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E5C36" w14:textId="2C399D9B" w:rsidR="00613718" w:rsidRDefault="00F315FA" w:rsidP="00613718">
      <w:pPr>
        <w:jc w:val="center"/>
        <w:rPr>
          <w:b/>
          <w:szCs w:val="28"/>
        </w:rPr>
      </w:pPr>
      <w:bookmarkStart w:id="0" w:name="_GoBack"/>
      <w:r>
        <w:rPr>
          <w:b/>
          <w:noProof/>
          <w:szCs w:val="28"/>
        </w:rPr>
        <w:drawing>
          <wp:anchor distT="0" distB="0" distL="114300" distR="114300" simplePos="0" relativeHeight="251658240" behindDoc="0" locked="0" layoutInCell="1" allowOverlap="1" wp14:anchorId="39601DF9" wp14:editId="148CC266">
            <wp:simplePos x="0" y="0"/>
            <wp:positionH relativeFrom="column">
              <wp:posOffset>727710</wp:posOffset>
            </wp:positionH>
            <wp:positionV relativeFrom="paragraph">
              <wp:posOffset>-1769745</wp:posOffset>
            </wp:positionV>
            <wp:extent cx="7781925" cy="10696575"/>
            <wp:effectExtent l="1466850" t="0" r="1438275" b="0"/>
            <wp:wrapNone/>
            <wp:docPr id="1" name="Рисунок 1" descr="G:\программы для школы\основаная\русский язы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граммы для школы\основаная\русский язы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7781925" cy="106965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13718" w:rsidRPr="009A08F4">
        <w:rPr>
          <w:b/>
          <w:noProof/>
          <w:szCs w:val="28"/>
        </w:rPr>
        <w:drawing>
          <wp:inline distT="0" distB="0" distL="0" distR="0" wp14:anchorId="3F2915C2" wp14:editId="2634847A">
            <wp:extent cx="854710" cy="725805"/>
            <wp:effectExtent l="19050" t="0" r="2540" b="0"/>
            <wp:docPr id="20" name="Рисунок 1" descr="C:\Documents and Settings\Admin\Мои документы\ДНР 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Мои документы\ДНР герб.png"/>
                    <pic:cNvPicPr>
                      <a:picLocks noChangeAspect="1" noChangeArrowheads="1"/>
                    </pic:cNvPicPr>
                  </pic:nvPicPr>
                  <pic:blipFill>
                    <a:blip r:embed="rId8" cstate="print"/>
                    <a:srcRect/>
                    <a:stretch>
                      <a:fillRect/>
                    </a:stretch>
                  </pic:blipFill>
                  <pic:spPr bwMode="auto">
                    <a:xfrm>
                      <a:off x="0" y="0"/>
                      <a:ext cx="854710" cy="725805"/>
                    </a:xfrm>
                    <a:prstGeom prst="rect">
                      <a:avLst/>
                    </a:prstGeom>
                    <a:noFill/>
                    <a:ln w="9525">
                      <a:noFill/>
                      <a:miter lim="800000"/>
                      <a:headEnd/>
                      <a:tailEnd/>
                    </a:ln>
                  </pic:spPr>
                </pic:pic>
              </a:graphicData>
            </a:graphic>
          </wp:inline>
        </w:drawing>
      </w:r>
    </w:p>
    <w:p w14:paraId="44144CAC" w14:textId="77777777" w:rsidR="00613718" w:rsidRPr="00162307" w:rsidRDefault="00613718" w:rsidP="00613718">
      <w:pPr>
        <w:spacing w:line="240" w:lineRule="auto"/>
        <w:jc w:val="center"/>
        <w:rPr>
          <w:b/>
          <w:szCs w:val="28"/>
        </w:rPr>
      </w:pPr>
      <w:r w:rsidRPr="00162307">
        <w:rPr>
          <w:b/>
          <w:szCs w:val="28"/>
        </w:rPr>
        <w:t>МУНИЦИПАЛЬНОЕ ОБЩЕОБРАЗОВАТЕЛЬНОЕ УЧРЕЖДЕНИЕ</w:t>
      </w:r>
    </w:p>
    <w:p w14:paraId="59CE4025" w14:textId="77777777" w:rsidR="00613718" w:rsidRDefault="00613718" w:rsidP="00613718">
      <w:pPr>
        <w:spacing w:line="240" w:lineRule="auto"/>
        <w:jc w:val="center"/>
        <w:rPr>
          <w:b/>
          <w:szCs w:val="28"/>
        </w:rPr>
      </w:pPr>
      <w:r w:rsidRPr="00162307">
        <w:rPr>
          <w:b/>
          <w:szCs w:val="28"/>
        </w:rPr>
        <w:t>«ШКОЛА № 26 ГОРОДА ТОРЕЗА»</w:t>
      </w:r>
    </w:p>
    <w:p w14:paraId="587FA73A" w14:textId="77777777" w:rsidR="00613718" w:rsidRDefault="00613718" w:rsidP="00613718">
      <w:pPr>
        <w:spacing w:line="240" w:lineRule="auto"/>
        <w:jc w:val="center"/>
        <w:rPr>
          <w:b/>
          <w:szCs w:val="28"/>
        </w:rPr>
      </w:pPr>
    </w:p>
    <w:tbl>
      <w:tblPr>
        <w:tblStyle w:val="a3"/>
        <w:tblW w:w="525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972"/>
        <w:gridCol w:w="5606"/>
      </w:tblGrid>
      <w:tr w:rsidR="00613718" w:rsidRPr="00162307" w14:paraId="72A282C0" w14:textId="77777777" w:rsidTr="00613718">
        <w:trPr>
          <w:trHeight w:val="1765"/>
          <w:jc w:val="center"/>
        </w:trPr>
        <w:tc>
          <w:tcPr>
            <w:tcW w:w="1598" w:type="pct"/>
          </w:tcPr>
          <w:p w14:paraId="343F4977" w14:textId="77777777" w:rsidR="00613718" w:rsidRPr="00162307" w:rsidRDefault="00613718" w:rsidP="00613718">
            <w:pPr>
              <w:spacing w:line="276" w:lineRule="auto"/>
              <w:ind w:left="238" w:firstLine="0"/>
              <w:rPr>
                <w:szCs w:val="28"/>
              </w:rPr>
            </w:pPr>
            <w:r w:rsidRPr="00162307">
              <w:rPr>
                <w:szCs w:val="28"/>
              </w:rPr>
              <w:t>РЕКОМЕНДОВАНО</w:t>
            </w:r>
          </w:p>
          <w:p w14:paraId="7AF23B8F" w14:textId="77777777" w:rsidR="00613718" w:rsidRPr="00162307" w:rsidRDefault="00613718" w:rsidP="00613718">
            <w:pPr>
              <w:spacing w:line="276" w:lineRule="auto"/>
              <w:ind w:left="238" w:firstLine="0"/>
              <w:rPr>
                <w:szCs w:val="28"/>
              </w:rPr>
            </w:pPr>
            <w:r w:rsidRPr="00162307">
              <w:rPr>
                <w:szCs w:val="28"/>
              </w:rPr>
              <w:t>Решением педагогического совета</w:t>
            </w:r>
          </w:p>
          <w:p w14:paraId="39E3DB47" w14:textId="77777777" w:rsidR="00613718" w:rsidRPr="00162307" w:rsidRDefault="00613718" w:rsidP="00613718">
            <w:pPr>
              <w:spacing w:line="276" w:lineRule="auto"/>
              <w:ind w:left="238" w:firstLine="0"/>
              <w:rPr>
                <w:szCs w:val="28"/>
              </w:rPr>
            </w:pPr>
            <w:r w:rsidRPr="00162307">
              <w:rPr>
                <w:szCs w:val="28"/>
              </w:rPr>
              <w:t>Протокол</w:t>
            </w:r>
            <w:r>
              <w:rPr>
                <w:szCs w:val="28"/>
              </w:rPr>
              <w:t xml:space="preserve"> </w:t>
            </w:r>
            <w:r w:rsidRPr="00162307">
              <w:rPr>
                <w:szCs w:val="28"/>
              </w:rPr>
              <w:t xml:space="preserve"> № ___</w:t>
            </w:r>
          </w:p>
          <w:p w14:paraId="75601638" w14:textId="77777777" w:rsidR="00613718" w:rsidRPr="00162307" w:rsidRDefault="00613718" w:rsidP="00613718">
            <w:pPr>
              <w:spacing w:line="276" w:lineRule="auto"/>
              <w:ind w:left="238" w:firstLine="0"/>
              <w:rPr>
                <w:szCs w:val="28"/>
              </w:rPr>
            </w:pPr>
            <w:r w:rsidRPr="00162307">
              <w:rPr>
                <w:szCs w:val="28"/>
              </w:rPr>
              <w:t>о</w:t>
            </w:r>
            <w:r>
              <w:rPr>
                <w:szCs w:val="28"/>
              </w:rPr>
              <w:t xml:space="preserve">т «___»________________ 2023 </w:t>
            </w:r>
            <w:r w:rsidRPr="00162307">
              <w:rPr>
                <w:szCs w:val="28"/>
              </w:rPr>
              <w:t>г</w:t>
            </w:r>
            <w:r>
              <w:rPr>
                <w:szCs w:val="28"/>
              </w:rPr>
              <w:t>.</w:t>
            </w:r>
          </w:p>
        </w:tc>
        <w:tc>
          <w:tcPr>
            <w:tcW w:w="1599" w:type="pct"/>
          </w:tcPr>
          <w:p w14:paraId="024163F9" w14:textId="77777777" w:rsidR="00613718" w:rsidRPr="00162307" w:rsidRDefault="00613718" w:rsidP="00613718">
            <w:pPr>
              <w:spacing w:line="276" w:lineRule="auto"/>
              <w:ind w:left="237" w:firstLine="0"/>
              <w:rPr>
                <w:szCs w:val="28"/>
              </w:rPr>
            </w:pPr>
            <w:r w:rsidRPr="00162307">
              <w:rPr>
                <w:szCs w:val="28"/>
              </w:rPr>
              <w:t>СОГЛАСОВАНО</w:t>
            </w:r>
          </w:p>
          <w:p w14:paraId="21A5043A" w14:textId="77777777" w:rsidR="00613718" w:rsidRPr="00162307" w:rsidRDefault="00613718" w:rsidP="00613718">
            <w:pPr>
              <w:spacing w:line="276" w:lineRule="auto"/>
              <w:ind w:left="237" w:firstLine="0"/>
              <w:rPr>
                <w:szCs w:val="28"/>
              </w:rPr>
            </w:pPr>
            <w:r w:rsidRPr="00162307">
              <w:rPr>
                <w:szCs w:val="28"/>
              </w:rPr>
              <w:t xml:space="preserve">Заместитель директора </w:t>
            </w:r>
          </w:p>
          <w:p w14:paraId="529FE476" w14:textId="77777777" w:rsidR="00613718" w:rsidRPr="00162307" w:rsidRDefault="00613718" w:rsidP="00613718">
            <w:pPr>
              <w:spacing w:line="276" w:lineRule="auto"/>
              <w:ind w:left="237" w:firstLine="0"/>
              <w:rPr>
                <w:szCs w:val="28"/>
              </w:rPr>
            </w:pPr>
            <w:r w:rsidRPr="00162307">
              <w:rPr>
                <w:szCs w:val="28"/>
              </w:rPr>
              <w:t>_________________Н.И. Иванина</w:t>
            </w:r>
          </w:p>
          <w:p w14:paraId="5B0C66F8" w14:textId="77777777" w:rsidR="00613718" w:rsidRPr="00162307" w:rsidRDefault="00613718" w:rsidP="00613718">
            <w:pPr>
              <w:spacing w:line="276" w:lineRule="auto"/>
              <w:ind w:left="237" w:firstLine="0"/>
              <w:rPr>
                <w:szCs w:val="28"/>
              </w:rPr>
            </w:pPr>
            <w:r>
              <w:rPr>
                <w:szCs w:val="28"/>
              </w:rPr>
              <w:t xml:space="preserve">«___»__________________2023 </w:t>
            </w:r>
            <w:r w:rsidRPr="00162307">
              <w:rPr>
                <w:szCs w:val="28"/>
              </w:rPr>
              <w:t>г</w:t>
            </w:r>
            <w:r>
              <w:rPr>
                <w:szCs w:val="28"/>
              </w:rPr>
              <w:t>.</w:t>
            </w:r>
          </w:p>
        </w:tc>
        <w:tc>
          <w:tcPr>
            <w:tcW w:w="1803" w:type="pct"/>
          </w:tcPr>
          <w:p w14:paraId="05D72BB6" w14:textId="77777777" w:rsidR="00613718" w:rsidRDefault="00613718" w:rsidP="00613718">
            <w:pPr>
              <w:spacing w:line="276" w:lineRule="auto"/>
              <w:ind w:left="221" w:firstLine="0"/>
              <w:rPr>
                <w:szCs w:val="28"/>
              </w:rPr>
            </w:pPr>
            <w:r w:rsidRPr="00162307">
              <w:rPr>
                <w:szCs w:val="28"/>
              </w:rPr>
              <w:t>УТВЕРЖДЕНО</w:t>
            </w:r>
          </w:p>
          <w:p w14:paraId="2AB4A302" w14:textId="77777777" w:rsidR="00613718" w:rsidRPr="00162307" w:rsidRDefault="00613718" w:rsidP="00613718">
            <w:pPr>
              <w:spacing w:line="276" w:lineRule="auto"/>
              <w:ind w:left="221" w:firstLine="0"/>
              <w:rPr>
                <w:szCs w:val="28"/>
              </w:rPr>
            </w:pPr>
            <w:r>
              <w:rPr>
                <w:szCs w:val="28"/>
              </w:rPr>
              <w:t>Директор</w:t>
            </w:r>
          </w:p>
          <w:p w14:paraId="6EDE5EE9" w14:textId="77777777" w:rsidR="00613718" w:rsidRPr="00162307" w:rsidRDefault="00613718" w:rsidP="00613718">
            <w:pPr>
              <w:spacing w:line="276" w:lineRule="auto"/>
              <w:ind w:left="221" w:firstLine="0"/>
              <w:rPr>
                <w:szCs w:val="28"/>
              </w:rPr>
            </w:pPr>
            <w:r w:rsidRPr="00162307">
              <w:rPr>
                <w:szCs w:val="28"/>
              </w:rPr>
              <w:t xml:space="preserve">________________Г.В. </w:t>
            </w:r>
            <w:proofErr w:type="spellStart"/>
            <w:r w:rsidRPr="00162307">
              <w:rPr>
                <w:szCs w:val="28"/>
              </w:rPr>
              <w:t>Дубик</w:t>
            </w:r>
            <w:proofErr w:type="spellEnd"/>
          </w:p>
          <w:p w14:paraId="63EC1305" w14:textId="77777777" w:rsidR="00613718" w:rsidRPr="00162307" w:rsidRDefault="00613718" w:rsidP="00613718">
            <w:pPr>
              <w:spacing w:line="276" w:lineRule="auto"/>
              <w:ind w:left="221" w:firstLine="0"/>
              <w:rPr>
                <w:szCs w:val="28"/>
              </w:rPr>
            </w:pPr>
            <w:r w:rsidRPr="00162307">
              <w:rPr>
                <w:szCs w:val="28"/>
              </w:rPr>
              <w:t>Пр</w:t>
            </w:r>
            <w:r>
              <w:rPr>
                <w:szCs w:val="28"/>
              </w:rPr>
              <w:t>иказ от «___»____________2023</w:t>
            </w:r>
            <w:r w:rsidRPr="00162307">
              <w:rPr>
                <w:szCs w:val="28"/>
              </w:rPr>
              <w:t xml:space="preserve"> №___</w:t>
            </w:r>
          </w:p>
        </w:tc>
      </w:tr>
    </w:tbl>
    <w:p w14:paraId="5F7EFB15" w14:textId="77777777" w:rsidR="00613718" w:rsidRDefault="00613718" w:rsidP="00613718">
      <w:pPr>
        <w:rPr>
          <w:b/>
          <w:szCs w:val="28"/>
        </w:rPr>
      </w:pPr>
    </w:p>
    <w:p w14:paraId="25732DDF" w14:textId="77777777" w:rsidR="00613718" w:rsidRPr="00162307" w:rsidRDefault="00613718" w:rsidP="00613718">
      <w:pPr>
        <w:spacing w:after="0" w:line="240" w:lineRule="auto"/>
        <w:ind w:firstLine="0"/>
        <w:jc w:val="center"/>
        <w:rPr>
          <w:b/>
          <w:sz w:val="40"/>
          <w:szCs w:val="40"/>
        </w:rPr>
      </w:pPr>
      <w:r w:rsidRPr="00162307">
        <w:rPr>
          <w:b/>
          <w:sz w:val="40"/>
          <w:szCs w:val="40"/>
        </w:rPr>
        <w:t>РАБОЧАЯ ПРОГРАММА</w:t>
      </w:r>
    </w:p>
    <w:p w14:paraId="4EB3844D" w14:textId="77777777" w:rsidR="00613718" w:rsidRPr="00162307" w:rsidRDefault="00613718" w:rsidP="00613718">
      <w:pPr>
        <w:spacing w:after="0" w:line="240" w:lineRule="auto"/>
        <w:ind w:firstLine="0"/>
        <w:jc w:val="center"/>
        <w:rPr>
          <w:sz w:val="36"/>
          <w:szCs w:val="36"/>
        </w:rPr>
      </w:pPr>
      <w:r>
        <w:rPr>
          <w:sz w:val="36"/>
          <w:szCs w:val="36"/>
        </w:rPr>
        <w:t xml:space="preserve">по </w:t>
      </w:r>
      <w:r w:rsidRPr="00162307">
        <w:rPr>
          <w:sz w:val="36"/>
          <w:szCs w:val="36"/>
        </w:rPr>
        <w:t>учебно</w:t>
      </w:r>
      <w:r>
        <w:rPr>
          <w:sz w:val="36"/>
          <w:szCs w:val="36"/>
        </w:rPr>
        <w:t>му</w:t>
      </w:r>
      <w:r w:rsidRPr="00162307">
        <w:rPr>
          <w:sz w:val="36"/>
          <w:szCs w:val="36"/>
        </w:rPr>
        <w:t xml:space="preserve"> предмет</w:t>
      </w:r>
      <w:r>
        <w:rPr>
          <w:sz w:val="36"/>
          <w:szCs w:val="36"/>
        </w:rPr>
        <w:t>у</w:t>
      </w:r>
    </w:p>
    <w:p w14:paraId="57E751F7" w14:textId="77777777" w:rsidR="00613718" w:rsidRPr="00162307" w:rsidRDefault="00613718" w:rsidP="00613718">
      <w:pPr>
        <w:spacing w:after="0" w:line="240" w:lineRule="auto"/>
        <w:ind w:firstLine="0"/>
        <w:jc w:val="center"/>
        <w:rPr>
          <w:sz w:val="40"/>
          <w:szCs w:val="40"/>
        </w:rPr>
      </w:pPr>
      <w:r>
        <w:rPr>
          <w:sz w:val="40"/>
          <w:szCs w:val="40"/>
        </w:rPr>
        <w:t>«РУССКИЙ ЯЗЫК</w:t>
      </w:r>
      <w:r w:rsidRPr="00162307">
        <w:rPr>
          <w:sz w:val="40"/>
          <w:szCs w:val="40"/>
        </w:rPr>
        <w:t>»</w:t>
      </w:r>
    </w:p>
    <w:p w14:paraId="60406252" w14:textId="77777777" w:rsidR="00613718" w:rsidRPr="0067668F" w:rsidRDefault="00613718" w:rsidP="00613718">
      <w:pPr>
        <w:spacing w:after="0"/>
        <w:ind w:firstLine="0"/>
        <w:jc w:val="center"/>
        <w:rPr>
          <w:b/>
          <w:szCs w:val="28"/>
        </w:rPr>
      </w:pPr>
      <w:r>
        <w:rPr>
          <w:b/>
          <w:szCs w:val="28"/>
        </w:rPr>
        <w:t xml:space="preserve">5-9 </w:t>
      </w:r>
      <w:r w:rsidRPr="0067668F">
        <w:rPr>
          <w:b/>
          <w:szCs w:val="28"/>
        </w:rPr>
        <w:t xml:space="preserve"> класс</w:t>
      </w:r>
      <w:r>
        <w:rPr>
          <w:b/>
          <w:szCs w:val="28"/>
        </w:rPr>
        <w:t>ы</w:t>
      </w:r>
    </w:p>
    <w:p w14:paraId="2108CBB8" w14:textId="77777777" w:rsidR="00613718" w:rsidRPr="009A08F4" w:rsidRDefault="00613718" w:rsidP="00613718">
      <w:pPr>
        <w:spacing w:after="0"/>
        <w:ind w:firstLine="0"/>
        <w:jc w:val="center"/>
        <w:rPr>
          <w:i/>
          <w:szCs w:val="28"/>
        </w:rPr>
      </w:pPr>
      <w:r>
        <w:rPr>
          <w:i/>
          <w:szCs w:val="28"/>
        </w:rPr>
        <w:t>Основное общее</w:t>
      </w:r>
      <w:r w:rsidRPr="009A08F4">
        <w:rPr>
          <w:i/>
          <w:szCs w:val="28"/>
        </w:rPr>
        <w:t xml:space="preserve"> образование</w:t>
      </w:r>
    </w:p>
    <w:p w14:paraId="697C02D8" w14:textId="77777777" w:rsidR="00613718" w:rsidRPr="009A08F4" w:rsidRDefault="00613718" w:rsidP="00613718">
      <w:pPr>
        <w:spacing w:after="0"/>
        <w:ind w:firstLine="0"/>
        <w:jc w:val="center"/>
        <w:rPr>
          <w:i/>
          <w:szCs w:val="28"/>
        </w:rPr>
      </w:pPr>
      <w:r w:rsidRPr="009A08F4">
        <w:rPr>
          <w:i/>
          <w:szCs w:val="28"/>
        </w:rPr>
        <w:t>Базовый уровень</w:t>
      </w:r>
    </w:p>
    <w:p w14:paraId="558610BA" w14:textId="77777777" w:rsidR="00613718" w:rsidRDefault="00613718" w:rsidP="00613718">
      <w:pPr>
        <w:spacing w:after="0"/>
        <w:jc w:val="center"/>
        <w:rPr>
          <w:b/>
          <w:szCs w:val="28"/>
        </w:rPr>
      </w:pPr>
    </w:p>
    <w:p w14:paraId="133C9DDE" w14:textId="77777777" w:rsidR="00613718" w:rsidRDefault="00613718" w:rsidP="00613718">
      <w:pPr>
        <w:spacing w:after="0"/>
        <w:ind w:left="10773" w:firstLine="0"/>
        <w:rPr>
          <w:b/>
          <w:szCs w:val="28"/>
        </w:rPr>
      </w:pPr>
      <w:r>
        <w:rPr>
          <w:b/>
          <w:szCs w:val="28"/>
        </w:rPr>
        <w:t>Составитель программы:</w:t>
      </w:r>
    </w:p>
    <w:p w14:paraId="17810F83" w14:textId="77777777" w:rsidR="00613718" w:rsidRDefault="00613718" w:rsidP="00613718">
      <w:pPr>
        <w:spacing w:after="0"/>
        <w:ind w:left="10773" w:firstLine="0"/>
        <w:rPr>
          <w:b/>
          <w:szCs w:val="28"/>
        </w:rPr>
      </w:pPr>
      <w:r>
        <w:rPr>
          <w:b/>
          <w:szCs w:val="28"/>
        </w:rPr>
        <w:t>Журба Наталья Николаевна</w:t>
      </w:r>
    </w:p>
    <w:p w14:paraId="4D3CE177" w14:textId="77777777" w:rsidR="00613718" w:rsidRDefault="00613718" w:rsidP="00613718">
      <w:pPr>
        <w:tabs>
          <w:tab w:val="left" w:pos="10650"/>
        </w:tabs>
        <w:spacing w:after="0"/>
        <w:jc w:val="center"/>
        <w:rPr>
          <w:b/>
          <w:szCs w:val="28"/>
        </w:rPr>
      </w:pPr>
    </w:p>
    <w:p w14:paraId="33A27A02" w14:textId="77777777" w:rsidR="00613718" w:rsidRDefault="00613718" w:rsidP="00613718">
      <w:pPr>
        <w:tabs>
          <w:tab w:val="left" w:pos="10650"/>
        </w:tabs>
        <w:spacing w:after="0"/>
        <w:jc w:val="center"/>
        <w:rPr>
          <w:b/>
          <w:szCs w:val="28"/>
        </w:rPr>
      </w:pPr>
    </w:p>
    <w:p w14:paraId="7B2F6827" w14:textId="77777777" w:rsidR="00613718" w:rsidRDefault="00613718" w:rsidP="00613718">
      <w:pPr>
        <w:tabs>
          <w:tab w:val="left" w:pos="10650"/>
        </w:tabs>
        <w:spacing w:after="0"/>
        <w:ind w:firstLine="0"/>
        <w:jc w:val="center"/>
        <w:rPr>
          <w:b/>
          <w:szCs w:val="28"/>
        </w:rPr>
      </w:pPr>
      <w:r>
        <w:rPr>
          <w:b/>
          <w:szCs w:val="28"/>
        </w:rPr>
        <w:t>Торез</w:t>
      </w:r>
    </w:p>
    <w:p w14:paraId="64BBA0AB" w14:textId="77777777" w:rsidR="00613718" w:rsidRDefault="00613718" w:rsidP="00613718">
      <w:pPr>
        <w:spacing w:after="0"/>
        <w:ind w:firstLine="0"/>
        <w:jc w:val="center"/>
      </w:pPr>
      <w:r>
        <w:rPr>
          <w:b/>
          <w:szCs w:val="28"/>
        </w:rPr>
        <w:t>2023 г.</w:t>
      </w:r>
    </w:p>
    <w:p w14:paraId="0D0FADBF" w14:textId="77777777" w:rsidR="00613718" w:rsidRDefault="00613718" w:rsidP="00613718">
      <w:pPr>
        <w:sectPr w:rsidR="00613718" w:rsidSect="00613718">
          <w:pgSz w:w="16838" w:h="11906" w:orient="landscape"/>
          <w:pgMar w:top="567" w:right="1134" w:bottom="850" w:left="1134" w:header="708" w:footer="708" w:gutter="0"/>
          <w:cols w:space="708"/>
          <w:docGrid w:linePitch="360"/>
        </w:sectPr>
      </w:pPr>
    </w:p>
    <w:p w14:paraId="2D8921E6" w14:textId="763B2A60" w:rsidR="00831ED3" w:rsidRPr="0070780A" w:rsidRDefault="00977941" w:rsidP="00B53AAE">
      <w:pPr>
        <w:autoSpaceDE w:val="0"/>
        <w:autoSpaceDN w:val="0"/>
        <w:adjustRightInd w:val="0"/>
        <w:spacing w:after="0" w:line="240" w:lineRule="auto"/>
        <w:ind w:right="0" w:firstLine="567"/>
        <w:rPr>
          <w:sz w:val="24"/>
          <w:szCs w:val="24"/>
        </w:rPr>
      </w:pPr>
      <w:r>
        <w:rPr>
          <w:sz w:val="24"/>
          <w:szCs w:val="24"/>
        </w:rPr>
        <w:lastRenderedPageBreak/>
        <w:t>Р</w:t>
      </w:r>
      <w:r w:rsidRPr="00977941">
        <w:rPr>
          <w:sz w:val="24"/>
          <w:szCs w:val="24"/>
        </w:rPr>
        <w:t xml:space="preserve">абочая программа учебного предмета «Русский язык» </w:t>
      </w:r>
      <w:r w:rsidRPr="0070780A">
        <w:rPr>
          <w:sz w:val="24"/>
          <w:szCs w:val="24"/>
        </w:rPr>
        <w:t>МОУ «ШКОЛА № 26 Г. ТОРЕЗА» на</w:t>
      </w:r>
      <w:r w:rsidRPr="00977941">
        <w:rPr>
          <w:sz w:val="24"/>
          <w:szCs w:val="24"/>
        </w:rPr>
        <w:t xml:space="preserve"> уровне основного общего образования составлена на основе требований к результатам освоения ООП ООО,</w:t>
      </w:r>
      <w:r>
        <w:rPr>
          <w:sz w:val="24"/>
          <w:szCs w:val="24"/>
        </w:rPr>
        <w:t xml:space="preserve"> </w:t>
      </w:r>
      <w:r w:rsidRPr="00977941">
        <w:rPr>
          <w:sz w:val="24"/>
          <w:szCs w:val="24"/>
        </w:rPr>
        <w:t>представленных в ФГОС ООО, а также программы</w:t>
      </w:r>
      <w:r>
        <w:rPr>
          <w:sz w:val="24"/>
          <w:szCs w:val="24"/>
        </w:rPr>
        <w:t xml:space="preserve"> </w:t>
      </w:r>
      <w:r w:rsidRPr="00977941">
        <w:rPr>
          <w:sz w:val="24"/>
          <w:szCs w:val="24"/>
        </w:rPr>
        <w:t>воспитания</w:t>
      </w:r>
      <w:r w:rsidR="00423934">
        <w:rPr>
          <w:sz w:val="24"/>
          <w:szCs w:val="24"/>
        </w:rPr>
        <w:t xml:space="preserve"> </w:t>
      </w:r>
      <w:r w:rsidR="00423934" w:rsidRPr="00575456">
        <w:rPr>
          <w:sz w:val="24"/>
          <w:szCs w:val="24"/>
        </w:rPr>
        <w:t>МОУ «ШКОЛА № 26 Г. ТОРЕЗА»</w:t>
      </w:r>
      <w:r w:rsidRPr="00977941">
        <w:rPr>
          <w:sz w:val="24"/>
          <w:szCs w:val="24"/>
        </w:rPr>
        <w:t>, с учётом Концепции преподавания русского языка</w:t>
      </w:r>
      <w:r>
        <w:rPr>
          <w:sz w:val="24"/>
          <w:szCs w:val="24"/>
        </w:rPr>
        <w:t xml:space="preserve"> </w:t>
      </w:r>
      <w:r w:rsidRPr="00977941">
        <w:rPr>
          <w:sz w:val="24"/>
          <w:szCs w:val="24"/>
        </w:rPr>
        <w:t>и литературы в Российской Федерации (утверждённой распоряжением Правительства Российской Федерации от 9 апреля</w:t>
      </w:r>
      <w:r>
        <w:rPr>
          <w:sz w:val="24"/>
          <w:szCs w:val="24"/>
        </w:rPr>
        <w:t xml:space="preserve"> </w:t>
      </w:r>
      <w:r w:rsidRPr="00977941">
        <w:rPr>
          <w:sz w:val="24"/>
          <w:szCs w:val="24"/>
        </w:rPr>
        <w:t>2016 г. № 637-р) и подлежит непосредственному применению</w:t>
      </w:r>
      <w:r>
        <w:rPr>
          <w:sz w:val="24"/>
          <w:szCs w:val="24"/>
        </w:rPr>
        <w:t xml:space="preserve"> </w:t>
      </w:r>
      <w:r w:rsidRPr="00977941">
        <w:rPr>
          <w:sz w:val="24"/>
          <w:szCs w:val="24"/>
        </w:rPr>
        <w:t>при реализации обязательной части ООП ООО</w:t>
      </w:r>
      <w:r>
        <w:rPr>
          <w:sz w:val="24"/>
          <w:szCs w:val="24"/>
        </w:rPr>
        <w:t xml:space="preserve"> </w:t>
      </w:r>
      <w:r w:rsidR="00CC5652" w:rsidRPr="0070780A">
        <w:rPr>
          <w:sz w:val="24"/>
          <w:szCs w:val="24"/>
        </w:rPr>
        <w:t>МОУ «ШКОЛА </w:t>
      </w:r>
      <w:r w:rsidR="005C0AE0" w:rsidRPr="0070780A">
        <w:rPr>
          <w:sz w:val="24"/>
          <w:szCs w:val="24"/>
        </w:rPr>
        <w:t>№ </w:t>
      </w:r>
      <w:r w:rsidR="00984FF8" w:rsidRPr="0070780A">
        <w:rPr>
          <w:sz w:val="24"/>
          <w:szCs w:val="24"/>
        </w:rPr>
        <w:t>26 Г. </w:t>
      </w:r>
      <w:r w:rsidR="00831ED3" w:rsidRPr="0070780A">
        <w:rPr>
          <w:sz w:val="24"/>
          <w:szCs w:val="24"/>
        </w:rPr>
        <w:t xml:space="preserve">ТОРЕЗА». </w:t>
      </w:r>
    </w:p>
    <w:p w14:paraId="00E64029" w14:textId="77777777" w:rsidR="00831ED3" w:rsidRPr="0070780A" w:rsidRDefault="00831ED3" w:rsidP="00B53AAE">
      <w:pPr>
        <w:spacing w:after="0" w:line="240" w:lineRule="auto"/>
        <w:ind w:right="5" w:firstLine="0"/>
        <w:jc w:val="center"/>
        <w:rPr>
          <w:sz w:val="24"/>
          <w:szCs w:val="24"/>
        </w:rPr>
      </w:pPr>
      <w:r w:rsidRPr="0070780A">
        <w:rPr>
          <w:b/>
          <w:sz w:val="24"/>
          <w:szCs w:val="24"/>
        </w:rPr>
        <w:t>ПОЯСНИТЕЛЬНАЯ ЗАПИСКА</w:t>
      </w:r>
    </w:p>
    <w:p w14:paraId="1C3822F0" w14:textId="77777777" w:rsidR="00831ED3" w:rsidRPr="0070780A" w:rsidRDefault="00831ED3" w:rsidP="00B53AAE">
      <w:pPr>
        <w:spacing w:after="0" w:line="240" w:lineRule="auto"/>
        <w:ind w:left="-5" w:right="10" w:firstLine="567"/>
        <w:rPr>
          <w:sz w:val="24"/>
          <w:szCs w:val="24"/>
        </w:rPr>
      </w:pPr>
      <w:r w:rsidRPr="0070780A">
        <w:rPr>
          <w:sz w:val="24"/>
          <w:szCs w:val="24"/>
        </w:rPr>
        <w:t xml:space="preserve">Рабочая программа ориентирована на современные тенденции в школьном образовании и активные методики обучения. </w:t>
      </w:r>
    </w:p>
    <w:p w14:paraId="30A113F3" w14:textId="77777777" w:rsidR="00831ED3" w:rsidRPr="0070780A" w:rsidRDefault="00831ED3" w:rsidP="00B53AAE">
      <w:pPr>
        <w:spacing w:after="0" w:line="240" w:lineRule="auto"/>
        <w:ind w:left="711" w:right="10" w:firstLine="567"/>
        <w:rPr>
          <w:sz w:val="24"/>
          <w:szCs w:val="24"/>
        </w:rPr>
      </w:pPr>
      <w:r w:rsidRPr="0070780A">
        <w:rPr>
          <w:sz w:val="24"/>
          <w:szCs w:val="24"/>
        </w:rPr>
        <w:t xml:space="preserve">Рабочая  программа позволяет учителю: </w:t>
      </w:r>
    </w:p>
    <w:p w14:paraId="2E87308D" w14:textId="77777777" w:rsidR="00831ED3" w:rsidRPr="0070780A" w:rsidRDefault="00831ED3" w:rsidP="00B53AAE">
      <w:pPr>
        <w:numPr>
          <w:ilvl w:val="0"/>
          <w:numId w:val="1"/>
        </w:numPr>
        <w:spacing w:after="0" w:line="240" w:lineRule="auto"/>
        <w:ind w:right="10" w:firstLine="567"/>
        <w:rPr>
          <w:sz w:val="24"/>
          <w:szCs w:val="24"/>
        </w:rPr>
      </w:pPr>
      <w:r w:rsidRPr="0070780A">
        <w:rPr>
          <w:sz w:val="24"/>
          <w:szCs w:val="24"/>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r w:rsidR="00261101" w:rsidRPr="0070780A">
        <w:rPr>
          <w:sz w:val="24"/>
          <w:szCs w:val="24"/>
        </w:rPr>
        <w:t>ФГОС ООО</w:t>
      </w:r>
      <w:r w:rsidRPr="0070780A">
        <w:rPr>
          <w:sz w:val="24"/>
          <w:szCs w:val="24"/>
        </w:rPr>
        <w:t xml:space="preserve">; </w:t>
      </w:r>
    </w:p>
    <w:p w14:paraId="135E5632" w14:textId="77777777" w:rsidR="00831ED3" w:rsidRPr="0070780A" w:rsidRDefault="00831ED3" w:rsidP="00B53AAE">
      <w:pPr>
        <w:numPr>
          <w:ilvl w:val="0"/>
          <w:numId w:val="1"/>
        </w:numPr>
        <w:spacing w:after="0" w:line="240" w:lineRule="auto"/>
        <w:ind w:right="10" w:firstLine="567"/>
        <w:rPr>
          <w:sz w:val="24"/>
          <w:szCs w:val="24"/>
        </w:rPr>
      </w:pPr>
      <w:r w:rsidRPr="0070780A">
        <w:rPr>
          <w:sz w:val="24"/>
          <w:szCs w:val="24"/>
        </w:rPr>
        <w:t xml:space="preserve">определить и структурировать планируемые результаты обучения и содержание учебного предмета «Русский язык» по годам обучения в соответствии с </w:t>
      </w:r>
      <w:r w:rsidR="00261101" w:rsidRPr="0070780A">
        <w:rPr>
          <w:sz w:val="24"/>
          <w:szCs w:val="24"/>
        </w:rPr>
        <w:t>Ф</w:t>
      </w:r>
      <w:r w:rsidRPr="0070780A">
        <w:rPr>
          <w:sz w:val="24"/>
          <w:szCs w:val="24"/>
        </w:rPr>
        <w:t xml:space="preserve">ГОС ООО; </w:t>
      </w:r>
      <w:r w:rsidR="00261101" w:rsidRPr="0070780A">
        <w:rPr>
          <w:sz w:val="24"/>
          <w:szCs w:val="24"/>
        </w:rPr>
        <w:t>ООП ООО</w:t>
      </w:r>
      <w:r w:rsidRPr="0070780A">
        <w:rPr>
          <w:sz w:val="24"/>
          <w:szCs w:val="24"/>
        </w:rPr>
        <w:t xml:space="preserve"> М</w:t>
      </w:r>
      <w:r w:rsidR="00EE2264" w:rsidRPr="0070780A">
        <w:rPr>
          <w:sz w:val="24"/>
          <w:szCs w:val="24"/>
        </w:rPr>
        <w:t>ОУ «ШКОЛА № 26 Г. </w:t>
      </w:r>
      <w:r w:rsidRPr="0070780A">
        <w:rPr>
          <w:sz w:val="24"/>
          <w:szCs w:val="24"/>
        </w:rPr>
        <w:t>ТОРЕЗА»;</w:t>
      </w:r>
    </w:p>
    <w:p w14:paraId="251D8A81" w14:textId="77777777" w:rsidR="00D52984" w:rsidRPr="00DF10F6" w:rsidRDefault="00831ED3" w:rsidP="00B53AAE">
      <w:pPr>
        <w:numPr>
          <w:ilvl w:val="0"/>
          <w:numId w:val="1"/>
        </w:numPr>
        <w:spacing w:after="0" w:line="240" w:lineRule="auto"/>
        <w:ind w:right="10" w:firstLine="567"/>
        <w:rPr>
          <w:sz w:val="24"/>
          <w:szCs w:val="24"/>
        </w:rPr>
      </w:pPr>
      <w:r w:rsidRPr="0070780A">
        <w:rPr>
          <w:sz w:val="24"/>
          <w:szCs w:val="24"/>
        </w:rPr>
        <w:t>разработать календарно</w:t>
      </w:r>
      <w:r w:rsidRPr="00DF10F6">
        <w:rPr>
          <w:sz w:val="24"/>
          <w:szCs w:val="24"/>
        </w:rPr>
        <w:t xml:space="preserve">-тематическое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 / тем курса. </w:t>
      </w:r>
    </w:p>
    <w:p w14:paraId="795739E2" w14:textId="77777777" w:rsidR="00831ED3" w:rsidRPr="00DF10F6" w:rsidRDefault="00831ED3" w:rsidP="00B53AAE">
      <w:pPr>
        <w:spacing w:after="0" w:line="240" w:lineRule="auto"/>
        <w:ind w:firstLine="0"/>
        <w:jc w:val="center"/>
        <w:rPr>
          <w:b/>
          <w:sz w:val="24"/>
          <w:szCs w:val="24"/>
        </w:rPr>
      </w:pPr>
      <w:r w:rsidRPr="00DF10F6">
        <w:rPr>
          <w:b/>
          <w:sz w:val="24"/>
          <w:szCs w:val="24"/>
        </w:rPr>
        <w:t>ОБЩАЯ ХА</w:t>
      </w:r>
      <w:r w:rsidR="00DF10F6">
        <w:rPr>
          <w:b/>
          <w:sz w:val="24"/>
          <w:szCs w:val="24"/>
        </w:rPr>
        <w:t xml:space="preserve">РАКТЕРИСТИКА УЧЕБНОГО ПРЕДМЕТА </w:t>
      </w:r>
      <w:r w:rsidRPr="00DF10F6">
        <w:rPr>
          <w:b/>
          <w:sz w:val="24"/>
          <w:szCs w:val="24"/>
        </w:rPr>
        <w:t>«РУССКИЙ ЯЗЫК»</w:t>
      </w:r>
    </w:p>
    <w:p w14:paraId="22549272"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народа Донецкой Народной Республики основой их социально-экономической, культурной и духовной консолидации. </w:t>
      </w:r>
    </w:p>
    <w:p w14:paraId="2182DA8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 </w:t>
      </w:r>
    </w:p>
    <w:p w14:paraId="3406794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w:t>
      </w:r>
    </w:p>
    <w:p w14:paraId="7768A6BC"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14:paraId="04D16EBD" w14:textId="77777777" w:rsidR="00831ED3" w:rsidRPr="00DF10F6" w:rsidRDefault="00831ED3" w:rsidP="00B53AAE">
      <w:pPr>
        <w:spacing w:after="0" w:line="240" w:lineRule="auto"/>
        <w:ind w:left="10" w:right="10" w:firstLine="567"/>
        <w:rPr>
          <w:sz w:val="24"/>
          <w:szCs w:val="24"/>
        </w:rPr>
      </w:pPr>
      <w:r w:rsidRPr="00DF10F6">
        <w:rPr>
          <w:sz w:val="24"/>
          <w:szCs w:val="24"/>
        </w:rP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 </w:t>
      </w:r>
    </w:p>
    <w:p w14:paraId="719206A0" w14:textId="77777777" w:rsidR="00831ED3" w:rsidRPr="00DF10F6" w:rsidRDefault="00831ED3" w:rsidP="00B53AAE">
      <w:pPr>
        <w:spacing w:after="0" w:line="240" w:lineRule="auto"/>
        <w:ind w:left="10" w:right="132" w:hanging="10"/>
        <w:jc w:val="center"/>
        <w:rPr>
          <w:sz w:val="24"/>
          <w:szCs w:val="24"/>
        </w:rPr>
      </w:pPr>
      <w:r w:rsidRPr="00DF10F6">
        <w:rPr>
          <w:b/>
          <w:sz w:val="24"/>
          <w:szCs w:val="24"/>
        </w:rPr>
        <w:t>ЦЕЛИ ИЗУЧЕНИЯ УЧЕБНОГО ПРЕДМЕТА «РУССКИЙ ЯЗЫК»</w:t>
      </w:r>
    </w:p>
    <w:p w14:paraId="0A150A4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Целями изучения русского языка по программам основного общего образования являются: </w:t>
      </w:r>
    </w:p>
    <w:p w14:paraId="64384432" w14:textId="77777777" w:rsidR="00831ED3" w:rsidRPr="00DA5C44" w:rsidRDefault="00831ED3" w:rsidP="00B53AAE">
      <w:pPr>
        <w:pStyle w:val="a4"/>
        <w:numPr>
          <w:ilvl w:val="0"/>
          <w:numId w:val="3"/>
        </w:numPr>
        <w:spacing w:after="0" w:line="240" w:lineRule="auto"/>
        <w:ind w:left="0" w:right="10" w:firstLine="567"/>
        <w:rPr>
          <w:sz w:val="24"/>
          <w:szCs w:val="24"/>
        </w:rPr>
      </w:pPr>
      <w:r w:rsidRPr="00DA5C44">
        <w:rPr>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w:t>
      </w:r>
      <w:r w:rsidR="00DA5C44" w:rsidRPr="00DA5C44">
        <w:rPr>
          <w:sz w:val="24"/>
          <w:szCs w:val="24"/>
        </w:rPr>
        <w:t xml:space="preserve"> </w:t>
      </w:r>
      <w:r w:rsidRPr="00DA5C44">
        <w:rPr>
          <w:sz w:val="24"/>
          <w:szCs w:val="24"/>
        </w:rPr>
        <w:t xml:space="preserve"> проявление сознательного отношения к языку как к общероссийской ценности, форме </w:t>
      </w:r>
      <w:r w:rsidRPr="00DA5C44">
        <w:rPr>
          <w:sz w:val="24"/>
          <w:szCs w:val="24"/>
        </w:rPr>
        <w:lastRenderedPageBreak/>
        <w:t>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w:t>
      </w:r>
      <w:r w:rsidR="00DA5C44">
        <w:rPr>
          <w:sz w:val="24"/>
          <w:szCs w:val="24"/>
        </w:rPr>
        <w:t>ех народов Российской Федерации</w:t>
      </w:r>
      <w:r w:rsidRPr="00DA5C44">
        <w:rPr>
          <w:sz w:val="24"/>
          <w:szCs w:val="24"/>
        </w:rPr>
        <w:t>;</w:t>
      </w:r>
    </w:p>
    <w:p w14:paraId="5D9D1C69" w14:textId="77777777" w:rsidR="00DA5C44" w:rsidRDefault="00831ED3" w:rsidP="00B53AAE">
      <w:pPr>
        <w:pStyle w:val="a4"/>
        <w:numPr>
          <w:ilvl w:val="0"/>
          <w:numId w:val="3"/>
        </w:numPr>
        <w:spacing w:after="0" w:line="240" w:lineRule="auto"/>
        <w:ind w:left="0" w:right="10" w:firstLine="567"/>
        <w:rPr>
          <w:sz w:val="24"/>
          <w:szCs w:val="24"/>
        </w:rPr>
      </w:pPr>
      <w:r w:rsidRPr="00DF10F6">
        <w:rPr>
          <w:sz w:val="24"/>
          <w:szCs w:val="24"/>
        </w:rPr>
        <w:t>овладение русским языком как инструментом личностного развития, инструментом формирования социальных взаимоотношений, ин</w:t>
      </w:r>
      <w:r w:rsidR="00DA5C44">
        <w:rPr>
          <w:sz w:val="24"/>
          <w:szCs w:val="24"/>
        </w:rPr>
        <w:t>струментом преобразования мира;</w:t>
      </w:r>
    </w:p>
    <w:p w14:paraId="6F57D7B6" w14:textId="77777777" w:rsidR="00831ED3" w:rsidRPr="00DA5C44" w:rsidRDefault="00831ED3" w:rsidP="00B53AAE">
      <w:pPr>
        <w:pStyle w:val="a4"/>
        <w:numPr>
          <w:ilvl w:val="0"/>
          <w:numId w:val="3"/>
        </w:numPr>
        <w:spacing w:after="0" w:line="240" w:lineRule="auto"/>
        <w:ind w:left="0" w:right="10" w:firstLine="567"/>
        <w:rPr>
          <w:sz w:val="24"/>
          <w:szCs w:val="24"/>
        </w:rPr>
      </w:pPr>
      <w:r w:rsidRPr="00DA5C44">
        <w:rPr>
          <w:sz w:val="24"/>
          <w:szCs w:val="24"/>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w:t>
      </w:r>
      <w:r w:rsidR="00DA5C44" w:rsidRPr="00DA5C44">
        <w:rPr>
          <w:sz w:val="24"/>
          <w:szCs w:val="24"/>
        </w:rPr>
        <w:t xml:space="preserve"> </w:t>
      </w:r>
      <w:r w:rsidRPr="00DA5C44">
        <w:rPr>
          <w:sz w:val="24"/>
          <w:szCs w:val="24"/>
        </w:rPr>
        <w:t>воспитание стремления к речевому самосовершенствованию;</w:t>
      </w:r>
    </w:p>
    <w:p w14:paraId="17FB4CB8" w14:textId="77777777" w:rsidR="00831ED3" w:rsidRPr="00DA5C44" w:rsidRDefault="00831ED3" w:rsidP="00B53AAE">
      <w:pPr>
        <w:pStyle w:val="a4"/>
        <w:numPr>
          <w:ilvl w:val="0"/>
          <w:numId w:val="3"/>
        </w:numPr>
        <w:spacing w:after="0" w:line="240" w:lineRule="auto"/>
        <w:ind w:left="0" w:right="10" w:firstLine="567"/>
        <w:rPr>
          <w:sz w:val="24"/>
          <w:szCs w:val="24"/>
        </w:rPr>
      </w:pPr>
      <w:r w:rsidRPr="00DA5C44">
        <w:rPr>
          <w:sz w:val="24"/>
          <w:szCs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1EBADC07" w14:textId="77777777" w:rsidR="00831ED3" w:rsidRPr="00DF10F6" w:rsidRDefault="00831ED3" w:rsidP="00B53AAE">
      <w:pPr>
        <w:pStyle w:val="a4"/>
        <w:numPr>
          <w:ilvl w:val="0"/>
          <w:numId w:val="3"/>
        </w:numPr>
        <w:spacing w:after="0" w:line="240" w:lineRule="auto"/>
        <w:ind w:left="0" w:right="10" w:firstLine="567"/>
        <w:rPr>
          <w:sz w:val="24"/>
          <w:szCs w:val="24"/>
        </w:rPr>
      </w:pPr>
      <w:r w:rsidRPr="00DF10F6">
        <w:rPr>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 языка;</w:t>
      </w:r>
    </w:p>
    <w:p w14:paraId="0197C054" w14:textId="77777777" w:rsidR="00831ED3" w:rsidRPr="00DA5C44" w:rsidRDefault="00831ED3" w:rsidP="00B53AAE">
      <w:pPr>
        <w:pStyle w:val="a4"/>
        <w:numPr>
          <w:ilvl w:val="0"/>
          <w:numId w:val="3"/>
        </w:numPr>
        <w:spacing w:after="0" w:line="240" w:lineRule="auto"/>
        <w:ind w:left="0" w:right="10" w:firstLine="567"/>
        <w:rPr>
          <w:sz w:val="24"/>
          <w:szCs w:val="24"/>
        </w:rPr>
      </w:pPr>
      <w:r w:rsidRPr="00DA5C44">
        <w:rPr>
          <w:sz w:val="24"/>
          <w:szCs w:val="24"/>
        </w:rPr>
        <w:t xml:space="preserve">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 </w:t>
      </w:r>
    </w:p>
    <w:p w14:paraId="35BA0A71" w14:textId="77777777" w:rsidR="00831ED3" w:rsidRPr="00DF10F6" w:rsidRDefault="00831ED3" w:rsidP="00B53AAE">
      <w:pPr>
        <w:spacing w:after="0" w:line="240" w:lineRule="auto"/>
        <w:ind w:right="5" w:firstLine="0"/>
        <w:jc w:val="center"/>
        <w:rPr>
          <w:sz w:val="24"/>
          <w:szCs w:val="24"/>
        </w:rPr>
      </w:pPr>
      <w:r w:rsidRPr="00DF10F6">
        <w:rPr>
          <w:b/>
          <w:sz w:val="24"/>
          <w:szCs w:val="24"/>
        </w:rPr>
        <w:t>МЕСТО УЧЕБНОГО ПРЕДМЕТА «РУССКИЙ ЯЗЫК»</w:t>
      </w:r>
      <w:r w:rsidR="00DF10F6">
        <w:rPr>
          <w:b/>
          <w:sz w:val="24"/>
          <w:szCs w:val="24"/>
        </w:rPr>
        <w:t xml:space="preserve"> </w:t>
      </w:r>
      <w:r w:rsidRPr="00DF10F6">
        <w:rPr>
          <w:b/>
          <w:sz w:val="24"/>
          <w:szCs w:val="24"/>
        </w:rPr>
        <w:t>В УЧЕБНОМ ПЛАНЕ</w:t>
      </w:r>
    </w:p>
    <w:p w14:paraId="3D2F662C"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 соответствии с </w:t>
      </w:r>
      <w:r w:rsidR="00DA5C44" w:rsidRPr="00DA5C44">
        <w:rPr>
          <w:sz w:val="24"/>
          <w:szCs w:val="24"/>
        </w:rPr>
        <w:t>ФГОС ООО</w:t>
      </w:r>
      <w:r w:rsidRPr="00DF10F6">
        <w:rPr>
          <w:sz w:val="24"/>
          <w:szCs w:val="24"/>
        </w:rPr>
        <w:t xml:space="preserve"> учебный предмет «Русский язык» входит в предметную область «Русский язык и литература» и является обязательным для изучения. </w:t>
      </w:r>
    </w:p>
    <w:p w14:paraId="5E6F721C" w14:textId="77777777" w:rsidR="00831ED3" w:rsidRPr="00DF10F6" w:rsidRDefault="00831ED3" w:rsidP="00B53AAE">
      <w:pPr>
        <w:spacing w:after="0" w:line="240" w:lineRule="auto"/>
        <w:ind w:right="10" w:firstLine="567"/>
        <w:rPr>
          <w:sz w:val="24"/>
          <w:szCs w:val="24"/>
        </w:rPr>
      </w:pPr>
      <w:r w:rsidRPr="00DF10F6">
        <w:rPr>
          <w:sz w:val="24"/>
          <w:szCs w:val="24"/>
        </w:rPr>
        <w:t xml:space="preserve">Содержание учебного предмета «Русский язык», представленное в рабочей программе, соответствует </w:t>
      </w:r>
      <w:r w:rsidR="00935B56">
        <w:rPr>
          <w:sz w:val="24"/>
          <w:szCs w:val="24"/>
        </w:rPr>
        <w:t>Ф</w:t>
      </w:r>
      <w:r w:rsidRPr="00DF10F6">
        <w:rPr>
          <w:sz w:val="24"/>
          <w:szCs w:val="24"/>
        </w:rPr>
        <w:t>ГОС ООО, Основной образовательной программе основного общего</w:t>
      </w:r>
      <w:r w:rsidR="00EE2264" w:rsidRPr="00DF10F6">
        <w:rPr>
          <w:sz w:val="24"/>
          <w:szCs w:val="24"/>
        </w:rPr>
        <w:t xml:space="preserve"> образования </w:t>
      </w:r>
      <w:r w:rsidR="00EE2264" w:rsidRPr="0070780A">
        <w:rPr>
          <w:sz w:val="24"/>
          <w:szCs w:val="24"/>
        </w:rPr>
        <w:t>МОУ «ШКОЛА № 26 Г. </w:t>
      </w:r>
      <w:r w:rsidRPr="0070780A">
        <w:rPr>
          <w:sz w:val="24"/>
          <w:szCs w:val="24"/>
        </w:rPr>
        <w:t>ТОРЕЗА».</w:t>
      </w:r>
      <w:r w:rsidRPr="00DF10F6">
        <w:rPr>
          <w:sz w:val="24"/>
          <w:szCs w:val="24"/>
        </w:rPr>
        <w:t xml:space="preserve"> </w:t>
      </w:r>
    </w:p>
    <w:p w14:paraId="74798AFD"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Учебным планом на изучение русского языка отводится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 </w:t>
      </w:r>
    </w:p>
    <w:p w14:paraId="75D5FE8C" w14:textId="77777777" w:rsidR="00831ED3" w:rsidRPr="00DF10F6" w:rsidRDefault="00831ED3" w:rsidP="00B53AAE">
      <w:pPr>
        <w:spacing w:after="0" w:line="240" w:lineRule="auto"/>
        <w:ind w:right="5" w:firstLine="0"/>
        <w:jc w:val="center"/>
        <w:rPr>
          <w:sz w:val="24"/>
          <w:szCs w:val="24"/>
        </w:rPr>
      </w:pPr>
      <w:r w:rsidRPr="00DF10F6">
        <w:rPr>
          <w:b/>
          <w:sz w:val="24"/>
          <w:szCs w:val="24"/>
        </w:rPr>
        <w:t>СОДЕРЖАНИЕ УЧЕБНОГО ПРЕДМЕТА «РУССКИЙ ЯЗЫК»</w:t>
      </w:r>
    </w:p>
    <w:p w14:paraId="2D933DC4" w14:textId="77777777" w:rsidR="00831ED3" w:rsidRPr="00DF10F6" w:rsidRDefault="00831ED3" w:rsidP="00B53AAE">
      <w:pPr>
        <w:spacing w:after="0" w:line="240" w:lineRule="auto"/>
        <w:ind w:right="5" w:firstLine="567"/>
        <w:rPr>
          <w:sz w:val="24"/>
          <w:szCs w:val="24"/>
        </w:rPr>
      </w:pPr>
      <w:r w:rsidRPr="00DF10F6">
        <w:rPr>
          <w:b/>
          <w:sz w:val="24"/>
          <w:szCs w:val="24"/>
        </w:rPr>
        <w:t>5 КЛАСС</w:t>
      </w:r>
    </w:p>
    <w:p w14:paraId="04B55A41" w14:textId="77777777" w:rsidR="00831ED3" w:rsidRPr="00DF10F6" w:rsidRDefault="00831ED3" w:rsidP="00B53AAE">
      <w:pPr>
        <w:spacing w:after="0" w:line="240" w:lineRule="auto"/>
        <w:ind w:right="5" w:firstLine="567"/>
        <w:jc w:val="left"/>
        <w:rPr>
          <w:sz w:val="24"/>
          <w:szCs w:val="24"/>
        </w:rPr>
      </w:pPr>
      <w:r w:rsidRPr="00DF10F6">
        <w:rPr>
          <w:b/>
          <w:sz w:val="24"/>
          <w:szCs w:val="24"/>
        </w:rPr>
        <w:t xml:space="preserve">Общие сведения о языке </w:t>
      </w:r>
    </w:p>
    <w:p w14:paraId="3C541F1E" w14:textId="77777777" w:rsidR="00831ED3" w:rsidRPr="00DF10F6" w:rsidRDefault="00831ED3" w:rsidP="00B53AAE">
      <w:pPr>
        <w:spacing w:after="0" w:line="240" w:lineRule="auto"/>
        <w:ind w:right="10" w:firstLine="567"/>
        <w:rPr>
          <w:sz w:val="24"/>
          <w:szCs w:val="24"/>
        </w:rPr>
      </w:pPr>
      <w:r w:rsidRPr="00DF10F6">
        <w:rPr>
          <w:sz w:val="24"/>
          <w:szCs w:val="24"/>
        </w:rPr>
        <w:t xml:space="preserve">Богатство и выразительность русского языка. </w:t>
      </w:r>
    </w:p>
    <w:p w14:paraId="023AA1E3" w14:textId="77777777" w:rsidR="00831ED3" w:rsidRPr="00DF10F6" w:rsidRDefault="00831ED3" w:rsidP="00B53AAE">
      <w:pPr>
        <w:spacing w:after="0" w:line="240" w:lineRule="auto"/>
        <w:ind w:right="10" w:firstLine="567"/>
        <w:rPr>
          <w:sz w:val="24"/>
          <w:szCs w:val="24"/>
        </w:rPr>
      </w:pPr>
      <w:r w:rsidRPr="00DF10F6">
        <w:rPr>
          <w:sz w:val="24"/>
          <w:szCs w:val="24"/>
        </w:rPr>
        <w:t xml:space="preserve">Лингвистика как наука о языке. </w:t>
      </w:r>
    </w:p>
    <w:p w14:paraId="1E6128BB" w14:textId="77777777" w:rsidR="00831ED3" w:rsidRPr="00DF10F6" w:rsidRDefault="00831ED3" w:rsidP="00B53AAE">
      <w:pPr>
        <w:spacing w:after="0" w:line="240" w:lineRule="auto"/>
        <w:ind w:right="10" w:firstLine="567"/>
        <w:rPr>
          <w:sz w:val="24"/>
          <w:szCs w:val="24"/>
        </w:rPr>
      </w:pPr>
      <w:r w:rsidRPr="00DF10F6">
        <w:rPr>
          <w:sz w:val="24"/>
          <w:szCs w:val="24"/>
        </w:rPr>
        <w:t xml:space="preserve">Основные разделы лингвистики. </w:t>
      </w:r>
    </w:p>
    <w:p w14:paraId="1064484F" w14:textId="77777777" w:rsidR="00831ED3" w:rsidRPr="00DF10F6" w:rsidRDefault="00831ED3" w:rsidP="00B53AAE">
      <w:pPr>
        <w:spacing w:after="0" w:line="240" w:lineRule="auto"/>
        <w:ind w:right="5" w:firstLine="567"/>
        <w:jc w:val="left"/>
        <w:rPr>
          <w:sz w:val="24"/>
          <w:szCs w:val="24"/>
        </w:rPr>
      </w:pPr>
      <w:r w:rsidRPr="00DF10F6">
        <w:rPr>
          <w:b/>
          <w:sz w:val="24"/>
          <w:szCs w:val="24"/>
        </w:rPr>
        <w:t xml:space="preserve">Язык и речь </w:t>
      </w:r>
    </w:p>
    <w:p w14:paraId="7236B5EB" w14:textId="77777777" w:rsidR="00831ED3" w:rsidRPr="00DF10F6" w:rsidRDefault="00831ED3" w:rsidP="00B53AAE">
      <w:pPr>
        <w:spacing w:after="0" w:line="240" w:lineRule="auto"/>
        <w:ind w:right="10" w:firstLine="567"/>
        <w:rPr>
          <w:sz w:val="24"/>
          <w:szCs w:val="24"/>
        </w:rPr>
      </w:pPr>
      <w:r w:rsidRPr="00DF10F6">
        <w:rPr>
          <w:sz w:val="24"/>
          <w:szCs w:val="24"/>
        </w:rPr>
        <w:t xml:space="preserve">Язык и речь. Речь устная и письменная, монологическая и диалогическая, полилог. </w:t>
      </w:r>
    </w:p>
    <w:p w14:paraId="37EDF38E" w14:textId="77777777" w:rsidR="00831ED3" w:rsidRPr="00DF10F6" w:rsidRDefault="00831ED3" w:rsidP="00B53AAE">
      <w:pPr>
        <w:spacing w:after="0" w:line="240" w:lineRule="auto"/>
        <w:ind w:right="10" w:firstLine="567"/>
        <w:rPr>
          <w:sz w:val="24"/>
          <w:szCs w:val="24"/>
        </w:rPr>
      </w:pPr>
      <w:r w:rsidRPr="00DF10F6">
        <w:rPr>
          <w:sz w:val="24"/>
          <w:szCs w:val="24"/>
        </w:rPr>
        <w:t xml:space="preserve">Виды речевой деятельности (говорение, слушание, чтение, письмо), их особенности. </w:t>
      </w:r>
    </w:p>
    <w:p w14:paraId="3EA559BD"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14:paraId="6870889D"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Устный пересказ прочитанного или прослушанного текста, в том числе с изменением лица рассказчика. </w:t>
      </w:r>
    </w:p>
    <w:p w14:paraId="4035F0E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Участие в диалоге на лингвистические темы (в рамках изученного) и темы на основе жизненных наблюдений. </w:t>
      </w:r>
    </w:p>
    <w:p w14:paraId="706705FC" w14:textId="77777777" w:rsidR="00831ED3" w:rsidRPr="00DF10F6" w:rsidRDefault="00831ED3" w:rsidP="00FF57D6">
      <w:pPr>
        <w:spacing w:after="0" w:line="240" w:lineRule="auto"/>
        <w:ind w:right="10" w:firstLine="567"/>
        <w:rPr>
          <w:sz w:val="24"/>
          <w:szCs w:val="24"/>
        </w:rPr>
      </w:pPr>
      <w:r w:rsidRPr="00DF10F6">
        <w:rPr>
          <w:sz w:val="24"/>
          <w:szCs w:val="24"/>
        </w:rPr>
        <w:t xml:space="preserve">Речевые формулы приветствия, прощания, просьбы, благодарности. </w:t>
      </w:r>
    </w:p>
    <w:p w14:paraId="3B5D865D"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Сочинения различных видов с опорой на жизненный и читательский опыт, сюжетную картину (в том числе сочинения- миниатюры). </w:t>
      </w:r>
    </w:p>
    <w:p w14:paraId="0DF87455" w14:textId="77777777" w:rsidR="00831ED3" w:rsidRPr="00DF10F6" w:rsidRDefault="00831ED3" w:rsidP="00FF57D6">
      <w:pPr>
        <w:spacing w:after="0" w:line="240" w:lineRule="auto"/>
        <w:ind w:right="10" w:firstLine="567"/>
        <w:rPr>
          <w:sz w:val="24"/>
          <w:szCs w:val="24"/>
        </w:rPr>
      </w:pPr>
      <w:r w:rsidRPr="00DF10F6">
        <w:rPr>
          <w:sz w:val="24"/>
          <w:szCs w:val="24"/>
        </w:rPr>
        <w:t xml:space="preserve">Виды аудирования: выборочное, ознакомительное, детальное. </w:t>
      </w:r>
    </w:p>
    <w:p w14:paraId="0F938C7E" w14:textId="77777777" w:rsidR="00DF10F6" w:rsidRDefault="00831ED3" w:rsidP="00FF57D6">
      <w:pPr>
        <w:spacing w:after="0" w:line="240" w:lineRule="auto"/>
        <w:ind w:right="10" w:firstLine="567"/>
        <w:rPr>
          <w:sz w:val="24"/>
          <w:szCs w:val="24"/>
        </w:rPr>
      </w:pPr>
      <w:r w:rsidRPr="00DF10F6">
        <w:rPr>
          <w:sz w:val="24"/>
          <w:szCs w:val="24"/>
        </w:rPr>
        <w:t xml:space="preserve">Виды чтения: изучающее, ознакомительное, просмотровое, поисковое. </w:t>
      </w:r>
    </w:p>
    <w:p w14:paraId="2A816650" w14:textId="77777777" w:rsidR="00831ED3" w:rsidRPr="00DF10F6" w:rsidRDefault="00831ED3" w:rsidP="00FF57D6">
      <w:pPr>
        <w:spacing w:after="0" w:line="240" w:lineRule="auto"/>
        <w:ind w:right="10" w:firstLine="567"/>
        <w:rPr>
          <w:b/>
          <w:sz w:val="24"/>
          <w:szCs w:val="24"/>
        </w:rPr>
      </w:pPr>
      <w:r w:rsidRPr="00DF10F6">
        <w:rPr>
          <w:b/>
          <w:sz w:val="24"/>
          <w:szCs w:val="24"/>
        </w:rPr>
        <w:t xml:space="preserve">Текст </w:t>
      </w:r>
    </w:p>
    <w:p w14:paraId="413EC8CE"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Текст и его основные признаки. Тема и главная мысль текста. Микротема текста. Ключевые слова. </w:t>
      </w:r>
    </w:p>
    <w:p w14:paraId="20AA5417" w14:textId="77777777" w:rsidR="00831ED3" w:rsidRPr="00DF10F6" w:rsidRDefault="00831ED3" w:rsidP="00B53AAE">
      <w:pPr>
        <w:spacing w:after="0" w:line="240" w:lineRule="auto"/>
        <w:ind w:left="-5" w:right="10" w:firstLine="567"/>
        <w:rPr>
          <w:sz w:val="24"/>
          <w:szCs w:val="24"/>
        </w:rPr>
      </w:pPr>
      <w:r w:rsidRPr="00DF10F6">
        <w:rPr>
          <w:sz w:val="24"/>
          <w:szCs w:val="24"/>
        </w:rPr>
        <w:lastRenderedPageBreak/>
        <w:t xml:space="preserve">Функционально-смысловые типы речи: описание, повествование, рассуждение; их особенности. </w:t>
      </w:r>
    </w:p>
    <w:p w14:paraId="4168B43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Композиционная структура текста. Абзац как средство членения текста на композиционно-смысловые части. </w:t>
      </w:r>
    </w:p>
    <w:p w14:paraId="68D7B01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Средства связи предложений и частей текста: формы слова, однокоренные слова, синонимы, антонимы, личные местоимения, повтор слова. </w:t>
      </w:r>
    </w:p>
    <w:p w14:paraId="358AA4EA" w14:textId="77777777" w:rsidR="00831ED3" w:rsidRPr="00DF10F6" w:rsidRDefault="00831ED3" w:rsidP="00FF57D6">
      <w:pPr>
        <w:spacing w:after="0" w:line="240" w:lineRule="auto"/>
        <w:ind w:right="10" w:firstLine="567"/>
        <w:rPr>
          <w:sz w:val="24"/>
          <w:szCs w:val="24"/>
        </w:rPr>
      </w:pPr>
      <w:r w:rsidRPr="00DF10F6">
        <w:rPr>
          <w:sz w:val="24"/>
          <w:szCs w:val="24"/>
        </w:rPr>
        <w:t xml:space="preserve">Повествование как тип речи. Рассказ. </w:t>
      </w:r>
    </w:p>
    <w:p w14:paraId="22E580F2"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p>
    <w:p w14:paraId="599098E2"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Подробное, выборочное и сжатое изложение содержания прочитанного или прослушанного текста. Изложение содержания текста с изменением лица рассказчика. </w:t>
      </w:r>
    </w:p>
    <w:p w14:paraId="1B45EF32" w14:textId="77777777" w:rsidR="00831ED3" w:rsidRPr="00DF10F6" w:rsidRDefault="00831ED3" w:rsidP="00FF57D6">
      <w:pPr>
        <w:spacing w:after="0" w:line="240" w:lineRule="auto"/>
        <w:ind w:right="10" w:firstLine="567"/>
        <w:rPr>
          <w:sz w:val="24"/>
          <w:szCs w:val="24"/>
        </w:rPr>
      </w:pPr>
      <w:r w:rsidRPr="00DF10F6">
        <w:rPr>
          <w:sz w:val="24"/>
          <w:szCs w:val="24"/>
        </w:rPr>
        <w:t xml:space="preserve">Информационная переработка текста: простой и сложный план текста. </w:t>
      </w:r>
    </w:p>
    <w:p w14:paraId="64F60384"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Функциональные разновидности языка </w:t>
      </w:r>
    </w:p>
    <w:p w14:paraId="4CF1BB30" w14:textId="77777777" w:rsidR="00831ED3" w:rsidRPr="00DF10F6" w:rsidRDefault="00831ED3" w:rsidP="00FF57D6">
      <w:pPr>
        <w:spacing w:after="0" w:line="240" w:lineRule="auto"/>
        <w:ind w:right="10" w:firstLine="567"/>
        <w:rPr>
          <w:sz w:val="24"/>
          <w:szCs w:val="24"/>
        </w:rPr>
      </w:pPr>
      <w:r w:rsidRPr="00DF10F6">
        <w:rPr>
          <w:sz w:val="24"/>
          <w:szCs w:val="24"/>
        </w:rPr>
        <w:t xml:space="preserve">Общее представление о функциональных разновидностях языка (о разговорной речи, функциональных стилях, языке художественной литературы). </w:t>
      </w:r>
    </w:p>
    <w:p w14:paraId="70A71147"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СИСТЕМА ЯЗЫКА </w:t>
      </w:r>
    </w:p>
    <w:p w14:paraId="544EBFC3"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Фонетика. Графика. Орфоэпия </w:t>
      </w:r>
    </w:p>
    <w:p w14:paraId="6C1F7620" w14:textId="77777777" w:rsidR="00831ED3" w:rsidRPr="00DF10F6" w:rsidRDefault="00831ED3" w:rsidP="00FF57D6">
      <w:pPr>
        <w:spacing w:after="0" w:line="240" w:lineRule="auto"/>
        <w:ind w:right="10" w:firstLine="567"/>
        <w:rPr>
          <w:sz w:val="24"/>
          <w:szCs w:val="24"/>
        </w:rPr>
      </w:pPr>
      <w:r w:rsidRPr="00DF10F6">
        <w:rPr>
          <w:sz w:val="24"/>
          <w:szCs w:val="24"/>
        </w:rPr>
        <w:t xml:space="preserve">Фонетика и графика как разделы лингвистики. </w:t>
      </w:r>
    </w:p>
    <w:p w14:paraId="0E03A51C" w14:textId="77777777" w:rsidR="00831ED3" w:rsidRPr="00DF10F6" w:rsidRDefault="00831ED3" w:rsidP="00FF57D6">
      <w:pPr>
        <w:spacing w:after="0" w:line="240" w:lineRule="auto"/>
        <w:ind w:right="10" w:firstLine="567"/>
        <w:rPr>
          <w:sz w:val="24"/>
          <w:szCs w:val="24"/>
        </w:rPr>
      </w:pPr>
      <w:r w:rsidRPr="00DF10F6">
        <w:rPr>
          <w:sz w:val="24"/>
          <w:szCs w:val="24"/>
        </w:rPr>
        <w:t xml:space="preserve">Звук как единица языка. Смыслоразличительная роль звука. </w:t>
      </w:r>
    </w:p>
    <w:p w14:paraId="3CE1E3D6" w14:textId="77777777" w:rsidR="00831ED3" w:rsidRPr="00DF10F6" w:rsidRDefault="00831ED3" w:rsidP="00FF57D6">
      <w:pPr>
        <w:spacing w:after="0" w:line="240" w:lineRule="auto"/>
        <w:ind w:right="10" w:firstLine="567"/>
        <w:rPr>
          <w:sz w:val="24"/>
          <w:szCs w:val="24"/>
        </w:rPr>
      </w:pPr>
      <w:r w:rsidRPr="00DF10F6">
        <w:rPr>
          <w:sz w:val="24"/>
          <w:szCs w:val="24"/>
        </w:rPr>
        <w:t xml:space="preserve">Система гласных звуков. </w:t>
      </w:r>
    </w:p>
    <w:p w14:paraId="40EE5937" w14:textId="77777777" w:rsidR="00831ED3" w:rsidRPr="00DF10F6" w:rsidRDefault="00831ED3" w:rsidP="00FF57D6">
      <w:pPr>
        <w:spacing w:after="0" w:line="240" w:lineRule="auto"/>
        <w:ind w:right="10" w:firstLine="567"/>
        <w:rPr>
          <w:sz w:val="24"/>
          <w:szCs w:val="24"/>
        </w:rPr>
      </w:pPr>
      <w:r w:rsidRPr="00DF10F6">
        <w:rPr>
          <w:sz w:val="24"/>
          <w:szCs w:val="24"/>
        </w:rPr>
        <w:t xml:space="preserve">Система согласных звуков. </w:t>
      </w:r>
    </w:p>
    <w:p w14:paraId="12E16FF8" w14:textId="77777777" w:rsidR="00831ED3" w:rsidRPr="00DF10F6" w:rsidRDefault="00831ED3" w:rsidP="00FF57D6">
      <w:pPr>
        <w:spacing w:after="0" w:line="240" w:lineRule="auto"/>
        <w:ind w:right="10" w:firstLine="567"/>
        <w:rPr>
          <w:sz w:val="24"/>
          <w:szCs w:val="24"/>
        </w:rPr>
      </w:pPr>
      <w:r w:rsidRPr="00DF10F6">
        <w:rPr>
          <w:sz w:val="24"/>
          <w:szCs w:val="24"/>
        </w:rPr>
        <w:t xml:space="preserve">Изменение звуков в речевом потоке. Элементы фонетической транскрипции. </w:t>
      </w:r>
    </w:p>
    <w:p w14:paraId="6D914087" w14:textId="77777777" w:rsidR="00831ED3" w:rsidRPr="00DF10F6" w:rsidRDefault="00831ED3" w:rsidP="00FF57D6">
      <w:pPr>
        <w:spacing w:after="0" w:line="240" w:lineRule="auto"/>
        <w:ind w:right="10" w:firstLine="567"/>
        <w:rPr>
          <w:sz w:val="24"/>
          <w:szCs w:val="24"/>
        </w:rPr>
      </w:pPr>
      <w:r w:rsidRPr="00DF10F6">
        <w:rPr>
          <w:sz w:val="24"/>
          <w:szCs w:val="24"/>
        </w:rPr>
        <w:t xml:space="preserve">Слог. Ударение. Свойства русского ударения. </w:t>
      </w:r>
    </w:p>
    <w:p w14:paraId="78656729" w14:textId="77777777" w:rsidR="00831ED3" w:rsidRPr="00DF10F6" w:rsidRDefault="00831ED3" w:rsidP="00FF57D6">
      <w:pPr>
        <w:spacing w:after="0" w:line="240" w:lineRule="auto"/>
        <w:ind w:right="10" w:firstLine="567"/>
        <w:rPr>
          <w:sz w:val="24"/>
          <w:szCs w:val="24"/>
        </w:rPr>
      </w:pPr>
      <w:r w:rsidRPr="00DF10F6">
        <w:rPr>
          <w:sz w:val="24"/>
          <w:szCs w:val="24"/>
        </w:rPr>
        <w:t xml:space="preserve">Соотношение звуков и букв. </w:t>
      </w:r>
    </w:p>
    <w:p w14:paraId="6533944A" w14:textId="77777777" w:rsidR="00831ED3" w:rsidRPr="00DF10F6" w:rsidRDefault="00831ED3" w:rsidP="00FF57D6">
      <w:pPr>
        <w:spacing w:after="0" w:line="240" w:lineRule="auto"/>
        <w:ind w:right="10" w:firstLine="567"/>
        <w:rPr>
          <w:sz w:val="24"/>
          <w:szCs w:val="24"/>
        </w:rPr>
      </w:pPr>
      <w:r w:rsidRPr="00DF10F6">
        <w:rPr>
          <w:sz w:val="24"/>
          <w:szCs w:val="24"/>
        </w:rPr>
        <w:t xml:space="preserve">Фонетический анализ слова. </w:t>
      </w:r>
    </w:p>
    <w:p w14:paraId="06CCD997" w14:textId="77777777" w:rsidR="00831ED3" w:rsidRPr="00DF10F6" w:rsidRDefault="00831ED3" w:rsidP="00FF57D6">
      <w:pPr>
        <w:spacing w:after="0" w:line="240" w:lineRule="auto"/>
        <w:ind w:right="10" w:firstLine="567"/>
        <w:rPr>
          <w:sz w:val="24"/>
          <w:szCs w:val="24"/>
        </w:rPr>
      </w:pPr>
      <w:r w:rsidRPr="00DF10F6">
        <w:rPr>
          <w:sz w:val="24"/>
          <w:szCs w:val="24"/>
        </w:rPr>
        <w:t xml:space="preserve">Способы обозначения [й’], мягкости согласных. </w:t>
      </w:r>
    </w:p>
    <w:p w14:paraId="7BC42F3F" w14:textId="77777777" w:rsidR="00831ED3" w:rsidRPr="00DF10F6" w:rsidRDefault="00831ED3" w:rsidP="00FF57D6">
      <w:pPr>
        <w:spacing w:after="0" w:line="240" w:lineRule="auto"/>
        <w:ind w:right="10" w:firstLine="567"/>
        <w:rPr>
          <w:sz w:val="24"/>
          <w:szCs w:val="24"/>
        </w:rPr>
      </w:pPr>
      <w:r w:rsidRPr="00DF10F6">
        <w:rPr>
          <w:sz w:val="24"/>
          <w:szCs w:val="24"/>
        </w:rPr>
        <w:t xml:space="preserve">Основные выразительные средства фонетики. </w:t>
      </w:r>
    </w:p>
    <w:p w14:paraId="30558956" w14:textId="77777777" w:rsidR="00831ED3" w:rsidRPr="00DF10F6" w:rsidRDefault="00831ED3" w:rsidP="00FF57D6">
      <w:pPr>
        <w:spacing w:after="0" w:line="240" w:lineRule="auto"/>
        <w:ind w:right="10" w:firstLine="567"/>
        <w:rPr>
          <w:sz w:val="24"/>
          <w:szCs w:val="24"/>
        </w:rPr>
      </w:pPr>
      <w:r w:rsidRPr="00DF10F6">
        <w:rPr>
          <w:sz w:val="24"/>
          <w:szCs w:val="24"/>
        </w:rPr>
        <w:t xml:space="preserve">Прописные и строчные буквы. </w:t>
      </w:r>
    </w:p>
    <w:p w14:paraId="5C826F0C" w14:textId="77777777" w:rsidR="00831ED3" w:rsidRPr="00DF10F6" w:rsidRDefault="00831ED3" w:rsidP="00FF57D6">
      <w:pPr>
        <w:spacing w:after="0" w:line="240" w:lineRule="auto"/>
        <w:ind w:right="10" w:firstLine="567"/>
        <w:rPr>
          <w:sz w:val="24"/>
          <w:szCs w:val="24"/>
        </w:rPr>
      </w:pPr>
      <w:r w:rsidRPr="00DF10F6">
        <w:rPr>
          <w:sz w:val="24"/>
          <w:szCs w:val="24"/>
        </w:rPr>
        <w:t xml:space="preserve">Интонация, её функции. Основные элементы интонации. </w:t>
      </w:r>
    </w:p>
    <w:p w14:paraId="12EB1227"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Орфография </w:t>
      </w:r>
    </w:p>
    <w:p w14:paraId="5F242022" w14:textId="77777777" w:rsidR="00831ED3" w:rsidRPr="00DF10F6" w:rsidRDefault="00831ED3" w:rsidP="00FF57D6">
      <w:pPr>
        <w:spacing w:after="0" w:line="240" w:lineRule="auto"/>
        <w:ind w:right="10" w:firstLine="567"/>
        <w:rPr>
          <w:sz w:val="24"/>
          <w:szCs w:val="24"/>
        </w:rPr>
      </w:pPr>
      <w:r w:rsidRPr="00DF10F6">
        <w:rPr>
          <w:sz w:val="24"/>
          <w:szCs w:val="24"/>
        </w:rPr>
        <w:t xml:space="preserve">Орфография как раздел лингвистики. </w:t>
      </w:r>
    </w:p>
    <w:p w14:paraId="07F19A83" w14:textId="77777777" w:rsidR="00831ED3" w:rsidRPr="00DF10F6" w:rsidRDefault="00831ED3" w:rsidP="00FF57D6">
      <w:pPr>
        <w:spacing w:after="0" w:line="240" w:lineRule="auto"/>
        <w:ind w:right="10" w:firstLine="567"/>
        <w:rPr>
          <w:sz w:val="24"/>
          <w:szCs w:val="24"/>
        </w:rPr>
      </w:pPr>
      <w:r w:rsidRPr="00DF10F6">
        <w:rPr>
          <w:sz w:val="24"/>
          <w:szCs w:val="24"/>
        </w:rPr>
        <w:t xml:space="preserve">Понятие «орфограмма». Буквенные и небуквенные орфограммы. </w:t>
      </w:r>
    </w:p>
    <w:p w14:paraId="5AC1451E" w14:textId="77777777" w:rsidR="00831ED3" w:rsidRPr="00DF10F6" w:rsidRDefault="00831ED3" w:rsidP="00FF57D6">
      <w:pPr>
        <w:spacing w:after="0" w:line="240" w:lineRule="auto"/>
        <w:ind w:right="10" w:firstLine="567"/>
        <w:rPr>
          <w:sz w:val="24"/>
          <w:szCs w:val="24"/>
        </w:rPr>
      </w:pPr>
      <w:r w:rsidRPr="00DF10F6">
        <w:rPr>
          <w:sz w:val="24"/>
          <w:szCs w:val="24"/>
        </w:rPr>
        <w:t xml:space="preserve">Правописание разделительных </w:t>
      </w:r>
      <w:r w:rsidRPr="00DF10F6">
        <w:rPr>
          <w:b/>
          <w:i/>
          <w:sz w:val="24"/>
          <w:szCs w:val="24"/>
        </w:rPr>
        <w:t>ъ</w:t>
      </w:r>
      <w:r w:rsidRPr="00DF10F6">
        <w:rPr>
          <w:sz w:val="24"/>
          <w:szCs w:val="24"/>
        </w:rPr>
        <w:t xml:space="preserve"> и </w:t>
      </w:r>
      <w:r w:rsidRPr="00DF10F6">
        <w:rPr>
          <w:b/>
          <w:i/>
          <w:sz w:val="24"/>
          <w:szCs w:val="24"/>
        </w:rPr>
        <w:t>ь.</w:t>
      </w:r>
      <w:r w:rsidRPr="00DF10F6">
        <w:rPr>
          <w:sz w:val="24"/>
          <w:szCs w:val="24"/>
        </w:rPr>
        <w:t xml:space="preserve"> </w:t>
      </w:r>
    </w:p>
    <w:p w14:paraId="43856C36"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Лексикология </w:t>
      </w:r>
    </w:p>
    <w:p w14:paraId="70952510" w14:textId="77777777" w:rsidR="00831ED3" w:rsidRPr="00DF10F6" w:rsidRDefault="00831ED3" w:rsidP="00FF57D6">
      <w:pPr>
        <w:spacing w:after="0" w:line="240" w:lineRule="auto"/>
        <w:ind w:right="10" w:firstLine="567"/>
        <w:rPr>
          <w:sz w:val="24"/>
          <w:szCs w:val="24"/>
        </w:rPr>
      </w:pPr>
      <w:r w:rsidRPr="00DF10F6">
        <w:rPr>
          <w:sz w:val="24"/>
          <w:szCs w:val="24"/>
        </w:rPr>
        <w:t xml:space="preserve">Лексикология как раздел лингвистики. </w:t>
      </w:r>
    </w:p>
    <w:p w14:paraId="24BBC1AA" w14:textId="77777777" w:rsidR="00831ED3" w:rsidRPr="00DF10F6" w:rsidRDefault="00831ED3" w:rsidP="00FF57D6">
      <w:pPr>
        <w:spacing w:after="0" w:line="240" w:lineRule="auto"/>
        <w:ind w:right="10" w:firstLine="567"/>
        <w:rPr>
          <w:sz w:val="24"/>
          <w:szCs w:val="24"/>
        </w:rPr>
      </w:pPr>
      <w:r w:rsidRPr="00DF10F6">
        <w:rPr>
          <w:sz w:val="24"/>
          <w:szCs w:val="24"/>
        </w:rPr>
        <w:t xml:space="preserve">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w:t>
      </w:r>
    </w:p>
    <w:p w14:paraId="52014B22"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Слова однозначные и многозначные. Прямое и переносное значения слова. Тематические группы слов. Обозначение родовых и видовых понятий. </w:t>
      </w:r>
    </w:p>
    <w:p w14:paraId="16AC2FEB" w14:textId="77777777" w:rsidR="00831ED3" w:rsidRPr="00DF10F6" w:rsidRDefault="00831ED3" w:rsidP="00B53AAE">
      <w:pPr>
        <w:spacing w:after="0" w:line="240" w:lineRule="auto"/>
        <w:ind w:left="711" w:right="10" w:firstLine="567"/>
        <w:rPr>
          <w:sz w:val="24"/>
          <w:szCs w:val="24"/>
        </w:rPr>
      </w:pPr>
      <w:r w:rsidRPr="00DF10F6">
        <w:rPr>
          <w:sz w:val="24"/>
          <w:szCs w:val="24"/>
        </w:rPr>
        <w:t xml:space="preserve">Синонимы. Антонимы. Омонимы. Паронимы. </w:t>
      </w:r>
    </w:p>
    <w:p w14:paraId="66B718AB" w14:textId="77777777" w:rsidR="00831ED3" w:rsidRPr="00DF10F6" w:rsidRDefault="00831ED3" w:rsidP="00B53AAE">
      <w:pPr>
        <w:spacing w:after="0" w:line="240" w:lineRule="auto"/>
        <w:ind w:left="-15" w:right="9" w:firstLine="567"/>
        <w:rPr>
          <w:sz w:val="24"/>
          <w:szCs w:val="24"/>
        </w:rPr>
      </w:pPr>
      <w:r w:rsidRPr="00DF10F6">
        <w:rPr>
          <w:sz w:val="24"/>
          <w:szCs w:val="24"/>
        </w:rPr>
        <w:t xml:space="preserve">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w:t>
      </w:r>
    </w:p>
    <w:p w14:paraId="193A5135" w14:textId="77777777" w:rsidR="00831ED3" w:rsidRPr="00DF10F6" w:rsidRDefault="00831ED3" w:rsidP="00FF57D6">
      <w:pPr>
        <w:spacing w:after="0" w:line="240" w:lineRule="auto"/>
        <w:ind w:right="10" w:firstLine="567"/>
        <w:rPr>
          <w:sz w:val="24"/>
          <w:szCs w:val="24"/>
        </w:rPr>
      </w:pPr>
      <w:r w:rsidRPr="00DF10F6">
        <w:rPr>
          <w:sz w:val="24"/>
          <w:szCs w:val="24"/>
        </w:rPr>
        <w:t xml:space="preserve">Лексический анализ слов (в рамках изученного). </w:t>
      </w:r>
    </w:p>
    <w:p w14:paraId="6D4A261C"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Морфемика. Орфография </w:t>
      </w:r>
    </w:p>
    <w:p w14:paraId="50A4E16E" w14:textId="77777777" w:rsidR="00831ED3" w:rsidRPr="00DF10F6" w:rsidRDefault="00831ED3" w:rsidP="00FF57D6">
      <w:pPr>
        <w:spacing w:after="0" w:line="240" w:lineRule="auto"/>
        <w:ind w:right="10" w:firstLine="567"/>
        <w:rPr>
          <w:sz w:val="24"/>
          <w:szCs w:val="24"/>
        </w:rPr>
      </w:pPr>
      <w:r w:rsidRPr="00DF10F6">
        <w:rPr>
          <w:sz w:val="24"/>
          <w:szCs w:val="24"/>
        </w:rPr>
        <w:t xml:space="preserve">Морфемика как раздел лингвистики. </w:t>
      </w:r>
    </w:p>
    <w:p w14:paraId="60690A1B"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Морфема как минимальная значимая единица языка. Основа слова. Виды морфем (корень, приставка, суффикс, окончание). </w:t>
      </w:r>
    </w:p>
    <w:p w14:paraId="38B5A326"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Чередование звуков в морфемах (в том числе чередование гласных с нулём звука). </w:t>
      </w:r>
    </w:p>
    <w:p w14:paraId="2B40AD84" w14:textId="77777777" w:rsidR="00831ED3" w:rsidRPr="00DF10F6" w:rsidRDefault="00831ED3" w:rsidP="00B53AAE">
      <w:pPr>
        <w:spacing w:after="0" w:line="240" w:lineRule="auto"/>
        <w:ind w:left="711" w:right="10" w:firstLine="567"/>
        <w:rPr>
          <w:sz w:val="24"/>
          <w:szCs w:val="24"/>
        </w:rPr>
      </w:pPr>
      <w:r w:rsidRPr="00DF10F6">
        <w:rPr>
          <w:sz w:val="24"/>
          <w:szCs w:val="24"/>
        </w:rPr>
        <w:t xml:space="preserve">Морфемный анализ слов. </w:t>
      </w:r>
    </w:p>
    <w:p w14:paraId="6B4D6A15" w14:textId="77777777" w:rsidR="00831ED3" w:rsidRPr="00DF10F6" w:rsidRDefault="00831ED3" w:rsidP="00B53AAE">
      <w:pPr>
        <w:spacing w:after="0" w:line="240" w:lineRule="auto"/>
        <w:ind w:right="10" w:firstLine="567"/>
        <w:rPr>
          <w:sz w:val="24"/>
          <w:szCs w:val="24"/>
        </w:rPr>
      </w:pPr>
      <w:r w:rsidRPr="00DF10F6">
        <w:rPr>
          <w:sz w:val="24"/>
          <w:szCs w:val="24"/>
        </w:rPr>
        <w:t xml:space="preserve">Уместное использование слов с суффиксами оценки в собственной речи. </w:t>
      </w:r>
    </w:p>
    <w:p w14:paraId="13EB8C4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Правописание корней с безударными проверяемыми, непроверяемыми гласными (в рамках изученного). </w:t>
      </w:r>
    </w:p>
    <w:p w14:paraId="4E7097B8"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Правописание корней с проверяемыми, непроверяемыми, непроизносимыми согласными (в рамках изученного). </w:t>
      </w:r>
    </w:p>
    <w:p w14:paraId="50793C38" w14:textId="77777777" w:rsidR="00831ED3" w:rsidRPr="00DF10F6" w:rsidRDefault="00831ED3" w:rsidP="00FF57D6">
      <w:pPr>
        <w:spacing w:after="0" w:line="240" w:lineRule="auto"/>
        <w:ind w:right="10" w:firstLine="567"/>
        <w:rPr>
          <w:sz w:val="24"/>
          <w:szCs w:val="24"/>
        </w:rPr>
      </w:pPr>
      <w:r w:rsidRPr="00DF10F6">
        <w:rPr>
          <w:sz w:val="24"/>
          <w:szCs w:val="24"/>
        </w:rPr>
        <w:t xml:space="preserve">Правописание </w:t>
      </w:r>
      <w:r w:rsidRPr="00DF10F6">
        <w:rPr>
          <w:b/>
          <w:i/>
          <w:sz w:val="24"/>
          <w:szCs w:val="24"/>
        </w:rPr>
        <w:t>ё</w:t>
      </w:r>
      <w:r w:rsidRPr="00DF10F6">
        <w:rPr>
          <w:sz w:val="24"/>
          <w:szCs w:val="24"/>
        </w:rPr>
        <w:t xml:space="preserve"> – </w:t>
      </w:r>
      <w:r w:rsidRPr="00DF10F6">
        <w:rPr>
          <w:b/>
          <w:i/>
          <w:sz w:val="24"/>
          <w:szCs w:val="24"/>
        </w:rPr>
        <w:t>о</w:t>
      </w:r>
      <w:r w:rsidRPr="00DF10F6">
        <w:rPr>
          <w:sz w:val="24"/>
          <w:szCs w:val="24"/>
        </w:rPr>
        <w:t xml:space="preserve"> после шипящих в корне слова. </w:t>
      </w:r>
    </w:p>
    <w:p w14:paraId="56080A08" w14:textId="77777777" w:rsidR="00831ED3" w:rsidRPr="00DF10F6" w:rsidRDefault="00831ED3" w:rsidP="00B53AAE">
      <w:pPr>
        <w:spacing w:after="0" w:line="240" w:lineRule="auto"/>
        <w:ind w:right="10" w:firstLine="567"/>
        <w:rPr>
          <w:sz w:val="24"/>
          <w:szCs w:val="24"/>
        </w:rPr>
      </w:pPr>
      <w:r w:rsidRPr="00DF10F6">
        <w:rPr>
          <w:sz w:val="24"/>
          <w:szCs w:val="24"/>
        </w:rPr>
        <w:lastRenderedPageBreak/>
        <w:t xml:space="preserve">Правописание неизменяемых на письме приставок и приставок на </w:t>
      </w:r>
      <w:r w:rsidRPr="00DF10F6">
        <w:rPr>
          <w:b/>
          <w:i/>
          <w:sz w:val="24"/>
          <w:szCs w:val="24"/>
        </w:rPr>
        <w:t xml:space="preserve">-з </w:t>
      </w:r>
      <w:r w:rsidRPr="00DF10F6">
        <w:rPr>
          <w:sz w:val="24"/>
          <w:szCs w:val="24"/>
        </w:rPr>
        <w:t xml:space="preserve">(- с). </w:t>
      </w:r>
    </w:p>
    <w:p w14:paraId="0D75BF02" w14:textId="77777777" w:rsidR="00831ED3" w:rsidRPr="00DF10F6" w:rsidRDefault="00831ED3" w:rsidP="00FF57D6">
      <w:pPr>
        <w:spacing w:after="0" w:line="240" w:lineRule="auto"/>
        <w:ind w:right="10" w:firstLine="567"/>
        <w:rPr>
          <w:sz w:val="24"/>
          <w:szCs w:val="24"/>
        </w:rPr>
      </w:pPr>
      <w:r w:rsidRPr="00DF10F6">
        <w:rPr>
          <w:sz w:val="24"/>
          <w:szCs w:val="24"/>
        </w:rPr>
        <w:t xml:space="preserve">Правописание </w:t>
      </w:r>
      <w:r w:rsidRPr="00DF10F6">
        <w:rPr>
          <w:b/>
          <w:i/>
          <w:sz w:val="24"/>
          <w:szCs w:val="24"/>
        </w:rPr>
        <w:t>ы</w:t>
      </w:r>
      <w:r w:rsidRPr="00DF10F6">
        <w:rPr>
          <w:sz w:val="24"/>
          <w:szCs w:val="24"/>
        </w:rPr>
        <w:t xml:space="preserve"> – </w:t>
      </w:r>
      <w:r w:rsidRPr="00DF10F6">
        <w:rPr>
          <w:b/>
          <w:i/>
          <w:sz w:val="24"/>
          <w:szCs w:val="24"/>
        </w:rPr>
        <w:t>и</w:t>
      </w:r>
      <w:r w:rsidRPr="00DF10F6">
        <w:rPr>
          <w:sz w:val="24"/>
          <w:szCs w:val="24"/>
        </w:rPr>
        <w:t xml:space="preserve"> после приставок. </w:t>
      </w:r>
    </w:p>
    <w:p w14:paraId="792D6AFE" w14:textId="77777777" w:rsidR="00831ED3" w:rsidRPr="00DF10F6" w:rsidRDefault="00831ED3" w:rsidP="00FF57D6">
      <w:pPr>
        <w:spacing w:after="0" w:line="240" w:lineRule="auto"/>
        <w:ind w:right="10" w:firstLine="567"/>
        <w:rPr>
          <w:sz w:val="24"/>
          <w:szCs w:val="24"/>
        </w:rPr>
      </w:pPr>
      <w:r w:rsidRPr="00DF10F6">
        <w:rPr>
          <w:sz w:val="24"/>
          <w:szCs w:val="24"/>
        </w:rPr>
        <w:t xml:space="preserve">Правописание </w:t>
      </w:r>
      <w:r w:rsidRPr="00DF10F6">
        <w:rPr>
          <w:b/>
          <w:i/>
          <w:sz w:val="24"/>
          <w:szCs w:val="24"/>
        </w:rPr>
        <w:t>ы</w:t>
      </w:r>
      <w:r w:rsidRPr="00DF10F6">
        <w:rPr>
          <w:sz w:val="24"/>
          <w:szCs w:val="24"/>
        </w:rPr>
        <w:t xml:space="preserve"> – </w:t>
      </w:r>
      <w:r w:rsidRPr="00DF10F6">
        <w:rPr>
          <w:b/>
          <w:i/>
          <w:sz w:val="24"/>
          <w:szCs w:val="24"/>
        </w:rPr>
        <w:t>и</w:t>
      </w:r>
      <w:r w:rsidRPr="00DF10F6">
        <w:rPr>
          <w:sz w:val="24"/>
          <w:szCs w:val="24"/>
        </w:rPr>
        <w:t xml:space="preserve"> после </w:t>
      </w:r>
      <w:r w:rsidRPr="00DF10F6">
        <w:rPr>
          <w:b/>
          <w:i/>
          <w:sz w:val="24"/>
          <w:szCs w:val="24"/>
        </w:rPr>
        <w:t>ц.</w:t>
      </w:r>
      <w:r w:rsidRPr="00DF10F6">
        <w:rPr>
          <w:sz w:val="24"/>
          <w:szCs w:val="24"/>
        </w:rPr>
        <w:t xml:space="preserve"> </w:t>
      </w:r>
    </w:p>
    <w:p w14:paraId="5E6E861C"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Морфология. Культура речи. Орфография </w:t>
      </w:r>
    </w:p>
    <w:p w14:paraId="511BD97B" w14:textId="77777777" w:rsidR="00831ED3" w:rsidRPr="00DF10F6" w:rsidRDefault="00831ED3" w:rsidP="00FF57D6">
      <w:pPr>
        <w:spacing w:after="0" w:line="240" w:lineRule="auto"/>
        <w:ind w:right="10" w:firstLine="567"/>
        <w:rPr>
          <w:sz w:val="24"/>
          <w:szCs w:val="24"/>
        </w:rPr>
      </w:pPr>
      <w:r w:rsidRPr="00DF10F6">
        <w:rPr>
          <w:sz w:val="24"/>
          <w:szCs w:val="24"/>
        </w:rPr>
        <w:t xml:space="preserve">Морфология как раздел грамматики. Грамматическое значение слова. </w:t>
      </w:r>
    </w:p>
    <w:p w14:paraId="34732072"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Части речи как лексико-грамматические разряды слов. Система частей речи в русском языке. Самостоятельные и служебные части речи. </w:t>
      </w:r>
    </w:p>
    <w:p w14:paraId="3FB08A4F"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Имя существительное </w:t>
      </w:r>
    </w:p>
    <w:p w14:paraId="72B6CAD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w:t>
      </w:r>
    </w:p>
    <w:p w14:paraId="698FB71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w:t>
      </w:r>
    </w:p>
    <w:p w14:paraId="49712290" w14:textId="77777777" w:rsidR="00831ED3" w:rsidRPr="00DF10F6" w:rsidRDefault="00831ED3" w:rsidP="00FF57D6">
      <w:pPr>
        <w:spacing w:after="0" w:line="240" w:lineRule="auto"/>
        <w:ind w:right="10" w:firstLine="567"/>
        <w:rPr>
          <w:sz w:val="24"/>
          <w:szCs w:val="24"/>
        </w:rPr>
      </w:pPr>
      <w:r w:rsidRPr="00DF10F6">
        <w:rPr>
          <w:sz w:val="24"/>
          <w:szCs w:val="24"/>
        </w:rPr>
        <w:t xml:space="preserve">Род, число, падеж имени существительного. </w:t>
      </w:r>
    </w:p>
    <w:p w14:paraId="1447C349" w14:textId="77777777" w:rsidR="00831ED3" w:rsidRPr="00DF10F6" w:rsidRDefault="00831ED3" w:rsidP="00FF57D6">
      <w:pPr>
        <w:spacing w:after="0" w:line="240" w:lineRule="auto"/>
        <w:ind w:right="10" w:firstLine="567"/>
        <w:rPr>
          <w:sz w:val="24"/>
          <w:szCs w:val="24"/>
        </w:rPr>
      </w:pPr>
      <w:r w:rsidRPr="00DF10F6">
        <w:rPr>
          <w:sz w:val="24"/>
          <w:szCs w:val="24"/>
        </w:rPr>
        <w:t xml:space="preserve">Имена существительные общего рода. </w:t>
      </w:r>
    </w:p>
    <w:p w14:paraId="201B7A4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Имена существительные, имеющие форму только единственного или только множественного числа. </w:t>
      </w:r>
    </w:p>
    <w:p w14:paraId="592D9B9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Типы склонения имён существительных. Разносклоняемые имена существительные. Несклоняемые имена существительные. </w:t>
      </w:r>
    </w:p>
    <w:p w14:paraId="45B73F2F" w14:textId="77777777" w:rsidR="00831ED3" w:rsidRPr="00DF10F6" w:rsidRDefault="00831ED3" w:rsidP="00FF57D6">
      <w:pPr>
        <w:spacing w:after="0" w:line="240" w:lineRule="auto"/>
        <w:ind w:right="10" w:firstLine="567"/>
        <w:rPr>
          <w:sz w:val="24"/>
          <w:szCs w:val="24"/>
        </w:rPr>
      </w:pPr>
      <w:r w:rsidRPr="00DF10F6">
        <w:rPr>
          <w:sz w:val="24"/>
          <w:szCs w:val="24"/>
        </w:rPr>
        <w:t xml:space="preserve">Морфологический анализ имён существительных. </w:t>
      </w:r>
    </w:p>
    <w:p w14:paraId="21FFB88E"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Нормы произношения, нормы постановки ударения, нормы словоизменения имён существительных. </w:t>
      </w:r>
    </w:p>
    <w:p w14:paraId="6A57E830" w14:textId="77777777" w:rsidR="00831ED3" w:rsidRPr="00DF10F6" w:rsidRDefault="00831ED3" w:rsidP="00FF57D6">
      <w:pPr>
        <w:spacing w:after="0" w:line="240" w:lineRule="auto"/>
        <w:ind w:right="10" w:firstLine="567"/>
        <w:rPr>
          <w:sz w:val="24"/>
          <w:szCs w:val="24"/>
        </w:rPr>
      </w:pPr>
      <w:r w:rsidRPr="00DF10F6">
        <w:rPr>
          <w:sz w:val="24"/>
          <w:szCs w:val="24"/>
        </w:rPr>
        <w:t xml:space="preserve">Правописание собственных имён существительных. </w:t>
      </w:r>
    </w:p>
    <w:p w14:paraId="49737A04" w14:textId="77777777" w:rsidR="00831ED3" w:rsidRPr="00DF10F6" w:rsidRDefault="00831ED3" w:rsidP="00FF57D6">
      <w:pPr>
        <w:spacing w:after="0" w:line="240" w:lineRule="auto"/>
        <w:ind w:right="10" w:firstLine="567"/>
        <w:rPr>
          <w:sz w:val="24"/>
          <w:szCs w:val="24"/>
        </w:rPr>
      </w:pPr>
      <w:r w:rsidRPr="00DF10F6">
        <w:rPr>
          <w:sz w:val="24"/>
          <w:szCs w:val="24"/>
        </w:rPr>
        <w:t xml:space="preserve">Правописание </w:t>
      </w:r>
      <w:r w:rsidRPr="00DF10F6">
        <w:rPr>
          <w:b/>
          <w:i/>
          <w:sz w:val="24"/>
          <w:szCs w:val="24"/>
        </w:rPr>
        <w:t>ь</w:t>
      </w:r>
      <w:r w:rsidRPr="00DF10F6">
        <w:rPr>
          <w:sz w:val="24"/>
          <w:szCs w:val="24"/>
        </w:rPr>
        <w:t xml:space="preserve"> на конце имён существительных после шипящих. </w:t>
      </w:r>
    </w:p>
    <w:p w14:paraId="6E1CB99A" w14:textId="77777777" w:rsidR="00831ED3" w:rsidRPr="00DF10F6" w:rsidRDefault="00831ED3" w:rsidP="00FF57D6">
      <w:pPr>
        <w:spacing w:after="0" w:line="240" w:lineRule="auto"/>
        <w:ind w:right="10" w:firstLine="567"/>
        <w:rPr>
          <w:sz w:val="24"/>
          <w:szCs w:val="24"/>
        </w:rPr>
      </w:pPr>
      <w:r w:rsidRPr="00DF10F6">
        <w:rPr>
          <w:sz w:val="24"/>
          <w:szCs w:val="24"/>
        </w:rPr>
        <w:t xml:space="preserve">Правописание безударных окончаний имён существительных. </w:t>
      </w:r>
    </w:p>
    <w:p w14:paraId="5F09341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Правописание </w:t>
      </w:r>
      <w:r w:rsidRPr="00DF10F6">
        <w:rPr>
          <w:b/>
          <w:i/>
          <w:sz w:val="24"/>
          <w:szCs w:val="24"/>
        </w:rPr>
        <w:t>о</w:t>
      </w:r>
      <w:r w:rsidRPr="00DF10F6">
        <w:rPr>
          <w:sz w:val="24"/>
          <w:szCs w:val="24"/>
        </w:rPr>
        <w:t xml:space="preserve"> – </w:t>
      </w:r>
      <w:r w:rsidRPr="00DF10F6">
        <w:rPr>
          <w:b/>
          <w:i/>
          <w:sz w:val="24"/>
          <w:szCs w:val="24"/>
        </w:rPr>
        <w:t>е</w:t>
      </w:r>
      <w:r w:rsidRPr="00DF10F6">
        <w:rPr>
          <w:sz w:val="24"/>
          <w:szCs w:val="24"/>
        </w:rPr>
        <w:t xml:space="preserve"> (ё) после шипящих и </w:t>
      </w:r>
      <w:r w:rsidRPr="00DF10F6">
        <w:rPr>
          <w:b/>
          <w:i/>
          <w:sz w:val="24"/>
          <w:szCs w:val="24"/>
        </w:rPr>
        <w:t>ц</w:t>
      </w:r>
      <w:r w:rsidRPr="00DF10F6">
        <w:rPr>
          <w:sz w:val="24"/>
          <w:szCs w:val="24"/>
        </w:rPr>
        <w:t xml:space="preserve"> в суффиксах и окончаниях имён существительных. </w:t>
      </w:r>
    </w:p>
    <w:p w14:paraId="7F204CF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Правописание суффиксов </w:t>
      </w:r>
      <w:r w:rsidRPr="00DF10F6">
        <w:rPr>
          <w:b/>
          <w:i/>
          <w:sz w:val="24"/>
          <w:szCs w:val="24"/>
        </w:rPr>
        <w:t>–чик-</w:t>
      </w:r>
      <w:r w:rsidRPr="00DF10F6">
        <w:rPr>
          <w:sz w:val="24"/>
          <w:szCs w:val="24"/>
        </w:rPr>
        <w:t xml:space="preserve"> –</w:t>
      </w:r>
      <w:r w:rsidRPr="00DF10F6">
        <w:rPr>
          <w:b/>
          <w:i/>
          <w:sz w:val="24"/>
          <w:szCs w:val="24"/>
        </w:rPr>
        <w:t xml:space="preserve"> -щик-; -ек</w:t>
      </w:r>
      <w:r w:rsidRPr="00DF10F6">
        <w:rPr>
          <w:sz w:val="24"/>
          <w:szCs w:val="24"/>
        </w:rPr>
        <w:t xml:space="preserve"> </w:t>
      </w:r>
      <w:r w:rsidRPr="00DF10F6">
        <w:rPr>
          <w:b/>
          <w:i/>
          <w:sz w:val="24"/>
          <w:szCs w:val="24"/>
        </w:rPr>
        <w:t>ик-</w:t>
      </w:r>
      <w:r w:rsidRPr="00DF10F6">
        <w:rPr>
          <w:sz w:val="24"/>
          <w:szCs w:val="24"/>
        </w:rPr>
        <w:t xml:space="preserve"> (-чик-) имён существительных. </w:t>
      </w:r>
    </w:p>
    <w:p w14:paraId="15358E2D" w14:textId="77777777" w:rsidR="00831ED3" w:rsidRPr="00DF10F6" w:rsidRDefault="00831ED3" w:rsidP="00B53AAE">
      <w:pPr>
        <w:spacing w:after="0" w:line="240" w:lineRule="auto"/>
        <w:ind w:right="3" w:firstLine="567"/>
        <w:rPr>
          <w:sz w:val="24"/>
          <w:szCs w:val="24"/>
        </w:rPr>
      </w:pPr>
      <w:r w:rsidRPr="00DF10F6">
        <w:rPr>
          <w:sz w:val="24"/>
          <w:szCs w:val="24"/>
        </w:rPr>
        <w:t xml:space="preserve">Правописание корней с чередованием </w:t>
      </w:r>
      <w:r w:rsidRPr="00DF10F6">
        <w:rPr>
          <w:b/>
          <w:i/>
          <w:sz w:val="24"/>
          <w:szCs w:val="24"/>
        </w:rPr>
        <w:t>а</w:t>
      </w:r>
      <w:r w:rsidRPr="00DF10F6">
        <w:rPr>
          <w:sz w:val="24"/>
          <w:szCs w:val="24"/>
        </w:rPr>
        <w:t xml:space="preserve"> // </w:t>
      </w:r>
      <w:r w:rsidRPr="00DF10F6">
        <w:rPr>
          <w:b/>
          <w:i/>
          <w:sz w:val="24"/>
          <w:szCs w:val="24"/>
        </w:rPr>
        <w:t xml:space="preserve">о: </w:t>
      </w:r>
      <w:proofErr w:type="gramStart"/>
      <w:r w:rsidRPr="00DF10F6">
        <w:rPr>
          <w:b/>
          <w:i/>
          <w:sz w:val="24"/>
          <w:szCs w:val="24"/>
        </w:rPr>
        <w:t>-л</w:t>
      </w:r>
      <w:proofErr w:type="gramEnd"/>
      <w:r w:rsidRPr="00DF10F6">
        <w:rPr>
          <w:b/>
          <w:i/>
          <w:sz w:val="24"/>
          <w:szCs w:val="24"/>
        </w:rPr>
        <w:t xml:space="preserve">аг- – </w:t>
      </w:r>
      <w:r w:rsidRPr="00DF10F6">
        <w:rPr>
          <w:sz w:val="24"/>
          <w:szCs w:val="24"/>
        </w:rPr>
        <w:t xml:space="preserve"> -</w:t>
      </w:r>
      <w:r w:rsidRPr="00DF10F6">
        <w:rPr>
          <w:b/>
          <w:i/>
          <w:sz w:val="24"/>
          <w:szCs w:val="24"/>
        </w:rPr>
        <w:t xml:space="preserve">лож-; </w:t>
      </w:r>
      <w:r w:rsidRPr="00DF10F6">
        <w:rPr>
          <w:sz w:val="24"/>
          <w:szCs w:val="24"/>
        </w:rPr>
        <w:t>-</w:t>
      </w:r>
      <w:r w:rsidRPr="00DF10F6">
        <w:rPr>
          <w:b/>
          <w:i/>
          <w:sz w:val="24"/>
          <w:szCs w:val="24"/>
        </w:rPr>
        <w:t>раст</w:t>
      </w:r>
      <w:r w:rsidRPr="00DF10F6">
        <w:rPr>
          <w:sz w:val="24"/>
          <w:szCs w:val="24"/>
        </w:rPr>
        <w:t>-</w:t>
      </w:r>
      <w:r w:rsidRPr="00DF10F6">
        <w:rPr>
          <w:b/>
          <w:i/>
          <w:sz w:val="24"/>
          <w:szCs w:val="24"/>
        </w:rPr>
        <w:t xml:space="preserve"> – ращ- – </w:t>
      </w:r>
      <w:r w:rsidRPr="00DF10F6">
        <w:rPr>
          <w:sz w:val="24"/>
          <w:szCs w:val="24"/>
        </w:rPr>
        <w:t>-</w:t>
      </w:r>
      <w:r w:rsidRPr="00DF10F6">
        <w:rPr>
          <w:b/>
          <w:i/>
          <w:sz w:val="24"/>
          <w:szCs w:val="24"/>
        </w:rPr>
        <w:t>рос</w:t>
      </w:r>
      <w:r w:rsidRPr="00DF10F6">
        <w:rPr>
          <w:sz w:val="24"/>
          <w:szCs w:val="24"/>
        </w:rPr>
        <w:t>-; -</w:t>
      </w:r>
      <w:r w:rsidRPr="00DF10F6">
        <w:rPr>
          <w:b/>
          <w:i/>
          <w:sz w:val="24"/>
          <w:szCs w:val="24"/>
        </w:rPr>
        <w:t xml:space="preserve">гар- – -гор-, -зар- – -зор-; </w:t>
      </w:r>
      <w:r w:rsidRPr="00DF10F6">
        <w:rPr>
          <w:sz w:val="24"/>
          <w:szCs w:val="24"/>
        </w:rPr>
        <w:t>-</w:t>
      </w:r>
      <w:r w:rsidR="00B159CF">
        <w:rPr>
          <w:b/>
          <w:i/>
          <w:sz w:val="24"/>
          <w:szCs w:val="24"/>
        </w:rPr>
        <w:t>клан- – -клон-, -</w:t>
      </w:r>
      <w:proofErr w:type="spellStart"/>
      <w:r w:rsidR="00B159CF">
        <w:rPr>
          <w:b/>
          <w:i/>
          <w:sz w:val="24"/>
          <w:szCs w:val="24"/>
        </w:rPr>
        <w:t>скак</w:t>
      </w:r>
      <w:proofErr w:type="spellEnd"/>
      <w:r w:rsidR="00B159CF">
        <w:rPr>
          <w:b/>
          <w:i/>
          <w:sz w:val="24"/>
          <w:szCs w:val="24"/>
        </w:rPr>
        <w:t xml:space="preserve">- – </w:t>
      </w:r>
      <w:r w:rsidRPr="00DF10F6">
        <w:rPr>
          <w:b/>
          <w:i/>
          <w:sz w:val="24"/>
          <w:szCs w:val="24"/>
        </w:rPr>
        <w:t>-</w:t>
      </w:r>
      <w:proofErr w:type="spellStart"/>
      <w:r w:rsidRPr="00DF10F6">
        <w:rPr>
          <w:b/>
          <w:i/>
          <w:sz w:val="24"/>
          <w:szCs w:val="24"/>
        </w:rPr>
        <w:t>скоч</w:t>
      </w:r>
      <w:proofErr w:type="spellEnd"/>
      <w:r w:rsidRPr="00DF10F6">
        <w:rPr>
          <w:sz w:val="24"/>
          <w:szCs w:val="24"/>
        </w:rPr>
        <w:t xml:space="preserve">-. </w:t>
      </w:r>
    </w:p>
    <w:p w14:paraId="429C244C" w14:textId="77777777" w:rsidR="00831ED3" w:rsidRDefault="00831ED3" w:rsidP="00FF57D6">
      <w:pPr>
        <w:spacing w:after="0" w:line="240" w:lineRule="auto"/>
        <w:ind w:right="10" w:firstLine="567"/>
        <w:rPr>
          <w:sz w:val="24"/>
          <w:szCs w:val="24"/>
        </w:rPr>
      </w:pPr>
      <w:r w:rsidRPr="00DF10F6">
        <w:rPr>
          <w:sz w:val="24"/>
          <w:szCs w:val="24"/>
        </w:rPr>
        <w:t xml:space="preserve">Слитное и раздельное написание </w:t>
      </w:r>
      <w:r w:rsidRPr="00DF10F6">
        <w:rPr>
          <w:b/>
          <w:i/>
          <w:sz w:val="24"/>
          <w:szCs w:val="24"/>
        </w:rPr>
        <w:t>не</w:t>
      </w:r>
      <w:r w:rsidRPr="00DF10F6">
        <w:rPr>
          <w:sz w:val="24"/>
          <w:szCs w:val="24"/>
        </w:rPr>
        <w:t xml:space="preserve"> с именами существительными. </w:t>
      </w:r>
    </w:p>
    <w:p w14:paraId="7B294A2D" w14:textId="77777777" w:rsidR="00B159CF" w:rsidRPr="00DF10F6" w:rsidRDefault="00B159CF" w:rsidP="00FF57D6">
      <w:pPr>
        <w:autoSpaceDE w:val="0"/>
        <w:autoSpaceDN w:val="0"/>
        <w:adjustRightInd w:val="0"/>
        <w:spacing w:after="0" w:line="240" w:lineRule="auto"/>
        <w:ind w:right="0" w:firstLine="567"/>
        <w:jc w:val="left"/>
        <w:rPr>
          <w:sz w:val="24"/>
          <w:szCs w:val="24"/>
        </w:rPr>
      </w:pPr>
      <w:r w:rsidRPr="00B159CF">
        <w:rPr>
          <w:sz w:val="24"/>
          <w:szCs w:val="24"/>
        </w:rPr>
        <w:t>Орфографический анализ имён существительных (в рамках</w:t>
      </w:r>
      <w:r>
        <w:rPr>
          <w:sz w:val="24"/>
          <w:szCs w:val="24"/>
        </w:rPr>
        <w:t xml:space="preserve"> </w:t>
      </w:r>
      <w:r w:rsidRPr="00B159CF">
        <w:rPr>
          <w:sz w:val="24"/>
          <w:szCs w:val="24"/>
        </w:rPr>
        <w:t>изученного).</w:t>
      </w:r>
    </w:p>
    <w:p w14:paraId="7A0FA6FE"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Имя прилагательное </w:t>
      </w:r>
    </w:p>
    <w:p w14:paraId="458647D9" w14:textId="77777777" w:rsidR="00831ED3" w:rsidRPr="00DF10F6" w:rsidRDefault="00831ED3" w:rsidP="00B53AAE">
      <w:pPr>
        <w:spacing w:after="0" w:line="240" w:lineRule="auto"/>
        <w:ind w:right="10" w:firstLine="567"/>
        <w:rPr>
          <w:sz w:val="24"/>
          <w:szCs w:val="24"/>
        </w:rPr>
      </w:pPr>
      <w:r w:rsidRPr="00DF10F6">
        <w:rPr>
          <w:sz w:val="24"/>
          <w:szCs w:val="24"/>
        </w:rPr>
        <w:t>Имя прилагательное как часть речи. Общее грамматиче</w:t>
      </w:r>
      <w:r w:rsidR="003E33B9" w:rsidRPr="00DF10F6">
        <w:rPr>
          <w:sz w:val="24"/>
          <w:szCs w:val="24"/>
        </w:rPr>
        <w:t xml:space="preserve">ское значение, морфологические признаки и синтаксические функции </w:t>
      </w:r>
      <w:r w:rsidRPr="00DF10F6">
        <w:rPr>
          <w:sz w:val="24"/>
          <w:szCs w:val="24"/>
        </w:rPr>
        <w:t xml:space="preserve">имени прилагательного. Роль имени прилагательного в речи. </w:t>
      </w:r>
    </w:p>
    <w:p w14:paraId="4B7F2720" w14:textId="77777777" w:rsidR="00831ED3" w:rsidRPr="00DF10F6" w:rsidRDefault="00831ED3" w:rsidP="00FF57D6">
      <w:pPr>
        <w:spacing w:after="0" w:line="240" w:lineRule="auto"/>
        <w:ind w:right="10" w:firstLine="567"/>
        <w:rPr>
          <w:sz w:val="24"/>
          <w:szCs w:val="24"/>
        </w:rPr>
      </w:pPr>
      <w:r w:rsidRPr="00DF10F6">
        <w:rPr>
          <w:sz w:val="24"/>
          <w:szCs w:val="24"/>
        </w:rPr>
        <w:t xml:space="preserve">Имена прилагательные полные и краткие, их синтаксические функции. </w:t>
      </w:r>
    </w:p>
    <w:p w14:paraId="680CC18D" w14:textId="77777777" w:rsidR="00831ED3" w:rsidRPr="00DF10F6" w:rsidRDefault="00831ED3" w:rsidP="00FF57D6">
      <w:pPr>
        <w:spacing w:after="0" w:line="240" w:lineRule="auto"/>
        <w:ind w:right="10" w:firstLine="567"/>
        <w:rPr>
          <w:sz w:val="24"/>
          <w:szCs w:val="24"/>
        </w:rPr>
      </w:pPr>
      <w:r w:rsidRPr="00DF10F6">
        <w:rPr>
          <w:sz w:val="24"/>
          <w:szCs w:val="24"/>
        </w:rPr>
        <w:t xml:space="preserve">Склонение имён прилагательных. </w:t>
      </w:r>
    </w:p>
    <w:p w14:paraId="4C6A30A3" w14:textId="77777777" w:rsidR="00831ED3" w:rsidRPr="00DF10F6" w:rsidRDefault="00831ED3" w:rsidP="00FF57D6">
      <w:pPr>
        <w:spacing w:after="0" w:line="240" w:lineRule="auto"/>
        <w:ind w:right="10" w:firstLine="567"/>
        <w:rPr>
          <w:sz w:val="24"/>
          <w:szCs w:val="24"/>
        </w:rPr>
      </w:pPr>
      <w:r w:rsidRPr="00DF10F6">
        <w:rPr>
          <w:sz w:val="24"/>
          <w:szCs w:val="24"/>
        </w:rPr>
        <w:t xml:space="preserve">Морфологический анализ имён прилагательных. </w:t>
      </w:r>
    </w:p>
    <w:p w14:paraId="20D8C511" w14:textId="77777777" w:rsidR="00831ED3" w:rsidRPr="00DF10F6" w:rsidRDefault="003E33B9" w:rsidP="00B53AAE">
      <w:pPr>
        <w:spacing w:after="0" w:line="240" w:lineRule="auto"/>
        <w:ind w:left="-5" w:right="10" w:firstLine="567"/>
        <w:rPr>
          <w:sz w:val="24"/>
          <w:szCs w:val="24"/>
        </w:rPr>
      </w:pPr>
      <w:r w:rsidRPr="00DF10F6">
        <w:rPr>
          <w:sz w:val="24"/>
          <w:szCs w:val="24"/>
        </w:rPr>
        <w:t xml:space="preserve">Нормы словоизменения, произношения имён </w:t>
      </w:r>
      <w:r w:rsidR="00831ED3" w:rsidRPr="00DF10F6">
        <w:rPr>
          <w:sz w:val="24"/>
          <w:szCs w:val="24"/>
        </w:rPr>
        <w:t>прилагательных, постановки ударения (в рамках изученного).</w:t>
      </w:r>
    </w:p>
    <w:p w14:paraId="370CED93" w14:textId="77777777" w:rsidR="00831ED3" w:rsidRPr="00DF10F6" w:rsidRDefault="00831ED3" w:rsidP="00FF57D6">
      <w:pPr>
        <w:spacing w:after="0" w:line="240" w:lineRule="auto"/>
        <w:ind w:right="10" w:firstLine="567"/>
        <w:rPr>
          <w:sz w:val="24"/>
          <w:szCs w:val="24"/>
        </w:rPr>
      </w:pPr>
      <w:r w:rsidRPr="00DF10F6">
        <w:rPr>
          <w:sz w:val="24"/>
          <w:szCs w:val="24"/>
        </w:rPr>
        <w:t xml:space="preserve">Правописание безударных окончаний имён прилагательных. </w:t>
      </w:r>
    </w:p>
    <w:p w14:paraId="0602F66D"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Правописание </w:t>
      </w:r>
      <w:r w:rsidRPr="00DF10F6">
        <w:rPr>
          <w:b/>
          <w:i/>
          <w:sz w:val="24"/>
          <w:szCs w:val="24"/>
        </w:rPr>
        <w:t>о</w:t>
      </w:r>
      <w:r w:rsidRPr="00DF10F6">
        <w:rPr>
          <w:sz w:val="24"/>
          <w:szCs w:val="24"/>
        </w:rPr>
        <w:t xml:space="preserve"> – </w:t>
      </w:r>
      <w:r w:rsidRPr="00DF10F6">
        <w:rPr>
          <w:b/>
          <w:i/>
          <w:sz w:val="24"/>
          <w:szCs w:val="24"/>
        </w:rPr>
        <w:t>е</w:t>
      </w:r>
      <w:r w:rsidRPr="00DF10F6">
        <w:rPr>
          <w:sz w:val="24"/>
          <w:szCs w:val="24"/>
        </w:rPr>
        <w:t xml:space="preserve"> после шипящих и </w:t>
      </w:r>
      <w:r w:rsidRPr="00DF10F6">
        <w:rPr>
          <w:b/>
          <w:i/>
          <w:sz w:val="24"/>
          <w:szCs w:val="24"/>
        </w:rPr>
        <w:t>ц</w:t>
      </w:r>
      <w:r w:rsidRPr="00DF10F6">
        <w:rPr>
          <w:sz w:val="24"/>
          <w:szCs w:val="24"/>
        </w:rPr>
        <w:t xml:space="preserve"> в суффиксах и окончаниях имён прилагательных. </w:t>
      </w:r>
    </w:p>
    <w:p w14:paraId="3AB454CB"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Правописание кратких форм имён прилагательных с основой на шипящий. </w:t>
      </w:r>
    </w:p>
    <w:p w14:paraId="3325B521" w14:textId="77777777" w:rsidR="00B933D6" w:rsidRDefault="00831ED3" w:rsidP="00FF57D6">
      <w:pPr>
        <w:spacing w:after="0" w:line="240" w:lineRule="auto"/>
        <w:ind w:right="10" w:firstLine="567"/>
        <w:rPr>
          <w:sz w:val="24"/>
          <w:szCs w:val="24"/>
        </w:rPr>
      </w:pPr>
      <w:r w:rsidRPr="00DF10F6">
        <w:rPr>
          <w:sz w:val="24"/>
          <w:szCs w:val="24"/>
        </w:rPr>
        <w:t xml:space="preserve">Слитное и раздельное написание </w:t>
      </w:r>
      <w:r w:rsidRPr="00DF10F6">
        <w:rPr>
          <w:b/>
          <w:i/>
          <w:sz w:val="24"/>
          <w:szCs w:val="24"/>
        </w:rPr>
        <w:t>не</w:t>
      </w:r>
      <w:r w:rsidRPr="00DF10F6">
        <w:rPr>
          <w:sz w:val="24"/>
          <w:szCs w:val="24"/>
        </w:rPr>
        <w:t xml:space="preserve"> с именами прилагательными. </w:t>
      </w:r>
    </w:p>
    <w:p w14:paraId="48A29478" w14:textId="77777777" w:rsidR="00B159CF" w:rsidRDefault="00B159CF" w:rsidP="00FF57D6">
      <w:pPr>
        <w:spacing w:after="0" w:line="240" w:lineRule="auto"/>
        <w:ind w:right="10" w:firstLine="567"/>
        <w:rPr>
          <w:sz w:val="24"/>
          <w:szCs w:val="24"/>
        </w:rPr>
      </w:pPr>
      <w:r w:rsidRPr="00B159CF">
        <w:rPr>
          <w:sz w:val="24"/>
          <w:szCs w:val="24"/>
        </w:rPr>
        <w:t>Орфографический анализ имён прилагательных (в рамках изученного).</w:t>
      </w:r>
    </w:p>
    <w:p w14:paraId="2026A580" w14:textId="77777777" w:rsidR="00831ED3" w:rsidRPr="00DF10F6" w:rsidRDefault="00831ED3" w:rsidP="00FF57D6">
      <w:pPr>
        <w:spacing w:after="0" w:line="240" w:lineRule="auto"/>
        <w:ind w:right="10" w:firstLine="567"/>
        <w:rPr>
          <w:sz w:val="24"/>
          <w:szCs w:val="24"/>
        </w:rPr>
      </w:pPr>
      <w:r w:rsidRPr="00DF10F6">
        <w:rPr>
          <w:b/>
          <w:sz w:val="24"/>
          <w:szCs w:val="24"/>
        </w:rPr>
        <w:t xml:space="preserve">Глагол </w:t>
      </w:r>
    </w:p>
    <w:p w14:paraId="05A7D42E"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14:paraId="1283906D"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Глаголы совершенного и несовершенного вида, возвратные и невозвратные. </w:t>
      </w:r>
    </w:p>
    <w:p w14:paraId="5C48636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Инфинитив и его грамматические свойства. Основа инфинитива, основа настоящего (будущего простого) времени глагола. </w:t>
      </w:r>
    </w:p>
    <w:p w14:paraId="601AADBA" w14:textId="77777777" w:rsidR="00831ED3" w:rsidRDefault="00831ED3" w:rsidP="00FF57D6">
      <w:pPr>
        <w:spacing w:after="0" w:line="240" w:lineRule="auto"/>
        <w:ind w:right="10" w:firstLine="567"/>
        <w:rPr>
          <w:sz w:val="24"/>
          <w:szCs w:val="24"/>
        </w:rPr>
      </w:pPr>
      <w:r w:rsidRPr="00DF10F6">
        <w:rPr>
          <w:sz w:val="24"/>
          <w:szCs w:val="24"/>
        </w:rPr>
        <w:t xml:space="preserve">Спряжение глагола. </w:t>
      </w:r>
    </w:p>
    <w:p w14:paraId="7A8798B3" w14:textId="77777777" w:rsidR="00B159CF" w:rsidRPr="00DF10F6" w:rsidRDefault="00B159CF" w:rsidP="00FF57D6">
      <w:pPr>
        <w:spacing w:after="0" w:line="240" w:lineRule="auto"/>
        <w:ind w:right="10" w:firstLine="567"/>
        <w:rPr>
          <w:sz w:val="24"/>
          <w:szCs w:val="24"/>
        </w:rPr>
      </w:pPr>
      <w:r w:rsidRPr="00B159CF">
        <w:rPr>
          <w:sz w:val="24"/>
          <w:szCs w:val="24"/>
        </w:rPr>
        <w:t>Морфологический анализ глаголов (в рамках изученного).</w:t>
      </w:r>
    </w:p>
    <w:p w14:paraId="3EFA0CF4"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Нормы словоизменения глаголов, постановки ударения в глагольных формах (в рамках изученного). </w:t>
      </w:r>
    </w:p>
    <w:p w14:paraId="19CFC549" w14:textId="77777777" w:rsidR="00831ED3" w:rsidRPr="00DF10F6" w:rsidRDefault="00831ED3" w:rsidP="00B53AAE">
      <w:pPr>
        <w:spacing w:after="0" w:line="240" w:lineRule="auto"/>
        <w:ind w:right="3" w:firstLine="567"/>
        <w:rPr>
          <w:sz w:val="24"/>
          <w:szCs w:val="24"/>
        </w:rPr>
      </w:pPr>
      <w:r w:rsidRPr="00DF10F6">
        <w:rPr>
          <w:sz w:val="24"/>
          <w:szCs w:val="24"/>
        </w:rPr>
        <w:t xml:space="preserve">Правописание корней с чередованием </w:t>
      </w:r>
      <w:r w:rsidRPr="00DF10F6">
        <w:rPr>
          <w:b/>
          <w:i/>
          <w:sz w:val="24"/>
          <w:szCs w:val="24"/>
        </w:rPr>
        <w:t>е</w:t>
      </w:r>
      <w:r w:rsidRPr="00DF10F6">
        <w:rPr>
          <w:sz w:val="24"/>
          <w:szCs w:val="24"/>
        </w:rPr>
        <w:t xml:space="preserve"> // </w:t>
      </w:r>
      <w:r w:rsidRPr="00DF10F6">
        <w:rPr>
          <w:b/>
          <w:i/>
          <w:sz w:val="24"/>
          <w:szCs w:val="24"/>
        </w:rPr>
        <w:t>и: -бер-</w:t>
      </w:r>
      <w:r w:rsidRPr="00DF10F6">
        <w:rPr>
          <w:sz w:val="24"/>
          <w:szCs w:val="24"/>
        </w:rPr>
        <w:t xml:space="preserve"> – -</w:t>
      </w:r>
      <w:r w:rsidRPr="00DF10F6">
        <w:rPr>
          <w:b/>
          <w:i/>
          <w:sz w:val="24"/>
          <w:szCs w:val="24"/>
        </w:rPr>
        <w:t xml:space="preserve">бир-, </w:t>
      </w:r>
      <w:r w:rsidRPr="00DF10F6">
        <w:rPr>
          <w:sz w:val="24"/>
          <w:szCs w:val="24"/>
        </w:rPr>
        <w:t>-</w:t>
      </w:r>
      <w:r w:rsidRPr="00DF10F6">
        <w:rPr>
          <w:b/>
          <w:i/>
          <w:sz w:val="24"/>
          <w:szCs w:val="24"/>
        </w:rPr>
        <w:t>блест- – блист-, -дер-</w:t>
      </w:r>
      <w:r w:rsidRPr="00DF10F6">
        <w:rPr>
          <w:sz w:val="24"/>
          <w:szCs w:val="24"/>
        </w:rPr>
        <w:t xml:space="preserve"> – </w:t>
      </w:r>
      <w:r w:rsidRPr="00DF10F6">
        <w:rPr>
          <w:b/>
          <w:i/>
          <w:sz w:val="24"/>
          <w:szCs w:val="24"/>
        </w:rPr>
        <w:t>-дир-, -жег-</w:t>
      </w:r>
      <w:r w:rsidRPr="00DF10F6">
        <w:rPr>
          <w:sz w:val="24"/>
          <w:szCs w:val="24"/>
        </w:rPr>
        <w:t xml:space="preserve"> – </w:t>
      </w:r>
      <w:r w:rsidRPr="00DF10F6">
        <w:rPr>
          <w:b/>
          <w:i/>
          <w:sz w:val="24"/>
          <w:szCs w:val="24"/>
        </w:rPr>
        <w:t>-жиг-, -мер-</w:t>
      </w:r>
      <w:r w:rsidRPr="00DF10F6">
        <w:rPr>
          <w:sz w:val="24"/>
          <w:szCs w:val="24"/>
        </w:rPr>
        <w:t xml:space="preserve"> – </w:t>
      </w:r>
      <w:r w:rsidRPr="00DF10F6">
        <w:rPr>
          <w:b/>
          <w:i/>
          <w:sz w:val="24"/>
          <w:szCs w:val="24"/>
        </w:rPr>
        <w:t>-мир-, -пер-</w:t>
      </w:r>
      <w:r w:rsidRPr="00DF10F6">
        <w:rPr>
          <w:sz w:val="24"/>
          <w:szCs w:val="24"/>
        </w:rPr>
        <w:t xml:space="preserve"> – </w:t>
      </w:r>
      <w:r w:rsidRPr="00DF10F6">
        <w:rPr>
          <w:b/>
          <w:i/>
          <w:sz w:val="24"/>
          <w:szCs w:val="24"/>
        </w:rPr>
        <w:t xml:space="preserve">-пир-, -стел- </w:t>
      </w:r>
      <w:r w:rsidRPr="00DF10F6">
        <w:rPr>
          <w:sz w:val="24"/>
          <w:szCs w:val="24"/>
        </w:rPr>
        <w:t>– -</w:t>
      </w:r>
      <w:r w:rsidRPr="00DF10F6">
        <w:rPr>
          <w:b/>
          <w:i/>
          <w:sz w:val="24"/>
          <w:szCs w:val="24"/>
        </w:rPr>
        <w:t>стил, -тер- – -тир</w:t>
      </w:r>
      <w:r w:rsidRPr="00DF10F6">
        <w:rPr>
          <w:sz w:val="24"/>
          <w:szCs w:val="24"/>
        </w:rPr>
        <w:t xml:space="preserve">-. </w:t>
      </w:r>
    </w:p>
    <w:p w14:paraId="52D0306C" w14:textId="77777777" w:rsidR="00831ED3" w:rsidRPr="00DF10F6" w:rsidRDefault="00831ED3" w:rsidP="00B53AAE">
      <w:pPr>
        <w:spacing w:after="0" w:line="240" w:lineRule="auto"/>
        <w:ind w:left="-5" w:right="10" w:firstLine="567"/>
        <w:rPr>
          <w:sz w:val="24"/>
          <w:szCs w:val="24"/>
        </w:rPr>
      </w:pPr>
      <w:r w:rsidRPr="00DF10F6">
        <w:rPr>
          <w:sz w:val="24"/>
          <w:szCs w:val="24"/>
        </w:rPr>
        <w:lastRenderedPageBreak/>
        <w:t xml:space="preserve">Использование </w:t>
      </w:r>
      <w:r w:rsidRPr="00DF10F6">
        <w:rPr>
          <w:b/>
          <w:i/>
          <w:sz w:val="24"/>
          <w:szCs w:val="24"/>
        </w:rPr>
        <w:t>ь</w:t>
      </w:r>
      <w:r w:rsidRPr="00DF10F6">
        <w:rPr>
          <w:sz w:val="24"/>
          <w:szCs w:val="24"/>
        </w:rPr>
        <w:t xml:space="preserve"> как показателя грамматической формы в инфинитиве, в форме 2-го лица единственного числа после шипящих. </w:t>
      </w:r>
    </w:p>
    <w:p w14:paraId="17DE943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Правописание </w:t>
      </w:r>
      <w:r w:rsidRPr="00DF10F6">
        <w:rPr>
          <w:b/>
          <w:i/>
          <w:sz w:val="24"/>
          <w:szCs w:val="24"/>
        </w:rPr>
        <w:t>-тся</w:t>
      </w:r>
      <w:r w:rsidRPr="00DF10F6">
        <w:rPr>
          <w:sz w:val="24"/>
          <w:szCs w:val="24"/>
        </w:rPr>
        <w:t xml:space="preserve"> и </w:t>
      </w:r>
      <w:r w:rsidRPr="00DF10F6">
        <w:rPr>
          <w:b/>
          <w:i/>
          <w:sz w:val="24"/>
          <w:szCs w:val="24"/>
        </w:rPr>
        <w:t>-ться</w:t>
      </w:r>
      <w:r w:rsidRPr="00DF10F6">
        <w:rPr>
          <w:sz w:val="24"/>
          <w:szCs w:val="24"/>
        </w:rPr>
        <w:t xml:space="preserve"> в глаголах, суффиксов </w:t>
      </w:r>
      <w:r w:rsidRPr="00DF10F6">
        <w:rPr>
          <w:b/>
          <w:i/>
          <w:sz w:val="24"/>
          <w:szCs w:val="24"/>
        </w:rPr>
        <w:t xml:space="preserve">–ова- </w:t>
      </w:r>
      <w:r w:rsidRPr="00DF10F6">
        <w:rPr>
          <w:sz w:val="24"/>
          <w:szCs w:val="24"/>
        </w:rPr>
        <w:t>– -</w:t>
      </w:r>
      <w:r w:rsidRPr="00DF10F6">
        <w:rPr>
          <w:b/>
          <w:i/>
          <w:sz w:val="24"/>
          <w:szCs w:val="24"/>
        </w:rPr>
        <w:t>ева-, -ыва- – -ива</w:t>
      </w:r>
      <w:r w:rsidRPr="00DF10F6">
        <w:rPr>
          <w:sz w:val="24"/>
          <w:szCs w:val="24"/>
        </w:rPr>
        <w:t xml:space="preserve">-. </w:t>
      </w:r>
    </w:p>
    <w:p w14:paraId="50E830C2" w14:textId="77777777" w:rsidR="00831ED3" w:rsidRPr="00DF10F6" w:rsidRDefault="00831ED3" w:rsidP="00FF57D6">
      <w:pPr>
        <w:spacing w:after="0" w:line="240" w:lineRule="auto"/>
        <w:ind w:right="10" w:firstLine="567"/>
        <w:rPr>
          <w:sz w:val="24"/>
          <w:szCs w:val="24"/>
        </w:rPr>
      </w:pPr>
      <w:r w:rsidRPr="00DF10F6">
        <w:rPr>
          <w:sz w:val="24"/>
          <w:szCs w:val="24"/>
        </w:rPr>
        <w:t xml:space="preserve">Правописание безударных личных окончаний глагола. </w:t>
      </w:r>
    </w:p>
    <w:p w14:paraId="76A36035"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Правописание гласной перед суффиксом </w:t>
      </w:r>
      <w:r w:rsidRPr="00DF10F6">
        <w:rPr>
          <w:b/>
          <w:i/>
          <w:sz w:val="24"/>
          <w:szCs w:val="24"/>
        </w:rPr>
        <w:t>-л-</w:t>
      </w:r>
      <w:r w:rsidRPr="00DF10F6">
        <w:rPr>
          <w:sz w:val="24"/>
          <w:szCs w:val="24"/>
        </w:rPr>
        <w:t xml:space="preserve"> в формах прошедшего времени глагола. </w:t>
      </w:r>
    </w:p>
    <w:p w14:paraId="74AEDA5F" w14:textId="77777777" w:rsidR="00831ED3" w:rsidRDefault="00831ED3" w:rsidP="00FF57D6">
      <w:pPr>
        <w:spacing w:after="0" w:line="240" w:lineRule="auto"/>
        <w:ind w:right="10" w:firstLine="567"/>
        <w:rPr>
          <w:sz w:val="24"/>
          <w:szCs w:val="24"/>
        </w:rPr>
      </w:pPr>
      <w:r w:rsidRPr="00DF10F6">
        <w:rPr>
          <w:sz w:val="24"/>
          <w:szCs w:val="24"/>
        </w:rPr>
        <w:t xml:space="preserve">Слитное и раздельное написание </w:t>
      </w:r>
      <w:r w:rsidRPr="00DF10F6">
        <w:rPr>
          <w:b/>
          <w:i/>
          <w:sz w:val="24"/>
          <w:szCs w:val="24"/>
        </w:rPr>
        <w:t>не</w:t>
      </w:r>
      <w:r w:rsidRPr="00DF10F6">
        <w:rPr>
          <w:sz w:val="24"/>
          <w:szCs w:val="24"/>
        </w:rPr>
        <w:t xml:space="preserve"> с глаголами. </w:t>
      </w:r>
    </w:p>
    <w:p w14:paraId="72FC57EF" w14:textId="77777777" w:rsidR="00B159CF" w:rsidRPr="00DF10F6" w:rsidRDefault="00B159CF" w:rsidP="00FF57D6">
      <w:pPr>
        <w:spacing w:after="0" w:line="240" w:lineRule="auto"/>
        <w:ind w:right="10" w:firstLine="567"/>
        <w:rPr>
          <w:sz w:val="24"/>
          <w:szCs w:val="24"/>
        </w:rPr>
      </w:pPr>
      <w:r w:rsidRPr="00B159CF">
        <w:rPr>
          <w:sz w:val="24"/>
          <w:szCs w:val="24"/>
        </w:rPr>
        <w:t>Орфографический анализ глаголов (в рамках изученного).</w:t>
      </w:r>
    </w:p>
    <w:p w14:paraId="55C65B8B"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Синтаксис. Культура речи. Пунктуация </w:t>
      </w:r>
    </w:p>
    <w:p w14:paraId="35B2B6BE"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Синтаксис как раздел грамматики. Словосочетание и предложение как единицы синтаксиса. </w:t>
      </w:r>
    </w:p>
    <w:p w14:paraId="2419694C" w14:textId="77777777" w:rsidR="00831ED3" w:rsidRPr="00DF10F6" w:rsidRDefault="00831ED3" w:rsidP="00B53AAE">
      <w:pPr>
        <w:spacing w:after="0" w:line="240" w:lineRule="auto"/>
        <w:ind w:right="9" w:firstLine="567"/>
        <w:rPr>
          <w:sz w:val="24"/>
          <w:szCs w:val="24"/>
        </w:rPr>
      </w:pPr>
      <w:r w:rsidRPr="00DF10F6">
        <w:rPr>
          <w:sz w:val="24"/>
          <w:szCs w:val="24"/>
        </w:rPr>
        <w:t xml:space="preserve">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w:t>
      </w:r>
    </w:p>
    <w:p w14:paraId="7DE94D04" w14:textId="77777777" w:rsidR="00831ED3" w:rsidRPr="00DF10F6" w:rsidRDefault="00831ED3" w:rsidP="00FF57D6">
      <w:pPr>
        <w:spacing w:after="0" w:line="240" w:lineRule="auto"/>
        <w:ind w:right="10" w:firstLine="567"/>
        <w:rPr>
          <w:sz w:val="24"/>
          <w:szCs w:val="24"/>
        </w:rPr>
      </w:pPr>
      <w:r w:rsidRPr="00DF10F6">
        <w:rPr>
          <w:sz w:val="24"/>
          <w:szCs w:val="24"/>
        </w:rPr>
        <w:t xml:space="preserve">Синтаксический анализ словосочетания. </w:t>
      </w:r>
    </w:p>
    <w:p w14:paraId="7A3C8C6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14:paraId="7FE4736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 </w:t>
      </w:r>
    </w:p>
    <w:p w14:paraId="7A2D65ED" w14:textId="77777777" w:rsidR="00831ED3" w:rsidRPr="00DF10F6" w:rsidRDefault="00831ED3" w:rsidP="00B53AAE">
      <w:pPr>
        <w:spacing w:after="0" w:line="240" w:lineRule="auto"/>
        <w:ind w:right="10" w:firstLine="567"/>
        <w:rPr>
          <w:sz w:val="24"/>
          <w:szCs w:val="24"/>
        </w:rPr>
      </w:pPr>
      <w:r w:rsidRPr="00DF10F6">
        <w:rPr>
          <w:sz w:val="24"/>
          <w:szCs w:val="24"/>
        </w:rPr>
        <w:t xml:space="preserve">Тире между подлежащим и сказуемым. </w:t>
      </w:r>
    </w:p>
    <w:p w14:paraId="3AAC37F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 </w:t>
      </w:r>
    </w:p>
    <w:p w14:paraId="7BED180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DF10F6">
        <w:rPr>
          <w:b/>
          <w:i/>
          <w:sz w:val="24"/>
          <w:szCs w:val="24"/>
        </w:rPr>
        <w:t>и,</w:t>
      </w:r>
      <w:r w:rsidRPr="00DF10F6">
        <w:rPr>
          <w:sz w:val="24"/>
          <w:szCs w:val="24"/>
        </w:rPr>
        <w:t xml:space="preserve"> союзами </w:t>
      </w:r>
      <w:r w:rsidRPr="00DF10F6">
        <w:rPr>
          <w:b/>
          <w:i/>
          <w:sz w:val="24"/>
          <w:szCs w:val="24"/>
        </w:rPr>
        <w:t>а, но, однако, зато, да</w:t>
      </w:r>
      <w:r w:rsidRPr="00DF10F6">
        <w:rPr>
          <w:sz w:val="24"/>
          <w:szCs w:val="24"/>
        </w:rPr>
        <w:t xml:space="preserve"> (в значении и), </w:t>
      </w:r>
      <w:r w:rsidRPr="00DF10F6">
        <w:rPr>
          <w:b/>
          <w:i/>
          <w:sz w:val="24"/>
          <w:szCs w:val="24"/>
        </w:rPr>
        <w:t>да</w:t>
      </w:r>
      <w:r w:rsidRPr="00DF10F6">
        <w:rPr>
          <w:sz w:val="24"/>
          <w:szCs w:val="24"/>
        </w:rPr>
        <w:t xml:space="preserve"> (в значении но). Предложения с обобщающим словом при однородных членах. </w:t>
      </w:r>
    </w:p>
    <w:p w14:paraId="51C10344"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Предложения с обращением, особенности интонации. Обращение и средства его выражения. </w:t>
      </w:r>
    </w:p>
    <w:p w14:paraId="74A71F7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Синтаксический анализ простого и простого осложнённого предложений. </w:t>
      </w:r>
    </w:p>
    <w:p w14:paraId="4A6E26C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Пунктуационное оформление предложений, осложнённых однородными членами, связанными бессоюзной связью, одиночным союзом </w:t>
      </w:r>
      <w:r w:rsidRPr="00DF10F6">
        <w:rPr>
          <w:b/>
          <w:i/>
          <w:sz w:val="24"/>
          <w:szCs w:val="24"/>
        </w:rPr>
        <w:t>и</w:t>
      </w:r>
      <w:r w:rsidRPr="00DF10F6">
        <w:rPr>
          <w:sz w:val="24"/>
          <w:szCs w:val="24"/>
        </w:rPr>
        <w:t xml:space="preserve">, союзами </w:t>
      </w:r>
      <w:r w:rsidRPr="00DF10F6">
        <w:rPr>
          <w:b/>
          <w:i/>
          <w:sz w:val="24"/>
          <w:szCs w:val="24"/>
        </w:rPr>
        <w:t>а</w:t>
      </w:r>
      <w:r w:rsidRPr="00DF10F6">
        <w:rPr>
          <w:sz w:val="24"/>
          <w:szCs w:val="24"/>
        </w:rPr>
        <w:t xml:space="preserve">, </w:t>
      </w:r>
      <w:r w:rsidRPr="00DF10F6">
        <w:rPr>
          <w:b/>
          <w:i/>
          <w:sz w:val="24"/>
          <w:szCs w:val="24"/>
        </w:rPr>
        <w:t>но</w:t>
      </w:r>
      <w:r w:rsidRPr="00DF10F6">
        <w:rPr>
          <w:sz w:val="24"/>
          <w:szCs w:val="24"/>
        </w:rPr>
        <w:t xml:space="preserve">, </w:t>
      </w:r>
      <w:r w:rsidRPr="00DF10F6">
        <w:rPr>
          <w:b/>
          <w:i/>
          <w:sz w:val="24"/>
          <w:szCs w:val="24"/>
        </w:rPr>
        <w:t>однако</w:t>
      </w:r>
      <w:r w:rsidRPr="00DF10F6">
        <w:rPr>
          <w:sz w:val="24"/>
          <w:szCs w:val="24"/>
        </w:rPr>
        <w:t xml:space="preserve">, </w:t>
      </w:r>
      <w:r w:rsidRPr="00DF10F6">
        <w:rPr>
          <w:b/>
          <w:i/>
          <w:sz w:val="24"/>
          <w:szCs w:val="24"/>
        </w:rPr>
        <w:t>зато</w:t>
      </w:r>
      <w:r w:rsidRPr="00DF10F6">
        <w:rPr>
          <w:sz w:val="24"/>
          <w:szCs w:val="24"/>
        </w:rPr>
        <w:t xml:space="preserve">, </w:t>
      </w:r>
      <w:r w:rsidRPr="00DF10F6">
        <w:rPr>
          <w:b/>
          <w:i/>
          <w:sz w:val="24"/>
          <w:szCs w:val="24"/>
        </w:rPr>
        <w:t>да</w:t>
      </w:r>
      <w:r w:rsidRPr="00DF10F6">
        <w:rPr>
          <w:sz w:val="24"/>
          <w:szCs w:val="24"/>
        </w:rPr>
        <w:t xml:space="preserve"> (в значении </w:t>
      </w:r>
      <w:r w:rsidRPr="00DF10F6">
        <w:rPr>
          <w:b/>
          <w:i/>
          <w:sz w:val="24"/>
          <w:szCs w:val="24"/>
        </w:rPr>
        <w:t>и</w:t>
      </w:r>
      <w:r w:rsidRPr="00DF10F6">
        <w:rPr>
          <w:sz w:val="24"/>
          <w:szCs w:val="24"/>
        </w:rPr>
        <w:t xml:space="preserve">), </w:t>
      </w:r>
      <w:r w:rsidRPr="00DF10F6">
        <w:rPr>
          <w:b/>
          <w:i/>
          <w:sz w:val="24"/>
          <w:szCs w:val="24"/>
        </w:rPr>
        <w:t>да</w:t>
      </w:r>
      <w:r w:rsidRPr="00DF10F6">
        <w:rPr>
          <w:sz w:val="24"/>
          <w:szCs w:val="24"/>
        </w:rPr>
        <w:t xml:space="preserve"> (в значении </w:t>
      </w:r>
      <w:r w:rsidRPr="00DF10F6">
        <w:rPr>
          <w:b/>
          <w:i/>
          <w:sz w:val="24"/>
          <w:szCs w:val="24"/>
        </w:rPr>
        <w:t>но</w:t>
      </w:r>
      <w:r w:rsidRPr="00DF10F6">
        <w:rPr>
          <w:sz w:val="24"/>
          <w:szCs w:val="24"/>
        </w:rPr>
        <w:t xml:space="preserve">). </w:t>
      </w:r>
    </w:p>
    <w:p w14:paraId="7ED2ED38"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w:t>
      </w:r>
    </w:p>
    <w:p w14:paraId="7CE37560" w14:textId="77777777" w:rsidR="00831ED3" w:rsidRPr="00DF10F6" w:rsidRDefault="00831ED3" w:rsidP="00B53AAE">
      <w:pPr>
        <w:spacing w:after="0" w:line="240" w:lineRule="auto"/>
        <w:ind w:left="10" w:right="10" w:firstLine="567"/>
        <w:rPr>
          <w:sz w:val="24"/>
          <w:szCs w:val="24"/>
        </w:rPr>
      </w:pPr>
      <w:r w:rsidRPr="00DF10F6">
        <w:rPr>
          <w:sz w:val="24"/>
          <w:szCs w:val="24"/>
        </w:rPr>
        <w:t xml:space="preserve">Пунктуационное оформление сложных предложений, состоящих из частей, связанных бессоюзной связью и союзами </w:t>
      </w:r>
      <w:r w:rsidRPr="00DF10F6">
        <w:rPr>
          <w:b/>
          <w:i/>
          <w:sz w:val="24"/>
          <w:szCs w:val="24"/>
        </w:rPr>
        <w:t>и</w:t>
      </w:r>
      <w:r w:rsidRPr="00DF10F6">
        <w:rPr>
          <w:sz w:val="24"/>
          <w:szCs w:val="24"/>
        </w:rPr>
        <w:t xml:space="preserve">, </w:t>
      </w:r>
      <w:r w:rsidRPr="00DF10F6">
        <w:rPr>
          <w:b/>
          <w:i/>
          <w:sz w:val="24"/>
          <w:szCs w:val="24"/>
        </w:rPr>
        <w:t>но</w:t>
      </w:r>
      <w:r w:rsidRPr="00DF10F6">
        <w:rPr>
          <w:sz w:val="24"/>
          <w:szCs w:val="24"/>
        </w:rPr>
        <w:t xml:space="preserve">, </w:t>
      </w:r>
      <w:r w:rsidRPr="00DF10F6">
        <w:rPr>
          <w:b/>
          <w:i/>
          <w:sz w:val="24"/>
          <w:szCs w:val="24"/>
        </w:rPr>
        <w:t>а</w:t>
      </w:r>
      <w:r w:rsidRPr="00DF10F6">
        <w:rPr>
          <w:sz w:val="24"/>
          <w:szCs w:val="24"/>
        </w:rPr>
        <w:t xml:space="preserve">, </w:t>
      </w:r>
      <w:r w:rsidRPr="00DF10F6">
        <w:rPr>
          <w:b/>
          <w:i/>
          <w:sz w:val="24"/>
          <w:szCs w:val="24"/>
        </w:rPr>
        <w:t>однако</w:t>
      </w:r>
      <w:r w:rsidRPr="00DF10F6">
        <w:rPr>
          <w:sz w:val="24"/>
          <w:szCs w:val="24"/>
        </w:rPr>
        <w:t xml:space="preserve">, </w:t>
      </w:r>
      <w:r w:rsidRPr="00DF10F6">
        <w:rPr>
          <w:b/>
          <w:i/>
          <w:sz w:val="24"/>
          <w:szCs w:val="24"/>
        </w:rPr>
        <w:t>зато</w:t>
      </w:r>
      <w:r w:rsidRPr="00DF10F6">
        <w:rPr>
          <w:sz w:val="24"/>
          <w:szCs w:val="24"/>
        </w:rPr>
        <w:t xml:space="preserve">, </w:t>
      </w:r>
      <w:r w:rsidRPr="00DF10F6">
        <w:rPr>
          <w:b/>
          <w:i/>
          <w:sz w:val="24"/>
          <w:szCs w:val="24"/>
        </w:rPr>
        <w:t>да</w:t>
      </w:r>
      <w:r w:rsidRPr="00DF10F6">
        <w:rPr>
          <w:sz w:val="24"/>
          <w:szCs w:val="24"/>
        </w:rPr>
        <w:t xml:space="preserve">. </w:t>
      </w:r>
    </w:p>
    <w:p w14:paraId="3D1AE3C7" w14:textId="77777777" w:rsidR="00831ED3" w:rsidRPr="00DF10F6" w:rsidRDefault="00831ED3" w:rsidP="00FF57D6">
      <w:pPr>
        <w:spacing w:after="0" w:line="240" w:lineRule="auto"/>
        <w:ind w:right="10" w:firstLine="567"/>
        <w:rPr>
          <w:sz w:val="24"/>
          <w:szCs w:val="24"/>
        </w:rPr>
      </w:pPr>
      <w:r w:rsidRPr="00DF10F6">
        <w:rPr>
          <w:sz w:val="24"/>
          <w:szCs w:val="24"/>
        </w:rPr>
        <w:t xml:space="preserve">Предложения с прямой речью. </w:t>
      </w:r>
    </w:p>
    <w:p w14:paraId="4BA12588" w14:textId="77777777" w:rsidR="00831ED3" w:rsidRPr="00DF10F6" w:rsidRDefault="00831ED3" w:rsidP="00FF57D6">
      <w:pPr>
        <w:spacing w:after="0" w:line="240" w:lineRule="auto"/>
        <w:ind w:right="10" w:firstLine="567"/>
        <w:rPr>
          <w:sz w:val="24"/>
          <w:szCs w:val="24"/>
        </w:rPr>
      </w:pPr>
      <w:r w:rsidRPr="00DF10F6">
        <w:rPr>
          <w:sz w:val="24"/>
          <w:szCs w:val="24"/>
        </w:rPr>
        <w:t xml:space="preserve">Пунктуационное оформление предложений с прямой речью. </w:t>
      </w:r>
    </w:p>
    <w:p w14:paraId="00299CE4" w14:textId="77777777" w:rsidR="00831ED3" w:rsidRPr="00DF10F6" w:rsidRDefault="00831ED3" w:rsidP="00FF57D6">
      <w:pPr>
        <w:spacing w:after="0" w:line="240" w:lineRule="auto"/>
        <w:ind w:right="10" w:firstLine="567"/>
        <w:rPr>
          <w:sz w:val="24"/>
          <w:szCs w:val="24"/>
        </w:rPr>
      </w:pPr>
      <w:r w:rsidRPr="00DF10F6">
        <w:rPr>
          <w:sz w:val="24"/>
          <w:szCs w:val="24"/>
        </w:rPr>
        <w:t xml:space="preserve">Диалог. </w:t>
      </w:r>
    </w:p>
    <w:p w14:paraId="57747912" w14:textId="77777777" w:rsidR="00831ED3" w:rsidRDefault="00831ED3" w:rsidP="00B53AAE">
      <w:pPr>
        <w:spacing w:after="0" w:line="240" w:lineRule="auto"/>
        <w:ind w:right="10" w:firstLine="567"/>
        <w:rPr>
          <w:sz w:val="24"/>
          <w:szCs w:val="24"/>
        </w:rPr>
      </w:pPr>
      <w:r w:rsidRPr="00DF10F6">
        <w:rPr>
          <w:sz w:val="24"/>
          <w:szCs w:val="24"/>
        </w:rPr>
        <w:t>Пункт</w:t>
      </w:r>
      <w:r w:rsidR="009B533B" w:rsidRPr="00DF10F6">
        <w:rPr>
          <w:sz w:val="24"/>
          <w:szCs w:val="24"/>
        </w:rPr>
        <w:t xml:space="preserve">уационное </w:t>
      </w:r>
      <w:r w:rsidR="003E33B9" w:rsidRPr="00DF10F6">
        <w:rPr>
          <w:sz w:val="24"/>
          <w:szCs w:val="24"/>
        </w:rPr>
        <w:t xml:space="preserve">оформление диалога на </w:t>
      </w:r>
      <w:r w:rsidRPr="00DF10F6">
        <w:rPr>
          <w:sz w:val="24"/>
          <w:szCs w:val="24"/>
        </w:rPr>
        <w:t xml:space="preserve">письме. Пунктуация как раздел лингвистики. </w:t>
      </w:r>
    </w:p>
    <w:p w14:paraId="2A5581C1" w14:textId="77777777" w:rsidR="00FF475D" w:rsidRPr="00DF10F6" w:rsidRDefault="00FF475D" w:rsidP="00B53AAE">
      <w:pPr>
        <w:spacing w:after="0" w:line="240" w:lineRule="auto"/>
        <w:ind w:right="10" w:firstLine="567"/>
        <w:rPr>
          <w:sz w:val="24"/>
          <w:szCs w:val="24"/>
        </w:rPr>
      </w:pPr>
      <w:r w:rsidRPr="00FF475D">
        <w:rPr>
          <w:sz w:val="24"/>
          <w:szCs w:val="24"/>
        </w:rPr>
        <w:t>Пунктуационный анализ предложений (в рамках изученного).</w:t>
      </w:r>
    </w:p>
    <w:p w14:paraId="2D5FA5A7"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6 КЛАСС </w:t>
      </w:r>
    </w:p>
    <w:p w14:paraId="4962B7A8"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Общие сведения о языке </w:t>
      </w:r>
    </w:p>
    <w:p w14:paraId="6B2C8683" w14:textId="77777777" w:rsidR="00831ED3" w:rsidRPr="00DF10F6" w:rsidRDefault="00831ED3" w:rsidP="00B53AAE">
      <w:pPr>
        <w:spacing w:after="0" w:line="240" w:lineRule="auto"/>
        <w:ind w:left="-5" w:right="10" w:firstLine="567"/>
        <w:rPr>
          <w:sz w:val="24"/>
          <w:szCs w:val="24"/>
        </w:rPr>
      </w:pPr>
      <w:r w:rsidRPr="00DF10F6">
        <w:rPr>
          <w:sz w:val="24"/>
          <w:szCs w:val="24"/>
        </w:rPr>
        <w:t>Русский язык – государств</w:t>
      </w:r>
      <w:r w:rsidR="001A4D7F">
        <w:rPr>
          <w:sz w:val="24"/>
          <w:szCs w:val="24"/>
        </w:rPr>
        <w:t>енный язык Российской Федерации</w:t>
      </w:r>
      <w:r w:rsidRPr="00DF10F6">
        <w:rPr>
          <w:sz w:val="24"/>
          <w:szCs w:val="24"/>
        </w:rPr>
        <w:t xml:space="preserve"> и язык межнационального общения. </w:t>
      </w:r>
    </w:p>
    <w:p w14:paraId="263151AB" w14:textId="77777777" w:rsidR="00831ED3" w:rsidRPr="00DF10F6" w:rsidRDefault="00831ED3" w:rsidP="00FF57D6">
      <w:pPr>
        <w:spacing w:after="0" w:line="240" w:lineRule="auto"/>
        <w:ind w:right="10" w:firstLine="567"/>
        <w:rPr>
          <w:sz w:val="24"/>
          <w:szCs w:val="24"/>
        </w:rPr>
      </w:pPr>
      <w:r w:rsidRPr="00DF10F6">
        <w:rPr>
          <w:sz w:val="24"/>
          <w:szCs w:val="24"/>
        </w:rPr>
        <w:t xml:space="preserve">Понятие о литературном языке. </w:t>
      </w:r>
    </w:p>
    <w:p w14:paraId="4D16CD2F"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Язык и речь </w:t>
      </w:r>
    </w:p>
    <w:p w14:paraId="7ECA6986" w14:textId="77777777" w:rsidR="00831ED3" w:rsidRPr="00DF10F6" w:rsidRDefault="009B533B" w:rsidP="00B53AAE">
      <w:pPr>
        <w:spacing w:after="0" w:line="240" w:lineRule="auto"/>
        <w:ind w:left="-5" w:right="10" w:firstLine="567"/>
        <w:rPr>
          <w:sz w:val="24"/>
          <w:szCs w:val="24"/>
        </w:rPr>
      </w:pPr>
      <w:r w:rsidRPr="00DF10F6">
        <w:rPr>
          <w:sz w:val="24"/>
          <w:szCs w:val="24"/>
        </w:rPr>
        <w:t xml:space="preserve">Монолог-описание, монолог-повествование, </w:t>
      </w:r>
      <w:r w:rsidR="00831ED3" w:rsidRPr="00DF10F6">
        <w:rPr>
          <w:sz w:val="24"/>
          <w:szCs w:val="24"/>
        </w:rPr>
        <w:t xml:space="preserve">монолог-рассуждение; сообщение на лингвистическую тему. </w:t>
      </w:r>
    </w:p>
    <w:p w14:paraId="363F37A3" w14:textId="77777777" w:rsidR="00831ED3" w:rsidRPr="00DF10F6" w:rsidRDefault="00831ED3" w:rsidP="00FF57D6">
      <w:pPr>
        <w:spacing w:after="0" w:line="240" w:lineRule="auto"/>
        <w:ind w:right="10" w:firstLine="567"/>
        <w:rPr>
          <w:sz w:val="24"/>
          <w:szCs w:val="24"/>
        </w:rPr>
      </w:pPr>
      <w:r w:rsidRPr="00DF10F6">
        <w:rPr>
          <w:sz w:val="24"/>
          <w:szCs w:val="24"/>
        </w:rPr>
        <w:t xml:space="preserve">Виды диалога: побуждение к действию, обмен мнениями. </w:t>
      </w:r>
    </w:p>
    <w:p w14:paraId="324628BB" w14:textId="77777777" w:rsidR="00831ED3" w:rsidRPr="00DF10F6" w:rsidRDefault="00831ED3" w:rsidP="00FF57D6">
      <w:pPr>
        <w:spacing w:after="0" w:line="240" w:lineRule="auto"/>
        <w:ind w:right="5" w:firstLine="567"/>
        <w:jc w:val="left"/>
        <w:rPr>
          <w:sz w:val="24"/>
          <w:szCs w:val="24"/>
        </w:rPr>
      </w:pPr>
      <w:r w:rsidRPr="00DF10F6">
        <w:rPr>
          <w:b/>
          <w:sz w:val="24"/>
          <w:szCs w:val="24"/>
        </w:rPr>
        <w:lastRenderedPageBreak/>
        <w:t xml:space="preserve">Текст </w:t>
      </w:r>
    </w:p>
    <w:p w14:paraId="48955078"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p>
    <w:p w14:paraId="233CF0D3" w14:textId="77777777" w:rsidR="00831ED3" w:rsidRPr="00DF10F6" w:rsidRDefault="00831ED3" w:rsidP="00B53AAE">
      <w:pPr>
        <w:spacing w:after="0" w:line="240" w:lineRule="auto"/>
        <w:ind w:left="-15" w:right="9" w:firstLine="567"/>
        <w:rPr>
          <w:sz w:val="24"/>
          <w:szCs w:val="24"/>
        </w:rPr>
      </w:pPr>
      <w:r w:rsidRPr="00DF10F6">
        <w:rPr>
          <w:sz w:val="24"/>
          <w:szCs w:val="24"/>
        </w:rPr>
        <w:t xml:space="preserve">Информационная переработка текста. План текста (простой, сложный; назывной, вопросный); главная и второстепенная информация текста; пересказ текста. </w:t>
      </w:r>
    </w:p>
    <w:p w14:paraId="73EF9156" w14:textId="77777777" w:rsidR="00831ED3" w:rsidRPr="00DF10F6" w:rsidRDefault="00831ED3" w:rsidP="00FF57D6">
      <w:pPr>
        <w:spacing w:after="0" w:line="240" w:lineRule="auto"/>
        <w:ind w:right="10" w:firstLine="567"/>
        <w:rPr>
          <w:sz w:val="24"/>
          <w:szCs w:val="24"/>
        </w:rPr>
      </w:pPr>
      <w:r w:rsidRPr="00DF10F6">
        <w:rPr>
          <w:sz w:val="24"/>
          <w:szCs w:val="24"/>
        </w:rPr>
        <w:t xml:space="preserve">Описание как тип речи. </w:t>
      </w:r>
    </w:p>
    <w:p w14:paraId="48A78368" w14:textId="77777777" w:rsidR="00831ED3" w:rsidRPr="00DF10F6" w:rsidRDefault="00831ED3" w:rsidP="00FF57D6">
      <w:pPr>
        <w:spacing w:after="0" w:line="240" w:lineRule="auto"/>
        <w:ind w:right="10" w:firstLine="567"/>
        <w:rPr>
          <w:sz w:val="24"/>
          <w:szCs w:val="24"/>
        </w:rPr>
      </w:pPr>
      <w:r w:rsidRPr="00DF10F6">
        <w:rPr>
          <w:sz w:val="24"/>
          <w:szCs w:val="24"/>
        </w:rPr>
        <w:t xml:space="preserve">Описание внешности человека. </w:t>
      </w:r>
    </w:p>
    <w:p w14:paraId="5D690DA9" w14:textId="77777777" w:rsidR="00831ED3" w:rsidRPr="00DF10F6" w:rsidRDefault="00831ED3" w:rsidP="00FF57D6">
      <w:pPr>
        <w:spacing w:after="0" w:line="240" w:lineRule="auto"/>
        <w:ind w:right="10" w:firstLine="567"/>
        <w:rPr>
          <w:sz w:val="24"/>
          <w:szCs w:val="24"/>
        </w:rPr>
      </w:pPr>
      <w:r w:rsidRPr="00DF10F6">
        <w:rPr>
          <w:sz w:val="24"/>
          <w:szCs w:val="24"/>
        </w:rPr>
        <w:t xml:space="preserve">Описание помещения. </w:t>
      </w:r>
    </w:p>
    <w:p w14:paraId="223E0747" w14:textId="77777777" w:rsidR="00831ED3" w:rsidRPr="00DF10F6" w:rsidRDefault="00831ED3" w:rsidP="00FF57D6">
      <w:pPr>
        <w:spacing w:after="0" w:line="240" w:lineRule="auto"/>
        <w:ind w:right="10" w:firstLine="567"/>
        <w:rPr>
          <w:sz w:val="24"/>
          <w:szCs w:val="24"/>
        </w:rPr>
      </w:pPr>
      <w:r w:rsidRPr="00DF10F6">
        <w:rPr>
          <w:sz w:val="24"/>
          <w:szCs w:val="24"/>
        </w:rPr>
        <w:t xml:space="preserve">Описание природы. </w:t>
      </w:r>
    </w:p>
    <w:p w14:paraId="40AA0470" w14:textId="77777777" w:rsidR="001A4D7F" w:rsidRDefault="00831ED3" w:rsidP="00FF57D6">
      <w:pPr>
        <w:spacing w:after="0" w:line="240" w:lineRule="auto"/>
        <w:ind w:right="-2" w:firstLine="567"/>
        <w:rPr>
          <w:sz w:val="24"/>
          <w:szCs w:val="24"/>
        </w:rPr>
      </w:pPr>
      <w:r w:rsidRPr="00DF10F6">
        <w:rPr>
          <w:sz w:val="24"/>
          <w:szCs w:val="24"/>
        </w:rPr>
        <w:t xml:space="preserve">Описание местности. </w:t>
      </w:r>
    </w:p>
    <w:p w14:paraId="557907C4" w14:textId="77777777" w:rsidR="00831ED3" w:rsidRPr="00DF10F6" w:rsidRDefault="00831ED3" w:rsidP="00FF57D6">
      <w:pPr>
        <w:spacing w:after="0" w:line="240" w:lineRule="auto"/>
        <w:ind w:right="-2" w:firstLine="567"/>
        <w:rPr>
          <w:sz w:val="24"/>
          <w:szCs w:val="24"/>
        </w:rPr>
      </w:pPr>
      <w:r w:rsidRPr="00DF10F6">
        <w:rPr>
          <w:sz w:val="24"/>
          <w:szCs w:val="24"/>
        </w:rPr>
        <w:t xml:space="preserve">Описание действий. </w:t>
      </w:r>
    </w:p>
    <w:p w14:paraId="1F2BC432"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Функциональные разновидности языка </w:t>
      </w:r>
    </w:p>
    <w:p w14:paraId="6D126B68" w14:textId="77777777" w:rsidR="00831ED3" w:rsidRPr="00DF10F6" w:rsidRDefault="00831ED3" w:rsidP="00B53AAE">
      <w:pPr>
        <w:spacing w:after="0" w:line="240" w:lineRule="auto"/>
        <w:ind w:right="10" w:firstLine="567"/>
        <w:rPr>
          <w:sz w:val="24"/>
          <w:szCs w:val="24"/>
        </w:rPr>
      </w:pPr>
      <w:r w:rsidRPr="00DF10F6">
        <w:rPr>
          <w:sz w:val="24"/>
          <w:szCs w:val="24"/>
        </w:rPr>
        <w:t>Официально-деловой стиль. Заявление. Расписка. Науч</w:t>
      </w:r>
      <w:r w:rsidR="009B533B" w:rsidRPr="00DF10F6">
        <w:rPr>
          <w:sz w:val="24"/>
          <w:szCs w:val="24"/>
        </w:rPr>
        <w:t>ный стиль.</w:t>
      </w:r>
      <w:r w:rsidR="00FD66F6" w:rsidRPr="00DF10F6">
        <w:rPr>
          <w:sz w:val="24"/>
          <w:szCs w:val="24"/>
        </w:rPr>
        <w:t xml:space="preserve"> </w:t>
      </w:r>
      <w:r w:rsidRPr="00DF10F6">
        <w:rPr>
          <w:sz w:val="24"/>
          <w:szCs w:val="24"/>
        </w:rPr>
        <w:t xml:space="preserve">Словарная статья. Научное сообщение. </w:t>
      </w:r>
    </w:p>
    <w:p w14:paraId="76AF6C4A"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СИСТЕМА ЯЗЫКА  </w:t>
      </w:r>
    </w:p>
    <w:p w14:paraId="42DA484C"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Лексикология. Культура речи </w:t>
      </w:r>
    </w:p>
    <w:p w14:paraId="4B14575D"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Лексика русского языка с точки зрения её происхождения: исконно русские и заимствованные слова. </w:t>
      </w:r>
    </w:p>
    <w:p w14:paraId="666856C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Лексика русского языка с точки зрения принадлежности к активному и пассивному запасу: неологизмы, устаревшие слова (историзмы и архаизмы). </w:t>
      </w:r>
    </w:p>
    <w:p w14:paraId="4BD557B9" w14:textId="77777777" w:rsidR="00831ED3" w:rsidRPr="00DF10F6" w:rsidRDefault="00831ED3" w:rsidP="00B53AAE">
      <w:pPr>
        <w:spacing w:after="0" w:line="240" w:lineRule="auto"/>
        <w:ind w:right="10" w:firstLine="567"/>
        <w:rPr>
          <w:sz w:val="24"/>
          <w:szCs w:val="24"/>
        </w:rPr>
      </w:pPr>
      <w:r w:rsidRPr="00DF10F6">
        <w:rPr>
          <w:sz w:val="24"/>
          <w:szCs w:val="24"/>
        </w:rPr>
        <w:t xml:space="preserve">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w:t>
      </w:r>
    </w:p>
    <w:p w14:paraId="529328B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Стилистические пласты лексики: стилистически нейтральная, высокая и сниженная лексика. </w:t>
      </w:r>
    </w:p>
    <w:p w14:paraId="728E3D36" w14:textId="77777777" w:rsidR="00831ED3" w:rsidRPr="00DF10F6" w:rsidRDefault="00831ED3" w:rsidP="00FF57D6">
      <w:pPr>
        <w:spacing w:after="0" w:line="240" w:lineRule="auto"/>
        <w:ind w:right="10" w:firstLine="567"/>
        <w:rPr>
          <w:sz w:val="24"/>
          <w:szCs w:val="24"/>
        </w:rPr>
      </w:pPr>
      <w:r w:rsidRPr="00DF10F6">
        <w:rPr>
          <w:sz w:val="24"/>
          <w:szCs w:val="24"/>
        </w:rPr>
        <w:t xml:space="preserve">Лексический анализ слов. </w:t>
      </w:r>
    </w:p>
    <w:p w14:paraId="55CF320F" w14:textId="77777777" w:rsidR="00831ED3" w:rsidRPr="00DF10F6" w:rsidRDefault="00831ED3" w:rsidP="00FF57D6">
      <w:pPr>
        <w:spacing w:after="0" w:line="240" w:lineRule="auto"/>
        <w:ind w:right="10" w:firstLine="567"/>
        <w:rPr>
          <w:sz w:val="24"/>
          <w:szCs w:val="24"/>
        </w:rPr>
      </w:pPr>
      <w:r w:rsidRPr="00DF10F6">
        <w:rPr>
          <w:sz w:val="24"/>
          <w:szCs w:val="24"/>
        </w:rPr>
        <w:t xml:space="preserve">Фразеологизмы. Их признаки и значение. </w:t>
      </w:r>
    </w:p>
    <w:p w14:paraId="08C0439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Употребление лексических средств в соответствии с ситуацией общения. </w:t>
      </w:r>
    </w:p>
    <w:p w14:paraId="52EDBF0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Оценка своей и чужой речи с точки зрения точного, уместного и выразительного словоупотребления. </w:t>
      </w:r>
    </w:p>
    <w:p w14:paraId="05C6AB8B" w14:textId="77777777" w:rsidR="00831ED3" w:rsidRPr="00DF10F6" w:rsidRDefault="00831ED3" w:rsidP="00FF57D6">
      <w:pPr>
        <w:spacing w:after="0" w:line="240" w:lineRule="auto"/>
        <w:ind w:right="10" w:firstLine="567"/>
        <w:rPr>
          <w:sz w:val="24"/>
          <w:szCs w:val="24"/>
        </w:rPr>
      </w:pPr>
      <w:r w:rsidRPr="00DF10F6">
        <w:rPr>
          <w:sz w:val="24"/>
          <w:szCs w:val="24"/>
        </w:rPr>
        <w:t xml:space="preserve">Эпитеты, метафоры, олицетворения. </w:t>
      </w:r>
    </w:p>
    <w:p w14:paraId="31AF9CDC" w14:textId="77777777" w:rsidR="00831ED3" w:rsidRPr="00DF10F6" w:rsidRDefault="00831ED3" w:rsidP="00FF57D6">
      <w:pPr>
        <w:spacing w:after="0" w:line="240" w:lineRule="auto"/>
        <w:ind w:right="10" w:firstLine="567"/>
        <w:rPr>
          <w:sz w:val="24"/>
          <w:szCs w:val="24"/>
        </w:rPr>
      </w:pPr>
      <w:r w:rsidRPr="00DF10F6">
        <w:rPr>
          <w:sz w:val="24"/>
          <w:szCs w:val="24"/>
        </w:rPr>
        <w:t xml:space="preserve">Лексические словари. </w:t>
      </w:r>
    </w:p>
    <w:p w14:paraId="39216197" w14:textId="77777777" w:rsidR="00C66E60" w:rsidRDefault="00831ED3" w:rsidP="00B53AAE">
      <w:pPr>
        <w:spacing w:after="0" w:line="240" w:lineRule="auto"/>
        <w:ind w:right="112" w:firstLine="567"/>
        <w:rPr>
          <w:b/>
          <w:sz w:val="24"/>
          <w:szCs w:val="24"/>
        </w:rPr>
      </w:pPr>
      <w:r w:rsidRPr="00DF10F6">
        <w:rPr>
          <w:b/>
          <w:sz w:val="24"/>
          <w:szCs w:val="24"/>
        </w:rPr>
        <w:t xml:space="preserve">Словообразование. Культура речи. Орфография </w:t>
      </w:r>
    </w:p>
    <w:p w14:paraId="50A9A423" w14:textId="77777777" w:rsidR="00831ED3" w:rsidRPr="00DF10F6" w:rsidRDefault="00831ED3" w:rsidP="00B53AAE">
      <w:pPr>
        <w:spacing w:after="0" w:line="240" w:lineRule="auto"/>
        <w:ind w:right="112" w:firstLine="567"/>
        <w:rPr>
          <w:sz w:val="24"/>
          <w:szCs w:val="24"/>
        </w:rPr>
      </w:pPr>
      <w:r w:rsidRPr="00DF10F6">
        <w:rPr>
          <w:sz w:val="24"/>
          <w:szCs w:val="24"/>
        </w:rPr>
        <w:t xml:space="preserve">Формообразующие и словообразующие морфемы. </w:t>
      </w:r>
    </w:p>
    <w:p w14:paraId="170ABB18" w14:textId="77777777" w:rsidR="00831ED3" w:rsidRPr="00DF10F6" w:rsidRDefault="00831ED3" w:rsidP="00FF57D6">
      <w:pPr>
        <w:spacing w:after="0" w:line="240" w:lineRule="auto"/>
        <w:ind w:right="10" w:firstLine="567"/>
        <w:rPr>
          <w:sz w:val="24"/>
          <w:szCs w:val="24"/>
        </w:rPr>
      </w:pPr>
      <w:r w:rsidRPr="00DF10F6">
        <w:rPr>
          <w:sz w:val="24"/>
          <w:szCs w:val="24"/>
        </w:rPr>
        <w:t xml:space="preserve">Производящая основа. </w:t>
      </w:r>
    </w:p>
    <w:p w14:paraId="11B83C2C"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 </w:t>
      </w:r>
    </w:p>
    <w:p w14:paraId="63E91D27" w14:textId="77777777" w:rsidR="00831ED3" w:rsidRPr="00DF10F6" w:rsidRDefault="00831ED3" w:rsidP="00FF57D6">
      <w:pPr>
        <w:spacing w:after="0" w:line="240" w:lineRule="auto"/>
        <w:ind w:right="10" w:firstLine="567"/>
        <w:rPr>
          <w:sz w:val="24"/>
          <w:szCs w:val="24"/>
        </w:rPr>
      </w:pPr>
      <w:r w:rsidRPr="00DF10F6">
        <w:rPr>
          <w:sz w:val="24"/>
          <w:szCs w:val="24"/>
        </w:rPr>
        <w:t xml:space="preserve">Морфемный и словообразовательный анализ слов. </w:t>
      </w:r>
    </w:p>
    <w:p w14:paraId="011051B7" w14:textId="77777777" w:rsidR="00831ED3" w:rsidRPr="00DF10F6" w:rsidRDefault="00831ED3" w:rsidP="00FF57D6">
      <w:pPr>
        <w:spacing w:after="0" w:line="240" w:lineRule="auto"/>
        <w:ind w:right="10" w:firstLine="567"/>
        <w:rPr>
          <w:sz w:val="24"/>
          <w:szCs w:val="24"/>
        </w:rPr>
      </w:pPr>
      <w:r w:rsidRPr="00DF10F6">
        <w:rPr>
          <w:sz w:val="24"/>
          <w:szCs w:val="24"/>
        </w:rPr>
        <w:t xml:space="preserve">Правописание сложных и сложносокращённых слов. </w:t>
      </w:r>
    </w:p>
    <w:p w14:paraId="6A1B8636" w14:textId="77777777" w:rsidR="00831ED3" w:rsidRDefault="00831ED3" w:rsidP="00B53AAE">
      <w:pPr>
        <w:spacing w:after="0" w:line="240" w:lineRule="auto"/>
        <w:ind w:left="-5" w:right="10" w:firstLine="567"/>
        <w:rPr>
          <w:sz w:val="24"/>
          <w:szCs w:val="24"/>
        </w:rPr>
      </w:pPr>
      <w:r w:rsidRPr="00DF10F6">
        <w:rPr>
          <w:sz w:val="24"/>
          <w:szCs w:val="24"/>
        </w:rPr>
        <w:t xml:space="preserve">Нормы правописания корня </w:t>
      </w:r>
      <w:r w:rsidRPr="00DF10F6">
        <w:rPr>
          <w:b/>
          <w:i/>
          <w:sz w:val="24"/>
          <w:szCs w:val="24"/>
        </w:rPr>
        <w:t>-кас-</w:t>
      </w:r>
      <w:r w:rsidRPr="00DF10F6">
        <w:rPr>
          <w:sz w:val="24"/>
          <w:szCs w:val="24"/>
        </w:rPr>
        <w:t xml:space="preserve"> – </w:t>
      </w:r>
      <w:r w:rsidRPr="00DF10F6">
        <w:rPr>
          <w:b/>
          <w:i/>
          <w:sz w:val="24"/>
          <w:szCs w:val="24"/>
        </w:rPr>
        <w:t>-кос-</w:t>
      </w:r>
      <w:r w:rsidRPr="00DF10F6">
        <w:rPr>
          <w:sz w:val="24"/>
          <w:szCs w:val="24"/>
        </w:rPr>
        <w:t xml:space="preserve"> с чередованием </w:t>
      </w:r>
      <w:r w:rsidRPr="00DF10F6">
        <w:rPr>
          <w:b/>
          <w:i/>
          <w:sz w:val="24"/>
          <w:szCs w:val="24"/>
        </w:rPr>
        <w:t>а</w:t>
      </w:r>
      <w:r w:rsidRPr="00DF10F6">
        <w:rPr>
          <w:sz w:val="24"/>
          <w:szCs w:val="24"/>
        </w:rPr>
        <w:t xml:space="preserve"> // </w:t>
      </w:r>
      <w:r w:rsidRPr="00DF10F6">
        <w:rPr>
          <w:b/>
          <w:i/>
          <w:sz w:val="24"/>
          <w:szCs w:val="24"/>
        </w:rPr>
        <w:t>о</w:t>
      </w:r>
      <w:r w:rsidRPr="00DF10F6">
        <w:rPr>
          <w:sz w:val="24"/>
          <w:szCs w:val="24"/>
        </w:rPr>
        <w:t xml:space="preserve">, гласных в приставках </w:t>
      </w:r>
      <w:r w:rsidRPr="00DF10F6">
        <w:rPr>
          <w:b/>
          <w:i/>
          <w:sz w:val="24"/>
          <w:szCs w:val="24"/>
        </w:rPr>
        <w:t>пре-</w:t>
      </w:r>
      <w:r w:rsidRPr="00DF10F6">
        <w:rPr>
          <w:sz w:val="24"/>
          <w:szCs w:val="24"/>
        </w:rPr>
        <w:t xml:space="preserve"> и </w:t>
      </w:r>
      <w:r w:rsidRPr="00DF10F6">
        <w:rPr>
          <w:b/>
          <w:i/>
          <w:sz w:val="24"/>
          <w:szCs w:val="24"/>
        </w:rPr>
        <w:t>при-.</w:t>
      </w:r>
      <w:r w:rsidRPr="00DF10F6">
        <w:rPr>
          <w:sz w:val="24"/>
          <w:szCs w:val="24"/>
        </w:rPr>
        <w:t xml:space="preserve"> </w:t>
      </w:r>
    </w:p>
    <w:p w14:paraId="3CF8B051" w14:textId="77777777" w:rsidR="00C66E60" w:rsidRPr="00DF10F6" w:rsidRDefault="00C66E60" w:rsidP="00B53AAE">
      <w:pPr>
        <w:spacing w:after="0" w:line="240" w:lineRule="auto"/>
        <w:ind w:left="-5" w:right="10" w:firstLine="567"/>
        <w:rPr>
          <w:sz w:val="24"/>
          <w:szCs w:val="24"/>
        </w:rPr>
      </w:pPr>
      <w:r w:rsidRPr="00C66E60">
        <w:rPr>
          <w:sz w:val="24"/>
          <w:szCs w:val="24"/>
        </w:rPr>
        <w:t>Орфографический анализ слов (в рамках изученного).</w:t>
      </w:r>
    </w:p>
    <w:p w14:paraId="2B90EB8B" w14:textId="77777777" w:rsidR="00831ED3" w:rsidRPr="00DF10F6" w:rsidRDefault="00831ED3" w:rsidP="00FF57D6">
      <w:pPr>
        <w:spacing w:after="0" w:line="240" w:lineRule="auto"/>
        <w:ind w:right="-2" w:firstLine="567"/>
        <w:jc w:val="left"/>
        <w:rPr>
          <w:sz w:val="24"/>
          <w:szCs w:val="24"/>
        </w:rPr>
      </w:pPr>
      <w:r w:rsidRPr="00DF10F6">
        <w:rPr>
          <w:b/>
          <w:sz w:val="24"/>
          <w:szCs w:val="24"/>
        </w:rPr>
        <w:t xml:space="preserve">Морфология. Культура речи. Орфография Имя существительное </w:t>
      </w:r>
    </w:p>
    <w:p w14:paraId="71A8FE59" w14:textId="77777777" w:rsidR="00831ED3" w:rsidRPr="00DF10F6" w:rsidRDefault="00831ED3" w:rsidP="00FF57D6">
      <w:pPr>
        <w:spacing w:after="0" w:line="240" w:lineRule="auto"/>
        <w:ind w:right="10" w:firstLine="567"/>
        <w:rPr>
          <w:sz w:val="24"/>
          <w:szCs w:val="24"/>
        </w:rPr>
      </w:pPr>
      <w:r w:rsidRPr="00DF10F6">
        <w:rPr>
          <w:sz w:val="24"/>
          <w:szCs w:val="24"/>
        </w:rPr>
        <w:t xml:space="preserve">Особенности словообразования. </w:t>
      </w:r>
    </w:p>
    <w:p w14:paraId="7B3287C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Нормы произношения имён существительных, нормы постановки ударения (в рамках изученного). </w:t>
      </w:r>
    </w:p>
    <w:p w14:paraId="5C8FC96A" w14:textId="77777777" w:rsidR="00831ED3" w:rsidRPr="00DF10F6" w:rsidRDefault="00831ED3" w:rsidP="00FF57D6">
      <w:pPr>
        <w:spacing w:after="0" w:line="240" w:lineRule="auto"/>
        <w:ind w:right="10" w:firstLine="567"/>
        <w:rPr>
          <w:sz w:val="24"/>
          <w:szCs w:val="24"/>
        </w:rPr>
      </w:pPr>
      <w:r w:rsidRPr="00DF10F6">
        <w:rPr>
          <w:sz w:val="24"/>
          <w:szCs w:val="24"/>
        </w:rPr>
        <w:t xml:space="preserve">Нормы словоизменения имён существительных. </w:t>
      </w:r>
    </w:p>
    <w:p w14:paraId="132EC58C" w14:textId="77777777" w:rsidR="00C66E60" w:rsidRPr="00DF10F6" w:rsidRDefault="00C66E60" w:rsidP="00FF57D6">
      <w:pPr>
        <w:spacing w:after="0" w:line="240" w:lineRule="auto"/>
        <w:ind w:right="10" w:firstLine="567"/>
        <w:rPr>
          <w:sz w:val="24"/>
          <w:szCs w:val="24"/>
        </w:rPr>
      </w:pPr>
      <w:r w:rsidRPr="00DF10F6">
        <w:rPr>
          <w:sz w:val="24"/>
          <w:szCs w:val="24"/>
        </w:rPr>
        <w:t xml:space="preserve">Морфологический анализ имён прилагательных. </w:t>
      </w:r>
    </w:p>
    <w:p w14:paraId="045D3DC4" w14:textId="77777777" w:rsidR="00831ED3" w:rsidRDefault="00C66E60" w:rsidP="00FF57D6">
      <w:pPr>
        <w:spacing w:after="0" w:line="240" w:lineRule="auto"/>
        <w:ind w:right="10" w:firstLine="567"/>
        <w:rPr>
          <w:sz w:val="24"/>
          <w:szCs w:val="24"/>
        </w:rPr>
      </w:pPr>
      <w:r>
        <w:rPr>
          <w:sz w:val="24"/>
          <w:szCs w:val="24"/>
        </w:rPr>
        <w:t>Правила</w:t>
      </w:r>
      <w:r w:rsidR="00831ED3" w:rsidRPr="00DF10F6">
        <w:rPr>
          <w:sz w:val="24"/>
          <w:szCs w:val="24"/>
        </w:rPr>
        <w:t xml:space="preserve"> слитного и дефисного написания </w:t>
      </w:r>
      <w:r w:rsidR="00831ED3" w:rsidRPr="00DF10F6">
        <w:rPr>
          <w:b/>
          <w:i/>
          <w:sz w:val="24"/>
          <w:szCs w:val="24"/>
        </w:rPr>
        <w:t>пол-</w:t>
      </w:r>
      <w:r w:rsidR="00831ED3" w:rsidRPr="00DF10F6">
        <w:rPr>
          <w:sz w:val="24"/>
          <w:szCs w:val="24"/>
        </w:rPr>
        <w:t xml:space="preserve"> и </w:t>
      </w:r>
      <w:r w:rsidR="00831ED3" w:rsidRPr="00DF10F6">
        <w:rPr>
          <w:b/>
          <w:i/>
          <w:sz w:val="24"/>
          <w:szCs w:val="24"/>
        </w:rPr>
        <w:t>полу-</w:t>
      </w:r>
      <w:r w:rsidR="00831ED3" w:rsidRPr="00DF10F6">
        <w:rPr>
          <w:sz w:val="24"/>
          <w:szCs w:val="24"/>
        </w:rPr>
        <w:t xml:space="preserve"> со словами. </w:t>
      </w:r>
    </w:p>
    <w:p w14:paraId="08173AA2" w14:textId="77777777" w:rsidR="00C66E60" w:rsidRPr="00DF10F6" w:rsidRDefault="00C66E60" w:rsidP="00B53AAE">
      <w:pPr>
        <w:autoSpaceDE w:val="0"/>
        <w:autoSpaceDN w:val="0"/>
        <w:adjustRightInd w:val="0"/>
        <w:spacing w:after="0" w:line="240" w:lineRule="auto"/>
        <w:ind w:right="0" w:firstLine="567"/>
        <w:jc w:val="left"/>
        <w:rPr>
          <w:sz w:val="24"/>
          <w:szCs w:val="24"/>
        </w:rPr>
      </w:pPr>
      <w:r w:rsidRPr="00C66E60">
        <w:rPr>
          <w:sz w:val="24"/>
          <w:szCs w:val="24"/>
        </w:rPr>
        <w:t>Орфографический анализ имён существительных (в рамках</w:t>
      </w:r>
      <w:r>
        <w:rPr>
          <w:sz w:val="24"/>
          <w:szCs w:val="24"/>
        </w:rPr>
        <w:t xml:space="preserve"> </w:t>
      </w:r>
      <w:r w:rsidRPr="00C66E60">
        <w:rPr>
          <w:sz w:val="24"/>
          <w:szCs w:val="24"/>
        </w:rPr>
        <w:t>изученного).</w:t>
      </w:r>
    </w:p>
    <w:p w14:paraId="7E3115B1"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Имя прилагательное </w:t>
      </w:r>
    </w:p>
    <w:p w14:paraId="3C1A1406"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Качественные, относительные и притяжательные имена прилагательные. </w:t>
      </w:r>
    </w:p>
    <w:p w14:paraId="4F7EF33C" w14:textId="77777777" w:rsidR="00831ED3" w:rsidRPr="00DF10F6" w:rsidRDefault="00831ED3" w:rsidP="00FF57D6">
      <w:pPr>
        <w:spacing w:after="0" w:line="240" w:lineRule="auto"/>
        <w:ind w:right="10" w:firstLine="567"/>
        <w:rPr>
          <w:sz w:val="24"/>
          <w:szCs w:val="24"/>
        </w:rPr>
      </w:pPr>
      <w:r w:rsidRPr="00DF10F6">
        <w:rPr>
          <w:sz w:val="24"/>
          <w:szCs w:val="24"/>
        </w:rPr>
        <w:t xml:space="preserve">Степени сравнения качественных имён прилагательных. </w:t>
      </w:r>
    </w:p>
    <w:p w14:paraId="54462275" w14:textId="77777777" w:rsidR="00831ED3" w:rsidRDefault="00831ED3" w:rsidP="00FF57D6">
      <w:pPr>
        <w:spacing w:after="0" w:line="240" w:lineRule="auto"/>
        <w:ind w:right="10" w:firstLine="567"/>
        <w:rPr>
          <w:sz w:val="24"/>
          <w:szCs w:val="24"/>
        </w:rPr>
      </w:pPr>
      <w:r w:rsidRPr="00DF10F6">
        <w:rPr>
          <w:sz w:val="24"/>
          <w:szCs w:val="24"/>
        </w:rPr>
        <w:t xml:space="preserve">Словообразование имён прилагательных. </w:t>
      </w:r>
    </w:p>
    <w:p w14:paraId="21A4BE4B" w14:textId="77777777" w:rsidR="00C01DAD" w:rsidRPr="00C01DAD" w:rsidRDefault="00C01DAD" w:rsidP="00FF57D6">
      <w:pPr>
        <w:spacing w:after="0" w:line="240" w:lineRule="auto"/>
        <w:ind w:right="10" w:firstLine="567"/>
        <w:rPr>
          <w:sz w:val="24"/>
          <w:szCs w:val="24"/>
        </w:rPr>
      </w:pPr>
      <w:r w:rsidRPr="00C01DAD">
        <w:rPr>
          <w:sz w:val="24"/>
          <w:szCs w:val="24"/>
        </w:rPr>
        <w:t>Морфологический анализ имён прилагательных.</w:t>
      </w:r>
    </w:p>
    <w:p w14:paraId="48250A47" w14:textId="77777777" w:rsidR="00831ED3" w:rsidRPr="00DF10F6" w:rsidRDefault="00831ED3" w:rsidP="00FF57D6">
      <w:pPr>
        <w:spacing w:after="0" w:line="240" w:lineRule="auto"/>
        <w:ind w:right="10" w:firstLine="567"/>
        <w:rPr>
          <w:sz w:val="24"/>
          <w:szCs w:val="24"/>
        </w:rPr>
      </w:pPr>
      <w:r w:rsidRPr="00DF10F6">
        <w:rPr>
          <w:sz w:val="24"/>
          <w:szCs w:val="24"/>
        </w:rPr>
        <w:t xml:space="preserve">Правописание </w:t>
      </w:r>
      <w:r w:rsidRPr="00DF10F6">
        <w:rPr>
          <w:b/>
          <w:i/>
          <w:sz w:val="24"/>
          <w:szCs w:val="24"/>
        </w:rPr>
        <w:t>н</w:t>
      </w:r>
      <w:r w:rsidRPr="00DF10F6">
        <w:rPr>
          <w:sz w:val="24"/>
          <w:szCs w:val="24"/>
        </w:rPr>
        <w:t xml:space="preserve"> и </w:t>
      </w:r>
      <w:proofErr w:type="spellStart"/>
      <w:r w:rsidRPr="00DF10F6">
        <w:rPr>
          <w:b/>
          <w:i/>
          <w:sz w:val="24"/>
          <w:szCs w:val="24"/>
        </w:rPr>
        <w:t>нн</w:t>
      </w:r>
      <w:proofErr w:type="spellEnd"/>
      <w:r w:rsidRPr="00DF10F6">
        <w:rPr>
          <w:sz w:val="24"/>
          <w:szCs w:val="24"/>
        </w:rPr>
        <w:t xml:space="preserve"> в именах прилагательных. </w:t>
      </w:r>
    </w:p>
    <w:p w14:paraId="50082720" w14:textId="77777777" w:rsidR="00831ED3" w:rsidRPr="00DF10F6" w:rsidRDefault="00831ED3" w:rsidP="00FF57D6">
      <w:pPr>
        <w:spacing w:after="0" w:line="240" w:lineRule="auto"/>
        <w:ind w:right="10" w:firstLine="567"/>
        <w:rPr>
          <w:sz w:val="24"/>
          <w:szCs w:val="24"/>
        </w:rPr>
      </w:pPr>
      <w:r w:rsidRPr="00DF10F6">
        <w:rPr>
          <w:sz w:val="24"/>
          <w:szCs w:val="24"/>
        </w:rPr>
        <w:t>Правописание суффиксов -</w:t>
      </w:r>
      <w:r w:rsidRPr="00DF10F6">
        <w:rPr>
          <w:b/>
          <w:i/>
          <w:sz w:val="24"/>
          <w:szCs w:val="24"/>
        </w:rPr>
        <w:t>к</w:t>
      </w:r>
      <w:r w:rsidRPr="00DF10F6">
        <w:rPr>
          <w:sz w:val="24"/>
          <w:szCs w:val="24"/>
        </w:rPr>
        <w:t>- и -</w:t>
      </w:r>
      <w:r w:rsidRPr="00DF10F6">
        <w:rPr>
          <w:b/>
          <w:i/>
          <w:sz w:val="24"/>
          <w:szCs w:val="24"/>
        </w:rPr>
        <w:t>ск</w:t>
      </w:r>
      <w:r w:rsidRPr="00DF10F6">
        <w:rPr>
          <w:sz w:val="24"/>
          <w:szCs w:val="24"/>
        </w:rPr>
        <w:t xml:space="preserve">- имён прилагательных. </w:t>
      </w:r>
    </w:p>
    <w:p w14:paraId="63D1CE97" w14:textId="77777777" w:rsidR="00831ED3" w:rsidRPr="00DF10F6" w:rsidRDefault="00831ED3" w:rsidP="00FF57D6">
      <w:pPr>
        <w:spacing w:after="0" w:line="240" w:lineRule="auto"/>
        <w:ind w:right="10" w:firstLine="567"/>
        <w:rPr>
          <w:sz w:val="24"/>
          <w:szCs w:val="24"/>
        </w:rPr>
      </w:pPr>
      <w:r w:rsidRPr="00DF10F6">
        <w:rPr>
          <w:sz w:val="24"/>
          <w:szCs w:val="24"/>
        </w:rPr>
        <w:lastRenderedPageBreak/>
        <w:t xml:space="preserve">Правописание сложных имён прилагательных. </w:t>
      </w:r>
    </w:p>
    <w:p w14:paraId="02EF5A24" w14:textId="77777777" w:rsidR="00831ED3" w:rsidRDefault="00831ED3" w:rsidP="00B53AAE">
      <w:pPr>
        <w:spacing w:after="0" w:line="240" w:lineRule="auto"/>
        <w:ind w:left="-5" w:right="10" w:firstLine="567"/>
        <w:rPr>
          <w:sz w:val="24"/>
          <w:szCs w:val="24"/>
        </w:rPr>
      </w:pPr>
      <w:r w:rsidRPr="00DF10F6">
        <w:rPr>
          <w:sz w:val="24"/>
          <w:szCs w:val="24"/>
        </w:rPr>
        <w:t xml:space="preserve">Нормы произношения имён прилагательных, нормы ударения (в рамках изученного). </w:t>
      </w:r>
    </w:p>
    <w:p w14:paraId="3361BE0B" w14:textId="77777777" w:rsidR="00C01DAD" w:rsidRPr="00DF10F6" w:rsidRDefault="00C01DAD" w:rsidP="00B53AAE">
      <w:pPr>
        <w:autoSpaceDE w:val="0"/>
        <w:autoSpaceDN w:val="0"/>
        <w:adjustRightInd w:val="0"/>
        <w:spacing w:after="0" w:line="240" w:lineRule="auto"/>
        <w:ind w:right="0" w:firstLine="567"/>
        <w:jc w:val="left"/>
        <w:rPr>
          <w:sz w:val="24"/>
          <w:szCs w:val="24"/>
        </w:rPr>
      </w:pPr>
      <w:r w:rsidRPr="00C01DAD">
        <w:rPr>
          <w:sz w:val="24"/>
          <w:szCs w:val="24"/>
        </w:rPr>
        <w:t>Орфографический анализ имён прилагательных (в рамках</w:t>
      </w:r>
      <w:r>
        <w:rPr>
          <w:sz w:val="24"/>
          <w:szCs w:val="24"/>
        </w:rPr>
        <w:t xml:space="preserve"> </w:t>
      </w:r>
      <w:r w:rsidRPr="00C01DAD">
        <w:rPr>
          <w:sz w:val="24"/>
          <w:szCs w:val="24"/>
        </w:rPr>
        <w:t>изученного).</w:t>
      </w:r>
    </w:p>
    <w:p w14:paraId="47C470DB"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Имя числительное </w:t>
      </w:r>
    </w:p>
    <w:p w14:paraId="562A6FA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Общее грамматическое значение имени числительного. Синтаксические функции имён числительных. </w:t>
      </w:r>
    </w:p>
    <w:p w14:paraId="350946C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Разряды имён числительных по значению: количественные (целые, дробные, собирательные), порядковые числительные. </w:t>
      </w:r>
    </w:p>
    <w:p w14:paraId="3FEE4C7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Разряды имён числительных по строению: простые, сложные, составные числительные. </w:t>
      </w:r>
    </w:p>
    <w:p w14:paraId="33F74B57" w14:textId="77777777" w:rsidR="00831ED3" w:rsidRPr="00DF10F6" w:rsidRDefault="00831ED3" w:rsidP="00FF57D6">
      <w:pPr>
        <w:spacing w:after="0" w:line="240" w:lineRule="auto"/>
        <w:ind w:right="10" w:firstLine="567"/>
        <w:rPr>
          <w:sz w:val="24"/>
          <w:szCs w:val="24"/>
        </w:rPr>
      </w:pPr>
      <w:r w:rsidRPr="00DF10F6">
        <w:rPr>
          <w:sz w:val="24"/>
          <w:szCs w:val="24"/>
        </w:rPr>
        <w:t xml:space="preserve">Словообразование имён числительных. </w:t>
      </w:r>
    </w:p>
    <w:p w14:paraId="31121C9A" w14:textId="77777777" w:rsidR="00831ED3" w:rsidRPr="00DF10F6" w:rsidRDefault="00831ED3" w:rsidP="00FF57D6">
      <w:pPr>
        <w:spacing w:after="0" w:line="240" w:lineRule="auto"/>
        <w:ind w:right="10" w:firstLine="567"/>
        <w:rPr>
          <w:sz w:val="24"/>
          <w:szCs w:val="24"/>
        </w:rPr>
      </w:pPr>
      <w:r w:rsidRPr="00DF10F6">
        <w:rPr>
          <w:sz w:val="24"/>
          <w:szCs w:val="24"/>
        </w:rPr>
        <w:t xml:space="preserve">Склонение количественных и порядковых имён числительных. </w:t>
      </w:r>
    </w:p>
    <w:p w14:paraId="1EE00B2D" w14:textId="77777777" w:rsidR="00831ED3" w:rsidRPr="00DF10F6" w:rsidRDefault="00831ED3" w:rsidP="00FF57D6">
      <w:pPr>
        <w:spacing w:after="0" w:line="240" w:lineRule="auto"/>
        <w:ind w:right="10" w:firstLine="567"/>
        <w:rPr>
          <w:sz w:val="24"/>
          <w:szCs w:val="24"/>
        </w:rPr>
      </w:pPr>
      <w:r w:rsidRPr="00DF10F6">
        <w:rPr>
          <w:sz w:val="24"/>
          <w:szCs w:val="24"/>
        </w:rPr>
        <w:t xml:space="preserve">Правильное образование форм имён числительных. </w:t>
      </w:r>
    </w:p>
    <w:p w14:paraId="14197EEA" w14:textId="77777777" w:rsidR="00831ED3" w:rsidRPr="00DF10F6" w:rsidRDefault="00831ED3" w:rsidP="00FF57D6">
      <w:pPr>
        <w:spacing w:after="0" w:line="240" w:lineRule="auto"/>
        <w:ind w:right="10" w:firstLine="567"/>
        <w:rPr>
          <w:sz w:val="24"/>
          <w:szCs w:val="24"/>
        </w:rPr>
      </w:pPr>
      <w:r w:rsidRPr="00DF10F6">
        <w:rPr>
          <w:sz w:val="24"/>
          <w:szCs w:val="24"/>
        </w:rPr>
        <w:t xml:space="preserve">Правильное употребление собирательных имён числительных. </w:t>
      </w:r>
    </w:p>
    <w:p w14:paraId="31268803" w14:textId="77777777" w:rsidR="00831ED3" w:rsidRPr="00DF10F6" w:rsidRDefault="00831ED3" w:rsidP="00FF57D6">
      <w:pPr>
        <w:spacing w:after="0" w:line="240" w:lineRule="auto"/>
        <w:ind w:right="10" w:firstLine="567"/>
        <w:rPr>
          <w:sz w:val="24"/>
          <w:szCs w:val="24"/>
        </w:rPr>
      </w:pPr>
      <w:r w:rsidRPr="00DF10F6">
        <w:rPr>
          <w:sz w:val="24"/>
          <w:szCs w:val="24"/>
        </w:rPr>
        <w:t xml:space="preserve">Морфологический анализ имён числительных. </w:t>
      </w:r>
    </w:p>
    <w:p w14:paraId="2E3CACFD" w14:textId="77777777" w:rsidR="00831ED3" w:rsidRDefault="00BC1713" w:rsidP="00B53AAE">
      <w:pPr>
        <w:spacing w:after="0" w:line="240" w:lineRule="auto"/>
        <w:ind w:left="-5" w:right="10" w:firstLine="567"/>
        <w:rPr>
          <w:sz w:val="24"/>
          <w:szCs w:val="24"/>
        </w:rPr>
      </w:pPr>
      <w:r>
        <w:rPr>
          <w:sz w:val="24"/>
          <w:szCs w:val="24"/>
        </w:rPr>
        <w:t>Правила</w:t>
      </w:r>
      <w:r w:rsidR="00831ED3" w:rsidRPr="00DF10F6">
        <w:rPr>
          <w:sz w:val="24"/>
          <w:szCs w:val="24"/>
        </w:rPr>
        <w:t xml:space="preserve"> правописания имён числительных: написание </w:t>
      </w:r>
      <w:r w:rsidR="00831ED3" w:rsidRPr="00DF10F6">
        <w:rPr>
          <w:b/>
          <w:i/>
          <w:sz w:val="24"/>
          <w:szCs w:val="24"/>
        </w:rPr>
        <w:t>ь</w:t>
      </w:r>
      <w:r w:rsidR="00831ED3" w:rsidRPr="00DF10F6">
        <w:rPr>
          <w:sz w:val="24"/>
          <w:szCs w:val="24"/>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 </w:t>
      </w:r>
    </w:p>
    <w:p w14:paraId="68C52DD7" w14:textId="77777777" w:rsidR="00BC1713" w:rsidRPr="00DF10F6" w:rsidRDefault="00BC1713" w:rsidP="00B53AAE">
      <w:pPr>
        <w:autoSpaceDE w:val="0"/>
        <w:autoSpaceDN w:val="0"/>
        <w:adjustRightInd w:val="0"/>
        <w:spacing w:after="0" w:line="240" w:lineRule="auto"/>
        <w:ind w:right="0" w:firstLine="567"/>
        <w:jc w:val="left"/>
        <w:rPr>
          <w:sz w:val="24"/>
          <w:szCs w:val="24"/>
        </w:rPr>
      </w:pPr>
      <w:r w:rsidRPr="00BC1713">
        <w:rPr>
          <w:sz w:val="24"/>
          <w:szCs w:val="24"/>
        </w:rPr>
        <w:t>Орфографический анализ имён числительных (в рамках</w:t>
      </w:r>
      <w:r>
        <w:rPr>
          <w:sz w:val="24"/>
          <w:szCs w:val="24"/>
        </w:rPr>
        <w:t xml:space="preserve"> </w:t>
      </w:r>
      <w:r w:rsidRPr="00BC1713">
        <w:rPr>
          <w:sz w:val="24"/>
          <w:szCs w:val="24"/>
        </w:rPr>
        <w:t>изученного).</w:t>
      </w:r>
    </w:p>
    <w:p w14:paraId="6F7C7954"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Местоимение </w:t>
      </w:r>
    </w:p>
    <w:p w14:paraId="15477EC2" w14:textId="77777777" w:rsidR="00831ED3" w:rsidRPr="00DF10F6" w:rsidRDefault="009B533B" w:rsidP="00B53AAE">
      <w:pPr>
        <w:spacing w:after="0" w:line="240" w:lineRule="auto"/>
        <w:ind w:left="-5" w:right="10" w:firstLine="567"/>
        <w:rPr>
          <w:sz w:val="24"/>
          <w:szCs w:val="24"/>
        </w:rPr>
      </w:pPr>
      <w:r w:rsidRPr="00DF10F6">
        <w:rPr>
          <w:sz w:val="24"/>
          <w:szCs w:val="24"/>
        </w:rPr>
        <w:t xml:space="preserve">Общее грамматическое значение местоимения. </w:t>
      </w:r>
      <w:r w:rsidR="00831ED3" w:rsidRPr="00DF10F6">
        <w:rPr>
          <w:sz w:val="24"/>
          <w:szCs w:val="24"/>
        </w:rPr>
        <w:t xml:space="preserve">Синтаксические функции местоимений. </w:t>
      </w:r>
      <w:r w:rsidR="00EC2080" w:rsidRPr="00DF10F6">
        <w:rPr>
          <w:sz w:val="24"/>
          <w:szCs w:val="24"/>
        </w:rPr>
        <w:t>Роль местоимений в речи</w:t>
      </w:r>
    </w:p>
    <w:p w14:paraId="72D69A0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Разряды местоимений: личные, возвратное, вопросительные, относительные, указательные, притяжательные, неопределённые, отрицательные, определительные. </w:t>
      </w:r>
    </w:p>
    <w:p w14:paraId="2DE04900" w14:textId="77777777" w:rsidR="00831ED3" w:rsidRPr="00DF10F6" w:rsidRDefault="00831ED3" w:rsidP="00FF57D6">
      <w:pPr>
        <w:spacing w:after="0" w:line="240" w:lineRule="auto"/>
        <w:ind w:right="10" w:firstLine="567"/>
        <w:rPr>
          <w:sz w:val="24"/>
          <w:szCs w:val="24"/>
        </w:rPr>
      </w:pPr>
      <w:r w:rsidRPr="00DF10F6">
        <w:rPr>
          <w:sz w:val="24"/>
          <w:szCs w:val="24"/>
        </w:rPr>
        <w:t xml:space="preserve">Склонение местоимений. </w:t>
      </w:r>
    </w:p>
    <w:p w14:paraId="105D570D" w14:textId="77777777" w:rsidR="00831ED3" w:rsidRPr="00DF10F6" w:rsidRDefault="00831ED3" w:rsidP="00FF57D6">
      <w:pPr>
        <w:spacing w:after="0" w:line="240" w:lineRule="auto"/>
        <w:ind w:right="10" w:firstLine="567"/>
        <w:rPr>
          <w:sz w:val="24"/>
          <w:szCs w:val="24"/>
        </w:rPr>
      </w:pPr>
      <w:r w:rsidRPr="00DF10F6">
        <w:rPr>
          <w:sz w:val="24"/>
          <w:szCs w:val="24"/>
        </w:rPr>
        <w:t xml:space="preserve">Словообразование местоимений. </w:t>
      </w:r>
    </w:p>
    <w:p w14:paraId="67E13D3A" w14:textId="77777777" w:rsidR="00EC2080" w:rsidRPr="00DF10F6" w:rsidRDefault="00EC2080" w:rsidP="00FF57D6">
      <w:pPr>
        <w:spacing w:after="0" w:line="240" w:lineRule="auto"/>
        <w:ind w:right="10" w:firstLine="567"/>
        <w:rPr>
          <w:sz w:val="24"/>
          <w:szCs w:val="24"/>
        </w:rPr>
      </w:pPr>
      <w:r w:rsidRPr="00DF10F6">
        <w:rPr>
          <w:sz w:val="24"/>
          <w:szCs w:val="24"/>
        </w:rPr>
        <w:t xml:space="preserve">Морфологический анализ местоимений. </w:t>
      </w:r>
    </w:p>
    <w:p w14:paraId="46F6BA0E"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w:t>
      </w:r>
    </w:p>
    <w:p w14:paraId="024C78B7" w14:textId="77777777" w:rsidR="00831ED3" w:rsidRDefault="00EC2080" w:rsidP="00B53AAE">
      <w:pPr>
        <w:spacing w:after="0" w:line="240" w:lineRule="auto"/>
        <w:ind w:left="-5" w:right="10" w:firstLine="567"/>
        <w:rPr>
          <w:sz w:val="24"/>
          <w:szCs w:val="24"/>
        </w:rPr>
      </w:pPr>
      <w:r>
        <w:rPr>
          <w:sz w:val="24"/>
          <w:szCs w:val="24"/>
        </w:rPr>
        <w:t>Правила</w:t>
      </w:r>
      <w:r w:rsidR="00831ED3" w:rsidRPr="00DF10F6">
        <w:rPr>
          <w:sz w:val="24"/>
          <w:szCs w:val="24"/>
        </w:rPr>
        <w:t xml:space="preserve"> правописания местоимений: правописание местоимений с </w:t>
      </w:r>
      <w:r w:rsidR="00831ED3" w:rsidRPr="00DF10F6">
        <w:rPr>
          <w:b/>
          <w:i/>
          <w:sz w:val="24"/>
          <w:szCs w:val="24"/>
        </w:rPr>
        <w:t>не</w:t>
      </w:r>
      <w:r w:rsidR="00831ED3" w:rsidRPr="00DF10F6">
        <w:rPr>
          <w:sz w:val="24"/>
          <w:szCs w:val="24"/>
        </w:rPr>
        <w:t xml:space="preserve"> и </w:t>
      </w:r>
      <w:r w:rsidR="00831ED3" w:rsidRPr="00DF10F6">
        <w:rPr>
          <w:b/>
          <w:i/>
          <w:sz w:val="24"/>
          <w:szCs w:val="24"/>
        </w:rPr>
        <w:t>ни;</w:t>
      </w:r>
      <w:r w:rsidR="00831ED3" w:rsidRPr="00DF10F6">
        <w:rPr>
          <w:sz w:val="24"/>
          <w:szCs w:val="24"/>
        </w:rPr>
        <w:t xml:space="preserve"> слитное, раздельное и дефисное написание местоимений. </w:t>
      </w:r>
    </w:p>
    <w:p w14:paraId="4ABFBED9" w14:textId="77777777" w:rsidR="00EC2080" w:rsidRPr="00DF10F6" w:rsidRDefault="00EC2080" w:rsidP="00B53AAE">
      <w:pPr>
        <w:spacing w:after="0" w:line="240" w:lineRule="auto"/>
        <w:ind w:left="-5" w:right="10" w:firstLine="567"/>
        <w:rPr>
          <w:sz w:val="24"/>
          <w:szCs w:val="24"/>
        </w:rPr>
      </w:pPr>
      <w:r w:rsidRPr="00EC2080">
        <w:rPr>
          <w:sz w:val="24"/>
          <w:szCs w:val="24"/>
        </w:rPr>
        <w:t>Орфографический анализ местоимений (в рамках изученного).</w:t>
      </w:r>
    </w:p>
    <w:p w14:paraId="390977C8"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Глагол </w:t>
      </w:r>
    </w:p>
    <w:p w14:paraId="3B45022F" w14:textId="77777777" w:rsidR="00831ED3" w:rsidRPr="00DF10F6" w:rsidRDefault="00831ED3" w:rsidP="00FF57D6">
      <w:pPr>
        <w:spacing w:after="0" w:line="240" w:lineRule="auto"/>
        <w:ind w:right="10" w:firstLine="567"/>
        <w:rPr>
          <w:sz w:val="24"/>
          <w:szCs w:val="24"/>
        </w:rPr>
      </w:pPr>
      <w:r w:rsidRPr="00DF10F6">
        <w:rPr>
          <w:sz w:val="24"/>
          <w:szCs w:val="24"/>
        </w:rPr>
        <w:t xml:space="preserve">Переходные и непереходные глаголы. </w:t>
      </w:r>
    </w:p>
    <w:p w14:paraId="61718656" w14:textId="77777777" w:rsidR="00831ED3" w:rsidRPr="00DF10F6" w:rsidRDefault="00831ED3" w:rsidP="00FF57D6">
      <w:pPr>
        <w:spacing w:after="0" w:line="240" w:lineRule="auto"/>
        <w:ind w:right="10" w:firstLine="567"/>
        <w:rPr>
          <w:sz w:val="24"/>
          <w:szCs w:val="24"/>
        </w:rPr>
      </w:pPr>
      <w:r w:rsidRPr="00DF10F6">
        <w:rPr>
          <w:sz w:val="24"/>
          <w:szCs w:val="24"/>
        </w:rPr>
        <w:t xml:space="preserve">Разноспрягаемые глаголы. </w:t>
      </w:r>
    </w:p>
    <w:p w14:paraId="5B3B731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Безличные глаголы. Использование личных глаголов в безличном значении. </w:t>
      </w:r>
    </w:p>
    <w:p w14:paraId="12BB6877" w14:textId="77777777" w:rsidR="00831ED3" w:rsidRPr="00DF10F6" w:rsidRDefault="00831ED3" w:rsidP="00FF57D6">
      <w:pPr>
        <w:spacing w:after="0" w:line="240" w:lineRule="auto"/>
        <w:ind w:right="10" w:firstLine="567"/>
        <w:rPr>
          <w:sz w:val="24"/>
          <w:szCs w:val="24"/>
        </w:rPr>
      </w:pPr>
      <w:r w:rsidRPr="00DF10F6">
        <w:rPr>
          <w:sz w:val="24"/>
          <w:szCs w:val="24"/>
        </w:rPr>
        <w:t xml:space="preserve">Изъявительное, условное и повелительное наклонения глагола. Нормы ударения в глагольных формах (в рамках изученного). Нормы словоизменения глаголов. </w:t>
      </w:r>
      <w:proofErr w:type="spellStart"/>
      <w:proofErr w:type="gramStart"/>
      <w:r w:rsidRPr="00DF10F6">
        <w:rPr>
          <w:sz w:val="24"/>
          <w:szCs w:val="24"/>
        </w:rPr>
        <w:t>Видо</w:t>
      </w:r>
      <w:proofErr w:type="spellEnd"/>
      <w:r w:rsidRPr="00DF10F6">
        <w:rPr>
          <w:sz w:val="24"/>
          <w:szCs w:val="24"/>
        </w:rPr>
        <w:t>-временная</w:t>
      </w:r>
      <w:proofErr w:type="gramEnd"/>
      <w:r w:rsidRPr="00DF10F6">
        <w:rPr>
          <w:sz w:val="24"/>
          <w:szCs w:val="24"/>
        </w:rPr>
        <w:t xml:space="preserve"> соотнесённость глагольных форм в тексте. </w:t>
      </w:r>
    </w:p>
    <w:p w14:paraId="3AA363AA" w14:textId="77777777" w:rsidR="00831ED3" w:rsidRPr="00DF10F6" w:rsidRDefault="00831ED3" w:rsidP="00FF57D6">
      <w:pPr>
        <w:spacing w:after="0" w:line="240" w:lineRule="auto"/>
        <w:ind w:right="10" w:firstLine="567"/>
        <w:rPr>
          <w:sz w:val="24"/>
          <w:szCs w:val="24"/>
        </w:rPr>
      </w:pPr>
      <w:r w:rsidRPr="00DF10F6">
        <w:rPr>
          <w:sz w:val="24"/>
          <w:szCs w:val="24"/>
        </w:rPr>
        <w:t xml:space="preserve">Морфологический анализ глаголов. </w:t>
      </w:r>
    </w:p>
    <w:p w14:paraId="293340B5" w14:textId="77777777" w:rsidR="00831ED3" w:rsidRDefault="009B533B" w:rsidP="00B53AAE">
      <w:pPr>
        <w:spacing w:after="0" w:line="240" w:lineRule="auto"/>
        <w:ind w:left="-5" w:right="10" w:firstLine="567"/>
        <w:rPr>
          <w:sz w:val="24"/>
          <w:szCs w:val="24"/>
        </w:rPr>
      </w:pPr>
      <w:r w:rsidRPr="00DF10F6">
        <w:rPr>
          <w:sz w:val="24"/>
          <w:szCs w:val="24"/>
        </w:rPr>
        <w:t xml:space="preserve">Использование </w:t>
      </w:r>
      <w:r w:rsidR="00831ED3" w:rsidRPr="00DF10F6">
        <w:rPr>
          <w:b/>
          <w:i/>
          <w:sz w:val="24"/>
          <w:szCs w:val="24"/>
        </w:rPr>
        <w:t>ь</w:t>
      </w:r>
      <w:r w:rsidRPr="00DF10F6">
        <w:rPr>
          <w:sz w:val="24"/>
          <w:szCs w:val="24"/>
        </w:rPr>
        <w:t xml:space="preserve"> как показателя грамматической формы </w:t>
      </w:r>
      <w:r w:rsidR="00831ED3" w:rsidRPr="00DF10F6">
        <w:rPr>
          <w:sz w:val="24"/>
          <w:szCs w:val="24"/>
        </w:rPr>
        <w:t xml:space="preserve">в повелительном наклонении глагола. </w:t>
      </w:r>
    </w:p>
    <w:p w14:paraId="2E463254" w14:textId="77777777" w:rsidR="00EC2080" w:rsidRPr="00DF10F6" w:rsidRDefault="00EC2080" w:rsidP="00B53AAE">
      <w:pPr>
        <w:spacing w:after="0" w:line="240" w:lineRule="auto"/>
        <w:ind w:left="-5" w:right="10" w:firstLine="567"/>
        <w:rPr>
          <w:sz w:val="24"/>
          <w:szCs w:val="24"/>
        </w:rPr>
      </w:pPr>
      <w:r w:rsidRPr="00EC2080">
        <w:rPr>
          <w:sz w:val="24"/>
          <w:szCs w:val="24"/>
        </w:rPr>
        <w:t>Орфографический анализ глаголов (в рамках изученного).</w:t>
      </w:r>
    </w:p>
    <w:p w14:paraId="56057A6F"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7 КЛАСС </w:t>
      </w:r>
    </w:p>
    <w:p w14:paraId="2B36DDD3"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Общие сведения о языке </w:t>
      </w:r>
    </w:p>
    <w:p w14:paraId="72E8B7E6"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Русский язык как развивающееся явление. Взаимосвязь языка, культуры и истории народа. </w:t>
      </w:r>
    </w:p>
    <w:p w14:paraId="64E3E0FF"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Язык и речь </w:t>
      </w:r>
    </w:p>
    <w:p w14:paraId="153B8CF4" w14:textId="77777777" w:rsidR="00831ED3" w:rsidRPr="00DF10F6" w:rsidRDefault="00831ED3" w:rsidP="00FF57D6">
      <w:pPr>
        <w:spacing w:after="0" w:line="240" w:lineRule="auto"/>
        <w:ind w:right="10" w:firstLine="567"/>
        <w:rPr>
          <w:sz w:val="24"/>
          <w:szCs w:val="24"/>
        </w:rPr>
      </w:pPr>
      <w:r w:rsidRPr="00DF10F6">
        <w:rPr>
          <w:sz w:val="24"/>
          <w:szCs w:val="24"/>
        </w:rPr>
        <w:t xml:space="preserve">Монолог-описание, монолог-рассуждение, монолог-повествование. </w:t>
      </w:r>
    </w:p>
    <w:p w14:paraId="289B18D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Виды диалога: побуждение к действию, обмен мнениями, запрос информации, сообщение информации. </w:t>
      </w:r>
    </w:p>
    <w:p w14:paraId="61151D1D"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Текст </w:t>
      </w:r>
    </w:p>
    <w:p w14:paraId="020ACB0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Текст как речевое произведение. Основные признаки текста (обобщение). </w:t>
      </w:r>
    </w:p>
    <w:p w14:paraId="731BE884" w14:textId="77777777" w:rsidR="00831ED3" w:rsidRPr="00DF10F6" w:rsidRDefault="00831ED3" w:rsidP="00FF57D6">
      <w:pPr>
        <w:spacing w:after="0" w:line="240" w:lineRule="auto"/>
        <w:ind w:right="10" w:firstLine="567"/>
        <w:rPr>
          <w:sz w:val="24"/>
          <w:szCs w:val="24"/>
        </w:rPr>
      </w:pPr>
      <w:r w:rsidRPr="00DF10F6">
        <w:rPr>
          <w:sz w:val="24"/>
          <w:szCs w:val="24"/>
        </w:rPr>
        <w:t xml:space="preserve">Структура текста. Абзац. </w:t>
      </w:r>
    </w:p>
    <w:p w14:paraId="10B3FE6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Информационная переработка текста: план текста (простой, сложный; назывной, вопросный, тезисный); главная и второстепенная информация текста. </w:t>
      </w:r>
    </w:p>
    <w:p w14:paraId="643375EE" w14:textId="77777777" w:rsidR="00EC2080" w:rsidRDefault="00831ED3" w:rsidP="00B53AAE">
      <w:pPr>
        <w:spacing w:after="0" w:line="240" w:lineRule="auto"/>
        <w:ind w:left="-5" w:right="10" w:firstLine="567"/>
        <w:rPr>
          <w:sz w:val="24"/>
          <w:szCs w:val="24"/>
        </w:rPr>
      </w:pPr>
      <w:r w:rsidRPr="00DF10F6">
        <w:rPr>
          <w:sz w:val="24"/>
          <w:szCs w:val="24"/>
        </w:rPr>
        <w:lastRenderedPageBreak/>
        <w:t xml:space="preserve">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 </w:t>
      </w:r>
    </w:p>
    <w:p w14:paraId="2540145D" w14:textId="77777777" w:rsidR="00831ED3" w:rsidRPr="00DF10F6" w:rsidRDefault="00831ED3" w:rsidP="00B53AAE">
      <w:pPr>
        <w:spacing w:after="0" w:line="240" w:lineRule="auto"/>
        <w:ind w:left="-5" w:right="10" w:firstLine="567"/>
        <w:rPr>
          <w:sz w:val="24"/>
          <w:szCs w:val="24"/>
        </w:rPr>
      </w:pPr>
      <w:r w:rsidRPr="00DF10F6">
        <w:rPr>
          <w:sz w:val="24"/>
          <w:szCs w:val="24"/>
        </w:rPr>
        <w:t>Рассуждение как функционально-смысловой тип речи. Структурные особенности текста</w:t>
      </w:r>
      <w:r w:rsidR="009B533B" w:rsidRPr="00DF10F6">
        <w:rPr>
          <w:sz w:val="24"/>
          <w:szCs w:val="24"/>
        </w:rPr>
        <w:t>-</w:t>
      </w:r>
      <w:r w:rsidRPr="00DF10F6">
        <w:rPr>
          <w:sz w:val="24"/>
          <w:szCs w:val="24"/>
        </w:rPr>
        <w:t xml:space="preserve">рассуждения. </w:t>
      </w:r>
    </w:p>
    <w:p w14:paraId="2659F2A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p>
    <w:p w14:paraId="63BEB35A"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Функциональные разновидности языка </w:t>
      </w:r>
    </w:p>
    <w:p w14:paraId="25F376DD"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 </w:t>
      </w:r>
    </w:p>
    <w:p w14:paraId="0823B6BC" w14:textId="77777777" w:rsidR="00831ED3" w:rsidRPr="00DF10F6" w:rsidRDefault="00831ED3" w:rsidP="00B53AAE">
      <w:pPr>
        <w:spacing w:after="0" w:line="240" w:lineRule="auto"/>
        <w:ind w:right="10" w:firstLine="567"/>
        <w:rPr>
          <w:sz w:val="24"/>
          <w:szCs w:val="24"/>
        </w:rPr>
      </w:pPr>
      <w:r w:rsidRPr="00DF10F6">
        <w:rPr>
          <w:sz w:val="24"/>
          <w:szCs w:val="24"/>
        </w:rPr>
        <w:t xml:space="preserve">Публицистический стиль. Сфера употребления, функции, языковые особенности. </w:t>
      </w:r>
    </w:p>
    <w:p w14:paraId="5D25F17C" w14:textId="77777777" w:rsidR="00831ED3" w:rsidRPr="00DF10F6" w:rsidRDefault="00831ED3" w:rsidP="00FF57D6">
      <w:pPr>
        <w:tabs>
          <w:tab w:val="left" w:pos="567"/>
        </w:tabs>
        <w:spacing w:after="0" w:line="240" w:lineRule="auto"/>
        <w:ind w:right="10" w:firstLine="567"/>
        <w:rPr>
          <w:sz w:val="24"/>
          <w:szCs w:val="24"/>
        </w:rPr>
      </w:pPr>
      <w:r w:rsidRPr="00DF10F6">
        <w:rPr>
          <w:sz w:val="24"/>
          <w:szCs w:val="24"/>
        </w:rPr>
        <w:t xml:space="preserve">Жанры публицистического стиля (репортаж, заметка, интервью). </w:t>
      </w:r>
    </w:p>
    <w:p w14:paraId="13ADFBD0" w14:textId="77777777" w:rsidR="00831ED3" w:rsidRPr="00DF10F6" w:rsidRDefault="009B533B" w:rsidP="00B53AAE">
      <w:pPr>
        <w:spacing w:after="0" w:line="240" w:lineRule="auto"/>
        <w:ind w:left="-5" w:right="10" w:firstLine="567"/>
        <w:rPr>
          <w:sz w:val="24"/>
          <w:szCs w:val="24"/>
        </w:rPr>
      </w:pPr>
      <w:r w:rsidRPr="00DF10F6">
        <w:rPr>
          <w:sz w:val="24"/>
          <w:szCs w:val="24"/>
        </w:rPr>
        <w:t xml:space="preserve">Употребление языковых средств выразительности в </w:t>
      </w:r>
      <w:r w:rsidR="00831ED3" w:rsidRPr="00DF10F6">
        <w:rPr>
          <w:sz w:val="24"/>
          <w:szCs w:val="24"/>
        </w:rPr>
        <w:t xml:space="preserve">текстах публицистического стиля. </w:t>
      </w:r>
    </w:p>
    <w:p w14:paraId="14A22545"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Официально-деловой стиль. Сфера употребления, функции, языковые особенности. Инструкция. </w:t>
      </w:r>
    </w:p>
    <w:p w14:paraId="2B7C7F37" w14:textId="77777777" w:rsidR="00831ED3" w:rsidRPr="00DF10F6" w:rsidRDefault="00831ED3" w:rsidP="00FF57D6">
      <w:pPr>
        <w:tabs>
          <w:tab w:val="left" w:pos="567"/>
        </w:tabs>
        <w:spacing w:after="0" w:line="240" w:lineRule="auto"/>
        <w:ind w:right="5" w:firstLine="567"/>
        <w:jc w:val="left"/>
        <w:rPr>
          <w:sz w:val="24"/>
          <w:szCs w:val="24"/>
        </w:rPr>
      </w:pPr>
      <w:r w:rsidRPr="00DF10F6">
        <w:rPr>
          <w:b/>
          <w:sz w:val="24"/>
          <w:szCs w:val="24"/>
        </w:rPr>
        <w:t xml:space="preserve">СИСТЕМА ЯЗЫКА  </w:t>
      </w:r>
    </w:p>
    <w:p w14:paraId="62292ED4" w14:textId="77777777" w:rsidR="00831ED3" w:rsidRPr="00DF10F6" w:rsidRDefault="00831ED3" w:rsidP="00FF57D6">
      <w:pPr>
        <w:tabs>
          <w:tab w:val="left" w:pos="567"/>
        </w:tabs>
        <w:spacing w:after="0" w:line="240" w:lineRule="auto"/>
        <w:ind w:right="5" w:firstLine="567"/>
        <w:jc w:val="left"/>
        <w:rPr>
          <w:sz w:val="24"/>
          <w:szCs w:val="24"/>
        </w:rPr>
      </w:pPr>
      <w:r w:rsidRPr="00DF10F6">
        <w:rPr>
          <w:b/>
          <w:sz w:val="24"/>
          <w:szCs w:val="24"/>
        </w:rPr>
        <w:t xml:space="preserve">Морфология. Культура речи </w:t>
      </w:r>
    </w:p>
    <w:p w14:paraId="60F670A7" w14:textId="77777777" w:rsidR="00831ED3" w:rsidRPr="00DF10F6" w:rsidRDefault="00831ED3" w:rsidP="00FF57D6">
      <w:pPr>
        <w:tabs>
          <w:tab w:val="left" w:pos="567"/>
        </w:tabs>
        <w:spacing w:after="0" w:line="240" w:lineRule="auto"/>
        <w:ind w:right="10" w:firstLine="567"/>
        <w:rPr>
          <w:sz w:val="24"/>
          <w:szCs w:val="24"/>
        </w:rPr>
      </w:pPr>
      <w:r w:rsidRPr="00DF10F6">
        <w:rPr>
          <w:sz w:val="24"/>
          <w:szCs w:val="24"/>
        </w:rPr>
        <w:t xml:space="preserve">Морфология как раздел науки о языке (обобщение). </w:t>
      </w:r>
    </w:p>
    <w:p w14:paraId="694C9740" w14:textId="77777777" w:rsidR="00831ED3" w:rsidRPr="00DF10F6" w:rsidRDefault="00831ED3" w:rsidP="00FF57D6">
      <w:pPr>
        <w:tabs>
          <w:tab w:val="left" w:pos="567"/>
        </w:tabs>
        <w:spacing w:after="0" w:line="240" w:lineRule="auto"/>
        <w:ind w:right="5" w:firstLine="567"/>
        <w:jc w:val="left"/>
        <w:rPr>
          <w:sz w:val="24"/>
          <w:szCs w:val="24"/>
        </w:rPr>
      </w:pPr>
      <w:r w:rsidRPr="00DF10F6">
        <w:rPr>
          <w:b/>
          <w:sz w:val="24"/>
          <w:szCs w:val="24"/>
        </w:rPr>
        <w:t xml:space="preserve">Причастие </w:t>
      </w:r>
    </w:p>
    <w:p w14:paraId="3A535142" w14:textId="77777777" w:rsidR="00831ED3" w:rsidRPr="00DF10F6" w:rsidRDefault="00831ED3" w:rsidP="00B53AAE">
      <w:pPr>
        <w:autoSpaceDE w:val="0"/>
        <w:autoSpaceDN w:val="0"/>
        <w:adjustRightInd w:val="0"/>
        <w:spacing w:after="0" w:line="240" w:lineRule="auto"/>
        <w:ind w:right="0" w:firstLine="567"/>
        <w:rPr>
          <w:sz w:val="24"/>
          <w:szCs w:val="24"/>
        </w:rPr>
      </w:pPr>
      <w:r w:rsidRPr="00DF10F6">
        <w:rPr>
          <w:sz w:val="24"/>
          <w:szCs w:val="24"/>
        </w:rPr>
        <w:t xml:space="preserve">Причастия как особая </w:t>
      </w:r>
      <w:r w:rsidR="00176E7F">
        <w:rPr>
          <w:sz w:val="24"/>
          <w:szCs w:val="24"/>
        </w:rPr>
        <w:t>форма глагола</w:t>
      </w:r>
      <w:r w:rsidRPr="00DF10F6">
        <w:rPr>
          <w:sz w:val="24"/>
          <w:szCs w:val="24"/>
        </w:rPr>
        <w:t xml:space="preserve">. Признаки глагола и имени прилагательного в причастии. </w:t>
      </w:r>
      <w:r w:rsidR="00EC2080" w:rsidRPr="00EC2080">
        <w:rPr>
          <w:sz w:val="24"/>
          <w:szCs w:val="24"/>
        </w:rPr>
        <w:t>Синтаксические функции причастия, роль в речи.</w:t>
      </w:r>
    </w:p>
    <w:p w14:paraId="2961371B" w14:textId="77777777" w:rsidR="00D236A3" w:rsidRPr="00DF10F6" w:rsidRDefault="00D236A3" w:rsidP="00FF57D6">
      <w:pPr>
        <w:tabs>
          <w:tab w:val="left" w:pos="567"/>
        </w:tabs>
        <w:spacing w:after="0" w:line="240" w:lineRule="auto"/>
        <w:ind w:right="10" w:firstLine="567"/>
        <w:rPr>
          <w:sz w:val="24"/>
          <w:szCs w:val="24"/>
        </w:rPr>
      </w:pPr>
      <w:r w:rsidRPr="00DF10F6">
        <w:rPr>
          <w:sz w:val="24"/>
          <w:szCs w:val="24"/>
        </w:rPr>
        <w:t xml:space="preserve">Причастный оборот. Знаки препинания в предложениях с причастным оборотом. </w:t>
      </w:r>
    </w:p>
    <w:p w14:paraId="118BD064" w14:textId="77777777" w:rsidR="00D236A3" w:rsidRDefault="00D236A3" w:rsidP="00B53AAE">
      <w:pPr>
        <w:spacing w:after="0" w:line="240" w:lineRule="auto"/>
        <w:ind w:left="-15" w:right="9" w:firstLine="567"/>
        <w:rPr>
          <w:sz w:val="24"/>
          <w:szCs w:val="24"/>
        </w:rPr>
      </w:pPr>
      <w:r w:rsidRPr="00DF10F6">
        <w:rPr>
          <w:sz w:val="24"/>
          <w:szCs w:val="24"/>
        </w:rPr>
        <w:t>Действительные и страдательные причастия</w:t>
      </w:r>
      <w:r>
        <w:rPr>
          <w:sz w:val="24"/>
          <w:szCs w:val="24"/>
        </w:rPr>
        <w:t>.</w:t>
      </w:r>
    </w:p>
    <w:p w14:paraId="3BC64E0A" w14:textId="77777777" w:rsidR="00D236A3" w:rsidRDefault="00D236A3" w:rsidP="00FF57D6">
      <w:pPr>
        <w:tabs>
          <w:tab w:val="left" w:pos="567"/>
        </w:tabs>
        <w:spacing w:after="0" w:line="240" w:lineRule="auto"/>
        <w:ind w:right="9" w:firstLine="567"/>
        <w:rPr>
          <w:sz w:val="24"/>
          <w:szCs w:val="24"/>
        </w:rPr>
      </w:pPr>
      <w:r w:rsidRPr="00DF10F6">
        <w:rPr>
          <w:sz w:val="24"/>
          <w:szCs w:val="24"/>
        </w:rPr>
        <w:t>Полные и краткие формы страдательных причастий.</w:t>
      </w:r>
    </w:p>
    <w:p w14:paraId="41ACBAF0" w14:textId="77777777" w:rsidR="00D236A3" w:rsidRPr="00DF10F6" w:rsidRDefault="00831ED3" w:rsidP="00FF57D6">
      <w:pPr>
        <w:tabs>
          <w:tab w:val="left" w:pos="567"/>
        </w:tabs>
        <w:spacing w:after="0" w:line="240" w:lineRule="auto"/>
        <w:ind w:right="10" w:firstLine="567"/>
        <w:rPr>
          <w:sz w:val="24"/>
          <w:szCs w:val="24"/>
        </w:rPr>
      </w:pPr>
      <w:r w:rsidRPr="00DF10F6">
        <w:rPr>
          <w:sz w:val="24"/>
          <w:szCs w:val="24"/>
        </w:rPr>
        <w:t xml:space="preserve">Причастия настоящего и прошедшего времени. Склонение причастий. </w:t>
      </w:r>
      <w:r w:rsidR="00D236A3" w:rsidRPr="00DF10F6">
        <w:rPr>
          <w:sz w:val="24"/>
          <w:szCs w:val="24"/>
        </w:rPr>
        <w:t>Правописание падежных окончаний причастий.</w:t>
      </w:r>
      <w:r w:rsidR="00D236A3" w:rsidRPr="00D236A3">
        <w:rPr>
          <w:sz w:val="24"/>
          <w:szCs w:val="24"/>
        </w:rPr>
        <w:t xml:space="preserve"> </w:t>
      </w:r>
      <w:r w:rsidR="00D236A3" w:rsidRPr="00DF10F6">
        <w:rPr>
          <w:sz w:val="24"/>
          <w:szCs w:val="24"/>
        </w:rPr>
        <w:t xml:space="preserve">Созвучные причастия и имена прилагательные </w:t>
      </w:r>
      <w:r w:rsidR="00D236A3" w:rsidRPr="00DF10F6">
        <w:rPr>
          <w:b/>
          <w:i/>
          <w:sz w:val="24"/>
          <w:szCs w:val="24"/>
        </w:rPr>
        <w:t>(висящий</w:t>
      </w:r>
      <w:r w:rsidR="00D236A3" w:rsidRPr="00DF10F6">
        <w:rPr>
          <w:sz w:val="24"/>
          <w:szCs w:val="24"/>
        </w:rPr>
        <w:t xml:space="preserve"> – </w:t>
      </w:r>
      <w:r w:rsidR="00D236A3" w:rsidRPr="00DF10F6">
        <w:rPr>
          <w:b/>
          <w:i/>
          <w:sz w:val="24"/>
          <w:szCs w:val="24"/>
        </w:rPr>
        <w:t>висячий, горящий</w:t>
      </w:r>
      <w:r w:rsidR="00D236A3" w:rsidRPr="00DF10F6">
        <w:rPr>
          <w:sz w:val="24"/>
          <w:szCs w:val="24"/>
        </w:rPr>
        <w:t xml:space="preserve"> – </w:t>
      </w:r>
      <w:r w:rsidR="00D236A3" w:rsidRPr="00DF10F6">
        <w:rPr>
          <w:b/>
          <w:i/>
          <w:sz w:val="24"/>
          <w:szCs w:val="24"/>
        </w:rPr>
        <w:t>горячий).</w:t>
      </w:r>
      <w:r w:rsidR="00D236A3" w:rsidRPr="00D236A3">
        <w:rPr>
          <w:sz w:val="24"/>
          <w:szCs w:val="24"/>
        </w:rPr>
        <w:t xml:space="preserve"> </w:t>
      </w:r>
      <w:r w:rsidR="00D236A3" w:rsidRPr="00DF10F6">
        <w:rPr>
          <w:sz w:val="24"/>
          <w:szCs w:val="24"/>
        </w:rPr>
        <w:t xml:space="preserve">Ударение в некоторых формах причастий. </w:t>
      </w:r>
    </w:p>
    <w:p w14:paraId="1A8C52D8" w14:textId="77777777" w:rsidR="00831ED3" w:rsidRPr="00DF10F6" w:rsidRDefault="00831ED3" w:rsidP="00FF57D6">
      <w:pPr>
        <w:tabs>
          <w:tab w:val="left" w:pos="567"/>
        </w:tabs>
        <w:spacing w:after="0" w:line="240" w:lineRule="auto"/>
        <w:ind w:right="10" w:firstLine="567"/>
        <w:rPr>
          <w:sz w:val="24"/>
          <w:szCs w:val="24"/>
        </w:rPr>
      </w:pPr>
      <w:r w:rsidRPr="00DF10F6">
        <w:rPr>
          <w:sz w:val="24"/>
          <w:szCs w:val="24"/>
        </w:rPr>
        <w:t xml:space="preserve">Морфологический анализ причастий. </w:t>
      </w:r>
    </w:p>
    <w:p w14:paraId="1452F127" w14:textId="77777777" w:rsidR="00D236A3" w:rsidRDefault="00D236A3" w:rsidP="00B53AAE">
      <w:pPr>
        <w:spacing w:after="0" w:line="240" w:lineRule="auto"/>
        <w:ind w:left="-5" w:right="10" w:firstLine="567"/>
        <w:rPr>
          <w:sz w:val="24"/>
          <w:szCs w:val="24"/>
        </w:rPr>
      </w:pPr>
      <w:r w:rsidRPr="00DF10F6">
        <w:rPr>
          <w:sz w:val="24"/>
          <w:szCs w:val="24"/>
        </w:rPr>
        <w:t xml:space="preserve">Правописание гласных в суффиксах причастий. Правописание </w:t>
      </w:r>
      <w:r w:rsidRPr="00DF10F6">
        <w:rPr>
          <w:b/>
          <w:i/>
          <w:sz w:val="24"/>
          <w:szCs w:val="24"/>
        </w:rPr>
        <w:t>н</w:t>
      </w:r>
      <w:r w:rsidRPr="00DF10F6">
        <w:rPr>
          <w:sz w:val="24"/>
          <w:szCs w:val="24"/>
        </w:rPr>
        <w:t xml:space="preserve"> и </w:t>
      </w:r>
      <w:r w:rsidRPr="00DF10F6">
        <w:rPr>
          <w:b/>
          <w:i/>
          <w:sz w:val="24"/>
          <w:szCs w:val="24"/>
        </w:rPr>
        <w:t>нн</w:t>
      </w:r>
      <w:r w:rsidRPr="00DF10F6">
        <w:rPr>
          <w:sz w:val="24"/>
          <w:szCs w:val="24"/>
        </w:rPr>
        <w:t xml:space="preserve"> в суффиксах причастий и отглагольных имён прилагательных. Слитное и раздельное написание </w:t>
      </w:r>
      <w:r w:rsidRPr="00DF10F6">
        <w:rPr>
          <w:b/>
          <w:i/>
          <w:sz w:val="24"/>
          <w:szCs w:val="24"/>
        </w:rPr>
        <w:t>не</w:t>
      </w:r>
      <w:r w:rsidRPr="00DF10F6">
        <w:rPr>
          <w:sz w:val="24"/>
          <w:szCs w:val="24"/>
        </w:rPr>
        <w:t xml:space="preserve"> с причастиями. </w:t>
      </w:r>
    </w:p>
    <w:p w14:paraId="4CFA1FFC" w14:textId="77777777" w:rsidR="00D236A3" w:rsidRPr="00D236A3" w:rsidRDefault="00D236A3" w:rsidP="00B53AAE">
      <w:pPr>
        <w:autoSpaceDE w:val="0"/>
        <w:autoSpaceDN w:val="0"/>
        <w:adjustRightInd w:val="0"/>
        <w:spacing w:after="0" w:line="240" w:lineRule="auto"/>
        <w:ind w:right="0" w:firstLine="567"/>
        <w:jc w:val="left"/>
        <w:rPr>
          <w:sz w:val="24"/>
          <w:szCs w:val="24"/>
        </w:rPr>
      </w:pPr>
      <w:r w:rsidRPr="00D236A3">
        <w:rPr>
          <w:sz w:val="24"/>
          <w:szCs w:val="24"/>
        </w:rPr>
        <w:t>Орфографический анализ причастий (в рамках изученного).</w:t>
      </w:r>
    </w:p>
    <w:p w14:paraId="32A9F6F1" w14:textId="77777777" w:rsidR="00D236A3" w:rsidRPr="00DF10F6" w:rsidRDefault="00D236A3" w:rsidP="00B53AAE">
      <w:pPr>
        <w:autoSpaceDE w:val="0"/>
        <w:autoSpaceDN w:val="0"/>
        <w:adjustRightInd w:val="0"/>
        <w:spacing w:after="0" w:line="240" w:lineRule="auto"/>
        <w:ind w:right="0" w:firstLine="567"/>
        <w:jc w:val="left"/>
        <w:rPr>
          <w:sz w:val="24"/>
          <w:szCs w:val="24"/>
        </w:rPr>
      </w:pPr>
      <w:r w:rsidRPr="00D236A3">
        <w:rPr>
          <w:sz w:val="24"/>
          <w:szCs w:val="24"/>
        </w:rPr>
        <w:t>Синтаксический и пунктуационный анализ предложений с причастным оборотом (в рамках изученного).</w:t>
      </w:r>
    </w:p>
    <w:p w14:paraId="3D7340B6" w14:textId="77777777" w:rsidR="00831ED3" w:rsidRPr="00DF10F6" w:rsidRDefault="00831ED3" w:rsidP="00FF57D6">
      <w:pPr>
        <w:tabs>
          <w:tab w:val="left" w:pos="567"/>
        </w:tabs>
        <w:spacing w:after="0" w:line="240" w:lineRule="auto"/>
        <w:ind w:right="5" w:firstLine="567"/>
        <w:jc w:val="left"/>
        <w:rPr>
          <w:sz w:val="24"/>
          <w:szCs w:val="24"/>
        </w:rPr>
      </w:pPr>
      <w:r w:rsidRPr="00DF10F6">
        <w:rPr>
          <w:b/>
          <w:sz w:val="24"/>
          <w:szCs w:val="24"/>
        </w:rPr>
        <w:t xml:space="preserve">Деепричастие </w:t>
      </w:r>
    </w:p>
    <w:p w14:paraId="098652B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Деепричастия как особая </w:t>
      </w:r>
      <w:r w:rsidR="00176E7F">
        <w:rPr>
          <w:sz w:val="24"/>
          <w:szCs w:val="24"/>
        </w:rPr>
        <w:t>форма глагола</w:t>
      </w:r>
      <w:r w:rsidRPr="00DF10F6">
        <w:rPr>
          <w:sz w:val="24"/>
          <w:szCs w:val="24"/>
        </w:rPr>
        <w:t xml:space="preserve">. Признаки глагола и наречия в деепричастии. Синтаксическая функция деепричастия, роль в речи. </w:t>
      </w:r>
    </w:p>
    <w:p w14:paraId="011F4292" w14:textId="77777777" w:rsidR="00D236A3" w:rsidRDefault="00D236A3" w:rsidP="00B53AAE">
      <w:pPr>
        <w:spacing w:after="0" w:line="240" w:lineRule="auto"/>
        <w:ind w:right="10" w:firstLine="567"/>
        <w:rPr>
          <w:sz w:val="24"/>
          <w:szCs w:val="24"/>
        </w:rPr>
      </w:pPr>
      <w:r w:rsidRPr="00DF10F6">
        <w:rPr>
          <w:sz w:val="24"/>
          <w:szCs w:val="24"/>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r>
        <w:rPr>
          <w:sz w:val="24"/>
          <w:szCs w:val="24"/>
        </w:rPr>
        <w:t>.</w:t>
      </w:r>
    </w:p>
    <w:p w14:paraId="27498E97" w14:textId="77777777" w:rsidR="00831ED3" w:rsidRPr="00DF10F6" w:rsidRDefault="00831ED3" w:rsidP="00B53AAE">
      <w:pPr>
        <w:spacing w:after="0" w:line="240" w:lineRule="auto"/>
        <w:ind w:right="10" w:firstLine="567"/>
        <w:rPr>
          <w:sz w:val="24"/>
          <w:szCs w:val="24"/>
        </w:rPr>
      </w:pPr>
      <w:r w:rsidRPr="00DF10F6">
        <w:rPr>
          <w:sz w:val="24"/>
          <w:szCs w:val="24"/>
        </w:rPr>
        <w:t xml:space="preserve">Деепричастия совершенного и несовершенного вида. </w:t>
      </w:r>
      <w:r w:rsidR="00D236A3" w:rsidRPr="00DF10F6">
        <w:rPr>
          <w:sz w:val="24"/>
          <w:szCs w:val="24"/>
        </w:rPr>
        <w:t>Постановка ударения в деепричастиях</w:t>
      </w:r>
      <w:r w:rsidR="00D236A3">
        <w:rPr>
          <w:sz w:val="24"/>
          <w:szCs w:val="24"/>
        </w:rPr>
        <w:t>.</w:t>
      </w:r>
    </w:p>
    <w:p w14:paraId="4BF00F7F" w14:textId="77777777" w:rsidR="00D236A3" w:rsidRPr="00DF10F6" w:rsidRDefault="00D236A3" w:rsidP="00FF57D6">
      <w:pPr>
        <w:tabs>
          <w:tab w:val="left" w:pos="567"/>
        </w:tabs>
        <w:spacing w:after="0" w:line="240" w:lineRule="auto"/>
        <w:ind w:right="10" w:firstLine="567"/>
        <w:rPr>
          <w:sz w:val="24"/>
          <w:szCs w:val="24"/>
        </w:rPr>
      </w:pPr>
      <w:r w:rsidRPr="00DF10F6">
        <w:rPr>
          <w:sz w:val="24"/>
          <w:szCs w:val="24"/>
        </w:rPr>
        <w:t xml:space="preserve">Морфологический анализ деепричастий. </w:t>
      </w:r>
    </w:p>
    <w:p w14:paraId="538F5BE8"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Правописание гласных в суффиксах деепричастий. Слитное и раздельное написание </w:t>
      </w:r>
      <w:r w:rsidRPr="00DF10F6">
        <w:rPr>
          <w:b/>
          <w:i/>
          <w:sz w:val="24"/>
          <w:szCs w:val="24"/>
        </w:rPr>
        <w:t>не</w:t>
      </w:r>
      <w:r w:rsidRPr="00DF10F6">
        <w:rPr>
          <w:sz w:val="24"/>
          <w:szCs w:val="24"/>
        </w:rPr>
        <w:t xml:space="preserve"> с деепричастиями. </w:t>
      </w:r>
    </w:p>
    <w:p w14:paraId="3DC5B07E" w14:textId="77777777" w:rsidR="00551073" w:rsidRPr="00551073" w:rsidRDefault="00551073" w:rsidP="00B53AAE">
      <w:pPr>
        <w:autoSpaceDE w:val="0"/>
        <w:autoSpaceDN w:val="0"/>
        <w:adjustRightInd w:val="0"/>
        <w:spacing w:after="0" w:line="240" w:lineRule="auto"/>
        <w:ind w:right="0" w:firstLine="567"/>
        <w:rPr>
          <w:sz w:val="24"/>
          <w:szCs w:val="24"/>
        </w:rPr>
      </w:pPr>
      <w:r w:rsidRPr="00551073">
        <w:rPr>
          <w:sz w:val="24"/>
          <w:szCs w:val="24"/>
        </w:rPr>
        <w:t>Орфографический анализ деепричастий (в рамках изученного).</w:t>
      </w:r>
    </w:p>
    <w:p w14:paraId="6410AA1D" w14:textId="77777777" w:rsidR="00831ED3" w:rsidRPr="00DF10F6" w:rsidRDefault="00551073" w:rsidP="00B53AAE">
      <w:pPr>
        <w:autoSpaceDE w:val="0"/>
        <w:autoSpaceDN w:val="0"/>
        <w:adjustRightInd w:val="0"/>
        <w:spacing w:after="0" w:line="240" w:lineRule="auto"/>
        <w:ind w:right="0" w:firstLine="567"/>
        <w:rPr>
          <w:sz w:val="24"/>
          <w:szCs w:val="24"/>
        </w:rPr>
      </w:pPr>
      <w:r w:rsidRPr="00551073">
        <w:rPr>
          <w:sz w:val="24"/>
          <w:szCs w:val="24"/>
        </w:rPr>
        <w:t>Синтаксический и пунктуационный анализ предложений с деепричастным оборотом (в рамках изученного).</w:t>
      </w:r>
    </w:p>
    <w:p w14:paraId="6E5AFA4A" w14:textId="77777777" w:rsidR="00831ED3" w:rsidRPr="00DF10F6" w:rsidRDefault="00831ED3" w:rsidP="00FF57D6">
      <w:pPr>
        <w:tabs>
          <w:tab w:val="left" w:pos="567"/>
        </w:tabs>
        <w:spacing w:after="0" w:line="240" w:lineRule="auto"/>
        <w:ind w:right="5" w:firstLine="567"/>
        <w:jc w:val="left"/>
        <w:rPr>
          <w:sz w:val="24"/>
          <w:szCs w:val="24"/>
        </w:rPr>
      </w:pPr>
      <w:r w:rsidRPr="00DF10F6">
        <w:rPr>
          <w:b/>
          <w:sz w:val="24"/>
          <w:szCs w:val="24"/>
        </w:rPr>
        <w:t xml:space="preserve">Наречие </w:t>
      </w:r>
    </w:p>
    <w:p w14:paraId="3340EE55" w14:textId="77777777" w:rsidR="00831ED3" w:rsidRPr="00DF10F6" w:rsidRDefault="00831ED3" w:rsidP="00B53AAE">
      <w:pPr>
        <w:spacing w:after="0" w:line="240" w:lineRule="auto"/>
        <w:ind w:right="10" w:firstLine="567"/>
        <w:rPr>
          <w:sz w:val="24"/>
          <w:szCs w:val="24"/>
        </w:rPr>
      </w:pPr>
      <w:r w:rsidRPr="00DF10F6">
        <w:rPr>
          <w:sz w:val="24"/>
          <w:szCs w:val="24"/>
        </w:rPr>
        <w:t xml:space="preserve">Общее грамматическое значение наречий. </w:t>
      </w:r>
      <w:r w:rsidR="00551073" w:rsidRPr="00DF10F6">
        <w:rPr>
          <w:sz w:val="24"/>
          <w:szCs w:val="24"/>
        </w:rPr>
        <w:t>Синтаксические свойства наречий.</w:t>
      </w:r>
      <w:r w:rsidR="00551073">
        <w:rPr>
          <w:sz w:val="24"/>
          <w:szCs w:val="24"/>
        </w:rPr>
        <w:t xml:space="preserve"> Роль в речи.</w:t>
      </w:r>
    </w:p>
    <w:p w14:paraId="5D03F9AF" w14:textId="77777777" w:rsidR="00831ED3" w:rsidRPr="00DF10F6" w:rsidRDefault="009677D3" w:rsidP="00B53AAE">
      <w:pPr>
        <w:spacing w:after="0" w:line="240" w:lineRule="auto"/>
        <w:ind w:left="-5" w:right="10" w:firstLine="567"/>
        <w:rPr>
          <w:sz w:val="24"/>
          <w:szCs w:val="24"/>
        </w:rPr>
      </w:pPr>
      <w:r w:rsidRPr="00DF10F6">
        <w:rPr>
          <w:sz w:val="24"/>
          <w:szCs w:val="24"/>
        </w:rPr>
        <w:t xml:space="preserve">Разряды наречий по значению. Простая и составная </w:t>
      </w:r>
      <w:r w:rsidR="00831ED3" w:rsidRPr="00DF10F6">
        <w:rPr>
          <w:sz w:val="24"/>
          <w:szCs w:val="24"/>
        </w:rPr>
        <w:t xml:space="preserve">формы сравнительной и превосходной степеней сравнения наречий. </w:t>
      </w:r>
      <w:r w:rsidR="00551073" w:rsidRPr="00DF10F6">
        <w:rPr>
          <w:sz w:val="24"/>
          <w:szCs w:val="24"/>
        </w:rPr>
        <w:t>Нормы постановки ударения в наречиях, нормы произношения наречий.</w:t>
      </w:r>
    </w:p>
    <w:p w14:paraId="7C8EA15C" w14:textId="77777777" w:rsidR="00831ED3" w:rsidRPr="00DF10F6" w:rsidRDefault="00831ED3" w:rsidP="00FF57D6">
      <w:pPr>
        <w:tabs>
          <w:tab w:val="left" w:pos="567"/>
        </w:tabs>
        <w:spacing w:after="0" w:line="240" w:lineRule="auto"/>
        <w:ind w:right="10" w:firstLine="567"/>
        <w:rPr>
          <w:sz w:val="24"/>
          <w:szCs w:val="24"/>
        </w:rPr>
      </w:pPr>
      <w:r w:rsidRPr="00DF10F6">
        <w:rPr>
          <w:sz w:val="24"/>
          <w:szCs w:val="24"/>
        </w:rPr>
        <w:t xml:space="preserve">Словообразование наречий. </w:t>
      </w:r>
    </w:p>
    <w:p w14:paraId="06D1511E" w14:textId="77777777" w:rsidR="00831ED3" w:rsidRPr="00DF10F6" w:rsidRDefault="00831ED3" w:rsidP="00FF57D6">
      <w:pPr>
        <w:tabs>
          <w:tab w:val="left" w:pos="567"/>
        </w:tabs>
        <w:spacing w:after="0" w:line="240" w:lineRule="auto"/>
        <w:ind w:right="10" w:firstLine="567"/>
        <w:rPr>
          <w:sz w:val="24"/>
          <w:szCs w:val="24"/>
        </w:rPr>
      </w:pPr>
      <w:r w:rsidRPr="00DF10F6">
        <w:rPr>
          <w:sz w:val="24"/>
          <w:szCs w:val="24"/>
        </w:rPr>
        <w:t xml:space="preserve">Морфологический анализ наречий. </w:t>
      </w:r>
    </w:p>
    <w:p w14:paraId="2721A7C5" w14:textId="77777777" w:rsidR="00831ED3" w:rsidRDefault="00831ED3" w:rsidP="00B53AAE">
      <w:pPr>
        <w:spacing w:after="0" w:line="240" w:lineRule="auto"/>
        <w:ind w:left="-5" w:right="10" w:firstLine="567"/>
        <w:rPr>
          <w:sz w:val="24"/>
          <w:szCs w:val="24"/>
        </w:rPr>
      </w:pPr>
      <w:r w:rsidRPr="00DF10F6">
        <w:rPr>
          <w:sz w:val="24"/>
          <w:szCs w:val="24"/>
        </w:rPr>
        <w:t xml:space="preserve">Правописание наречий: слитное, раздельное, дефисное написание; слитное и раздельное написание </w:t>
      </w:r>
      <w:r w:rsidRPr="00DF10F6">
        <w:rPr>
          <w:b/>
          <w:i/>
          <w:sz w:val="24"/>
          <w:szCs w:val="24"/>
        </w:rPr>
        <w:t>не</w:t>
      </w:r>
      <w:r w:rsidRPr="00DF10F6">
        <w:rPr>
          <w:sz w:val="24"/>
          <w:szCs w:val="24"/>
        </w:rPr>
        <w:t xml:space="preserve"> с наречиями; </w:t>
      </w:r>
      <w:r w:rsidRPr="00DF10F6">
        <w:rPr>
          <w:b/>
          <w:i/>
          <w:sz w:val="24"/>
          <w:szCs w:val="24"/>
        </w:rPr>
        <w:t>н</w:t>
      </w:r>
      <w:r w:rsidRPr="00DF10F6">
        <w:rPr>
          <w:sz w:val="24"/>
          <w:szCs w:val="24"/>
        </w:rPr>
        <w:t xml:space="preserve"> и </w:t>
      </w:r>
      <w:r w:rsidRPr="00DF10F6">
        <w:rPr>
          <w:b/>
          <w:i/>
          <w:sz w:val="24"/>
          <w:szCs w:val="24"/>
        </w:rPr>
        <w:t xml:space="preserve">нн </w:t>
      </w:r>
      <w:r w:rsidRPr="00DF10F6">
        <w:rPr>
          <w:sz w:val="24"/>
          <w:szCs w:val="24"/>
        </w:rPr>
        <w:t xml:space="preserve">в наречиях на </w:t>
      </w:r>
      <w:r w:rsidRPr="00DF10F6">
        <w:rPr>
          <w:b/>
          <w:i/>
          <w:sz w:val="24"/>
          <w:szCs w:val="24"/>
        </w:rPr>
        <w:t>-о</w:t>
      </w:r>
      <w:r w:rsidRPr="00DF10F6">
        <w:rPr>
          <w:sz w:val="24"/>
          <w:szCs w:val="24"/>
        </w:rPr>
        <w:t xml:space="preserve"> (-е); правописание суффиксов </w:t>
      </w:r>
      <w:r w:rsidRPr="00DF10F6">
        <w:rPr>
          <w:b/>
          <w:i/>
          <w:sz w:val="24"/>
          <w:szCs w:val="24"/>
        </w:rPr>
        <w:t>-а</w:t>
      </w:r>
      <w:r w:rsidRPr="00DF10F6">
        <w:rPr>
          <w:sz w:val="24"/>
          <w:szCs w:val="24"/>
        </w:rPr>
        <w:t xml:space="preserve"> и </w:t>
      </w:r>
      <w:r w:rsidRPr="00551073">
        <w:rPr>
          <w:b/>
          <w:i/>
          <w:sz w:val="24"/>
          <w:szCs w:val="24"/>
        </w:rPr>
        <w:t>-о</w:t>
      </w:r>
      <w:r w:rsidRPr="00DF10F6">
        <w:rPr>
          <w:sz w:val="24"/>
          <w:szCs w:val="24"/>
        </w:rPr>
        <w:t xml:space="preserve"> наречий с </w:t>
      </w:r>
      <w:r w:rsidRPr="00DF10F6">
        <w:rPr>
          <w:sz w:val="24"/>
          <w:szCs w:val="24"/>
        </w:rPr>
        <w:lastRenderedPageBreak/>
        <w:t xml:space="preserve">приставками </w:t>
      </w:r>
      <w:r w:rsidRPr="00DF10F6">
        <w:rPr>
          <w:b/>
          <w:i/>
          <w:sz w:val="24"/>
          <w:szCs w:val="24"/>
        </w:rPr>
        <w:t>из-, до-, с-, в-, на-, за-;</w:t>
      </w:r>
      <w:r w:rsidRPr="00DF10F6">
        <w:rPr>
          <w:sz w:val="24"/>
          <w:szCs w:val="24"/>
        </w:rPr>
        <w:t xml:space="preserve"> употребление </w:t>
      </w:r>
      <w:r w:rsidRPr="00DF10F6">
        <w:rPr>
          <w:b/>
          <w:i/>
          <w:sz w:val="24"/>
          <w:szCs w:val="24"/>
        </w:rPr>
        <w:t>ь</w:t>
      </w:r>
      <w:r w:rsidRPr="00DF10F6">
        <w:rPr>
          <w:sz w:val="24"/>
          <w:szCs w:val="24"/>
        </w:rPr>
        <w:t xml:space="preserve"> после шипящих на конце наречий; правописание суффиксов наречий </w:t>
      </w:r>
      <w:r w:rsidRPr="00DF10F6">
        <w:rPr>
          <w:b/>
          <w:i/>
          <w:sz w:val="24"/>
          <w:szCs w:val="24"/>
        </w:rPr>
        <w:t>-о</w:t>
      </w:r>
      <w:r w:rsidRPr="00DF10F6">
        <w:rPr>
          <w:sz w:val="24"/>
          <w:szCs w:val="24"/>
        </w:rPr>
        <w:t xml:space="preserve"> и </w:t>
      </w:r>
      <w:r w:rsidRPr="00DF10F6">
        <w:rPr>
          <w:b/>
          <w:i/>
          <w:sz w:val="24"/>
          <w:szCs w:val="24"/>
        </w:rPr>
        <w:t>-е</w:t>
      </w:r>
      <w:r w:rsidRPr="00DF10F6">
        <w:rPr>
          <w:sz w:val="24"/>
          <w:szCs w:val="24"/>
        </w:rPr>
        <w:t xml:space="preserve"> после шипящих. </w:t>
      </w:r>
    </w:p>
    <w:p w14:paraId="512DE910" w14:textId="77777777" w:rsidR="00551073" w:rsidRPr="00DF10F6" w:rsidRDefault="00551073" w:rsidP="00B53AAE">
      <w:pPr>
        <w:spacing w:after="0" w:line="240" w:lineRule="auto"/>
        <w:ind w:left="-5" w:right="10" w:firstLine="567"/>
        <w:rPr>
          <w:sz w:val="24"/>
          <w:szCs w:val="24"/>
        </w:rPr>
      </w:pPr>
      <w:r w:rsidRPr="00551073">
        <w:rPr>
          <w:sz w:val="24"/>
          <w:szCs w:val="24"/>
        </w:rPr>
        <w:t>Орфографический анализ наречий (в рамках изученного).</w:t>
      </w:r>
    </w:p>
    <w:p w14:paraId="6952E300" w14:textId="77777777" w:rsidR="00831ED3" w:rsidRPr="00DF10F6" w:rsidRDefault="00831ED3" w:rsidP="00FF57D6">
      <w:pPr>
        <w:tabs>
          <w:tab w:val="left" w:pos="567"/>
        </w:tabs>
        <w:spacing w:after="0" w:line="240" w:lineRule="auto"/>
        <w:ind w:right="5" w:firstLine="567"/>
        <w:jc w:val="left"/>
        <w:rPr>
          <w:sz w:val="24"/>
          <w:szCs w:val="24"/>
        </w:rPr>
      </w:pPr>
      <w:r w:rsidRPr="00DF10F6">
        <w:rPr>
          <w:b/>
          <w:sz w:val="24"/>
          <w:szCs w:val="24"/>
        </w:rPr>
        <w:t xml:space="preserve">Слова категории состояния </w:t>
      </w:r>
    </w:p>
    <w:p w14:paraId="2BDB6F3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 </w:t>
      </w:r>
    </w:p>
    <w:p w14:paraId="1C454567" w14:textId="77777777" w:rsidR="00831ED3" w:rsidRPr="00DF10F6" w:rsidRDefault="00831ED3" w:rsidP="00FF57D6">
      <w:pPr>
        <w:tabs>
          <w:tab w:val="left" w:pos="567"/>
        </w:tabs>
        <w:spacing w:after="0" w:line="240" w:lineRule="auto"/>
        <w:ind w:right="5" w:firstLine="567"/>
        <w:jc w:val="left"/>
        <w:rPr>
          <w:sz w:val="24"/>
          <w:szCs w:val="24"/>
        </w:rPr>
      </w:pPr>
      <w:r w:rsidRPr="00DF10F6">
        <w:rPr>
          <w:b/>
          <w:sz w:val="24"/>
          <w:szCs w:val="24"/>
        </w:rPr>
        <w:t xml:space="preserve">Служебные части речи </w:t>
      </w:r>
    </w:p>
    <w:p w14:paraId="28844667" w14:textId="77777777" w:rsidR="00831ED3" w:rsidRPr="00DF10F6" w:rsidRDefault="009677D3" w:rsidP="00B53AAE">
      <w:pPr>
        <w:spacing w:after="0" w:line="240" w:lineRule="auto"/>
        <w:ind w:left="-5" w:right="10" w:firstLine="567"/>
        <w:rPr>
          <w:sz w:val="24"/>
          <w:szCs w:val="24"/>
        </w:rPr>
      </w:pPr>
      <w:r w:rsidRPr="00DF10F6">
        <w:rPr>
          <w:sz w:val="24"/>
          <w:szCs w:val="24"/>
        </w:rPr>
        <w:t xml:space="preserve">Общая </w:t>
      </w:r>
      <w:r w:rsidR="00831ED3" w:rsidRPr="00DF10F6">
        <w:rPr>
          <w:sz w:val="24"/>
          <w:szCs w:val="24"/>
        </w:rPr>
        <w:t xml:space="preserve">характеристика </w:t>
      </w:r>
      <w:r w:rsidRPr="00DF10F6">
        <w:rPr>
          <w:sz w:val="24"/>
          <w:szCs w:val="24"/>
        </w:rPr>
        <w:t xml:space="preserve">служебных частей речи. </w:t>
      </w:r>
      <w:r w:rsidR="00831ED3" w:rsidRPr="00DF10F6">
        <w:rPr>
          <w:sz w:val="24"/>
          <w:szCs w:val="24"/>
        </w:rPr>
        <w:t xml:space="preserve">Отличие самостоятельных частей речи от служебных. </w:t>
      </w:r>
    </w:p>
    <w:p w14:paraId="758DA9EB" w14:textId="77777777" w:rsidR="00831ED3" w:rsidRPr="00DF10F6" w:rsidRDefault="00831ED3" w:rsidP="00FF57D6">
      <w:pPr>
        <w:tabs>
          <w:tab w:val="left" w:pos="567"/>
        </w:tabs>
        <w:spacing w:after="0" w:line="240" w:lineRule="auto"/>
        <w:ind w:right="5" w:firstLine="567"/>
        <w:jc w:val="left"/>
        <w:rPr>
          <w:sz w:val="24"/>
          <w:szCs w:val="24"/>
        </w:rPr>
      </w:pPr>
      <w:r w:rsidRPr="00DF10F6">
        <w:rPr>
          <w:b/>
          <w:sz w:val="24"/>
          <w:szCs w:val="24"/>
        </w:rPr>
        <w:t xml:space="preserve">Предлог </w:t>
      </w:r>
    </w:p>
    <w:p w14:paraId="56BC87AB" w14:textId="77777777" w:rsidR="00831ED3" w:rsidRPr="00DF10F6" w:rsidRDefault="00831ED3" w:rsidP="00B53AAE">
      <w:pPr>
        <w:spacing w:after="0" w:line="240" w:lineRule="auto"/>
        <w:ind w:right="10" w:firstLine="567"/>
        <w:rPr>
          <w:sz w:val="24"/>
          <w:szCs w:val="24"/>
        </w:rPr>
      </w:pPr>
      <w:r w:rsidRPr="00DF10F6">
        <w:rPr>
          <w:sz w:val="24"/>
          <w:szCs w:val="24"/>
        </w:rPr>
        <w:t xml:space="preserve">Предлог как служебная часть речи. Грамматические функции предлогов. </w:t>
      </w:r>
    </w:p>
    <w:p w14:paraId="19AD892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Разряды предлогов по происхождению: предлоги производные и непроизводные. Разряды предлогов по строению: предлоги простые и составные. </w:t>
      </w:r>
    </w:p>
    <w:p w14:paraId="31739BCC" w14:textId="77777777" w:rsidR="00831ED3" w:rsidRPr="00DF10F6" w:rsidRDefault="00831ED3" w:rsidP="00FF57D6">
      <w:pPr>
        <w:tabs>
          <w:tab w:val="left" w:pos="567"/>
        </w:tabs>
        <w:spacing w:after="0" w:line="240" w:lineRule="auto"/>
        <w:ind w:right="10" w:firstLine="567"/>
        <w:rPr>
          <w:sz w:val="24"/>
          <w:szCs w:val="24"/>
        </w:rPr>
      </w:pPr>
      <w:r w:rsidRPr="00DF10F6">
        <w:rPr>
          <w:sz w:val="24"/>
          <w:szCs w:val="24"/>
        </w:rPr>
        <w:t xml:space="preserve">Морфологический анализ предлогов. </w:t>
      </w:r>
    </w:p>
    <w:p w14:paraId="3B2CB9E6" w14:textId="77777777" w:rsidR="00831ED3" w:rsidRPr="00DF10F6" w:rsidRDefault="00551073" w:rsidP="00B53AAE">
      <w:pPr>
        <w:spacing w:after="0" w:line="240" w:lineRule="auto"/>
        <w:ind w:left="-15" w:right="9" w:firstLine="567"/>
        <w:rPr>
          <w:sz w:val="24"/>
          <w:szCs w:val="24"/>
        </w:rPr>
      </w:pPr>
      <w:r>
        <w:rPr>
          <w:sz w:val="24"/>
          <w:szCs w:val="24"/>
        </w:rPr>
        <w:t>Н</w:t>
      </w:r>
      <w:r w:rsidR="00831ED3" w:rsidRPr="00DF10F6">
        <w:rPr>
          <w:sz w:val="24"/>
          <w:szCs w:val="24"/>
        </w:rPr>
        <w:t xml:space="preserve">ормы употребления имён существительных и местоимений с предлогами. Правильное использование предлогов </w:t>
      </w:r>
      <w:r w:rsidR="00831ED3" w:rsidRPr="00DF10F6">
        <w:rPr>
          <w:b/>
          <w:i/>
          <w:sz w:val="24"/>
          <w:szCs w:val="24"/>
        </w:rPr>
        <w:t>из</w:t>
      </w:r>
      <w:r w:rsidR="00831ED3" w:rsidRPr="00DF10F6">
        <w:rPr>
          <w:sz w:val="24"/>
          <w:szCs w:val="24"/>
        </w:rPr>
        <w:t xml:space="preserve"> – с, </w:t>
      </w:r>
      <w:r w:rsidR="00831ED3" w:rsidRPr="00DF10F6">
        <w:rPr>
          <w:b/>
          <w:i/>
          <w:sz w:val="24"/>
          <w:szCs w:val="24"/>
        </w:rPr>
        <w:t>в</w:t>
      </w:r>
      <w:r w:rsidR="00831ED3" w:rsidRPr="00DF10F6">
        <w:rPr>
          <w:sz w:val="24"/>
          <w:szCs w:val="24"/>
        </w:rPr>
        <w:t xml:space="preserve"> – </w:t>
      </w:r>
      <w:r w:rsidR="00831ED3" w:rsidRPr="00DF10F6">
        <w:rPr>
          <w:b/>
          <w:i/>
          <w:sz w:val="24"/>
          <w:szCs w:val="24"/>
        </w:rPr>
        <w:t>на.</w:t>
      </w:r>
      <w:r w:rsidR="00831ED3" w:rsidRPr="00DF10F6">
        <w:rPr>
          <w:sz w:val="24"/>
          <w:szCs w:val="24"/>
        </w:rPr>
        <w:t xml:space="preserve"> Правильное образование предложно-падежных форм с предлогами </w:t>
      </w:r>
      <w:r w:rsidR="00831ED3" w:rsidRPr="00DF10F6">
        <w:rPr>
          <w:b/>
          <w:i/>
          <w:sz w:val="24"/>
          <w:szCs w:val="24"/>
        </w:rPr>
        <w:t>по, благодаря, согласно, вопреки, наперерез.</w:t>
      </w:r>
      <w:r w:rsidR="00831ED3" w:rsidRPr="00DF10F6">
        <w:rPr>
          <w:sz w:val="24"/>
          <w:szCs w:val="24"/>
        </w:rPr>
        <w:t xml:space="preserve"> </w:t>
      </w:r>
    </w:p>
    <w:p w14:paraId="3DE48FC3" w14:textId="77777777" w:rsidR="00831ED3" w:rsidRPr="00DF10F6" w:rsidRDefault="00831ED3" w:rsidP="00FF57D6">
      <w:pPr>
        <w:tabs>
          <w:tab w:val="left" w:pos="567"/>
        </w:tabs>
        <w:spacing w:after="0" w:line="240" w:lineRule="auto"/>
        <w:ind w:right="10" w:firstLine="567"/>
        <w:rPr>
          <w:sz w:val="24"/>
          <w:szCs w:val="24"/>
        </w:rPr>
      </w:pPr>
      <w:r w:rsidRPr="00DF10F6">
        <w:rPr>
          <w:sz w:val="24"/>
          <w:szCs w:val="24"/>
        </w:rPr>
        <w:t xml:space="preserve">Правописание производных предлогов. </w:t>
      </w:r>
    </w:p>
    <w:p w14:paraId="046BF234" w14:textId="77777777" w:rsidR="00831ED3" w:rsidRPr="00DF10F6" w:rsidRDefault="00831ED3" w:rsidP="00FF57D6">
      <w:pPr>
        <w:tabs>
          <w:tab w:val="left" w:pos="567"/>
        </w:tabs>
        <w:spacing w:after="0" w:line="240" w:lineRule="auto"/>
        <w:ind w:right="5" w:firstLine="567"/>
        <w:jc w:val="left"/>
        <w:rPr>
          <w:sz w:val="24"/>
          <w:szCs w:val="24"/>
        </w:rPr>
      </w:pPr>
      <w:r w:rsidRPr="00DF10F6">
        <w:rPr>
          <w:b/>
          <w:sz w:val="24"/>
          <w:szCs w:val="24"/>
        </w:rPr>
        <w:t xml:space="preserve">Союз </w:t>
      </w:r>
    </w:p>
    <w:p w14:paraId="3C375782" w14:textId="77777777" w:rsidR="00831ED3" w:rsidRPr="00DF10F6" w:rsidRDefault="00831ED3" w:rsidP="00B53AAE">
      <w:pPr>
        <w:spacing w:after="0" w:line="240" w:lineRule="auto"/>
        <w:ind w:left="-5" w:right="10" w:firstLine="567"/>
        <w:rPr>
          <w:sz w:val="24"/>
          <w:szCs w:val="24"/>
        </w:rPr>
      </w:pPr>
      <w:r w:rsidRPr="00DF10F6">
        <w:rPr>
          <w:sz w:val="24"/>
          <w:szCs w:val="24"/>
        </w:rPr>
        <w:t>Союз как служебная часть речи. Союз как средство связи однородных членов предложения и частей сложного предложения</w:t>
      </w:r>
      <w:r w:rsidR="00551073">
        <w:rPr>
          <w:sz w:val="24"/>
          <w:szCs w:val="24"/>
        </w:rPr>
        <w:t>, частей текста</w:t>
      </w:r>
      <w:r w:rsidRPr="00DF10F6">
        <w:rPr>
          <w:sz w:val="24"/>
          <w:szCs w:val="24"/>
        </w:rPr>
        <w:t xml:space="preserve">. </w:t>
      </w:r>
    </w:p>
    <w:p w14:paraId="3224ECEB"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 </w:t>
      </w:r>
    </w:p>
    <w:p w14:paraId="4DA1D347" w14:textId="77777777" w:rsidR="00831ED3" w:rsidRPr="00DF10F6" w:rsidRDefault="00831ED3" w:rsidP="00FF57D6">
      <w:pPr>
        <w:tabs>
          <w:tab w:val="left" w:pos="567"/>
        </w:tabs>
        <w:spacing w:after="0" w:line="240" w:lineRule="auto"/>
        <w:ind w:right="10" w:firstLine="567"/>
        <w:rPr>
          <w:sz w:val="24"/>
          <w:szCs w:val="24"/>
        </w:rPr>
      </w:pPr>
      <w:r w:rsidRPr="00DF10F6">
        <w:rPr>
          <w:sz w:val="24"/>
          <w:szCs w:val="24"/>
        </w:rPr>
        <w:t xml:space="preserve">Морфологический анализ союзов. </w:t>
      </w:r>
    </w:p>
    <w:p w14:paraId="543337D0" w14:textId="77777777" w:rsidR="00831ED3" w:rsidRPr="00DF10F6" w:rsidRDefault="00831ED3" w:rsidP="00FF57D6">
      <w:pPr>
        <w:tabs>
          <w:tab w:val="left" w:pos="567"/>
        </w:tabs>
        <w:spacing w:after="0" w:line="240" w:lineRule="auto"/>
        <w:ind w:right="10" w:firstLine="567"/>
        <w:rPr>
          <w:sz w:val="24"/>
          <w:szCs w:val="24"/>
        </w:rPr>
      </w:pPr>
      <w:r w:rsidRPr="00DF10F6">
        <w:rPr>
          <w:sz w:val="24"/>
          <w:szCs w:val="24"/>
        </w:rPr>
        <w:t xml:space="preserve">Правописание союзов. </w:t>
      </w:r>
    </w:p>
    <w:p w14:paraId="4BF10B6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Знаки препинания в сложных союзных предложениях. Знаки препинания в предложениях с союзом </w:t>
      </w:r>
      <w:r w:rsidRPr="00DF10F6">
        <w:rPr>
          <w:b/>
          <w:i/>
          <w:sz w:val="24"/>
          <w:szCs w:val="24"/>
        </w:rPr>
        <w:t>и,</w:t>
      </w:r>
      <w:r w:rsidRPr="00DF10F6">
        <w:rPr>
          <w:sz w:val="24"/>
          <w:szCs w:val="24"/>
        </w:rPr>
        <w:t xml:space="preserve"> связывающим однородные члены и части сложного предложения. </w:t>
      </w:r>
    </w:p>
    <w:p w14:paraId="794FCE13" w14:textId="77777777" w:rsidR="00831ED3" w:rsidRPr="00DF10F6" w:rsidRDefault="00831ED3" w:rsidP="00FF57D6">
      <w:pPr>
        <w:tabs>
          <w:tab w:val="left" w:pos="567"/>
        </w:tabs>
        <w:spacing w:after="0" w:line="240" w:lineRule="auto"/>
        <w:ind w:right="5" w:firstLine="567"/>
        <w:jc w:val="left"/>
        <w:rPr>
          <w:sz w:val="24"/>
          <w:szCs w:val="24"/>
        </w:rPr>
      </w:pPr>
      <w:r w:rsidRPr="00DF10F6">
        <w:rPr>
          <w:b/>
          <w:sz w:val="24"/>
          <w:szCs w:val="24"/>
        </w:rPr>
        <w:t xml:space="preserve">Частица </w:t>
      </w:r>
    </w:p>
    <w:p w14:paraId="05A1B6AD" w14:textId="77777777" w:rsidR="000C66D5" w:rsidRDefault="00831ED3" w:rsidP="00B53AAE">
      <w:pPr>
        <w:spacing w:after="0" w:line="240" w:lineRule="auto"/>
        <w:ind w:right="10" w:firstLine="567"/>
        <w:rPr>
          <w:sz w:val="24"/>
          <w:szCs w:val="24"/>
        </w:rPr>
      </w:pPr>
      <w:r w:rsidRPr="00DF10F6">
        <w:rPr>
          <w:sz w:val="24"/>
          <w:szCs w:val="24"/>
        </w:rPr>
        <w:t xml:space="preserve">Частица как служебная часть речи. </w:t>
      </w:r>
      <w:r w:rsidR="000C66D5" w:rsidRPr="00DF10F6">
        <w:rPr>
          <w:sz w:val="24"/>
          <w:szCs w:val="24"/>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27E9C36C" w14:textId="77777777" w:rsidR="00831ED3" w:rsidRPr="00DF10F6" w:rsidRDefault="00831ED3" w:rsidP="00B53AAE">
      <w:pPr>
        <w:spacing w:after="0" w:line="240" w:lineRule="auto"/>
        <w:ind w:right="10" w:firstLine="567"/>
        <w:rPr>
          <w:sz w:val="24"/>
          <w:szCs w:val="24"/>
        </w:rPr>
      </w:pPr>
      <w:r w:rsidRPr="00DF10F6">
        <w:rPr>
          <w:sz w:val="24"/>
          <w:szCs w:val="24"/>
        </w:rPr>
        <w:t xml:space="preserve">Разряды частиц по значению и употреблению: формообразующие, отрицательные, модальные. </w:t>
      </w:r>
    </w:p>
    <w:p w14:paraId="4DFABF08" w14:textId="77777777" w:rsidR="00831ED3" w:rsidRPr="00DF10F6" w:rsidRDefault="00831ED3" w:rsidP="00FF57D6">
      <w:pPr>
        <w:tabs>
          <w:tab w:val="left" w:pos="567"/>
        </w:tabs>
        <w:spacing w:after="0" w:line="240" w:lineRule="auto"/>
        <w:ind w:right="10" w:firstLine="567"/>
        <w:rPr>
          <w:sz w:val="24"/>
          <w:szCs w:val="24"/>
        </w:rPr>
      </w:pPr>
      <w:r w:rsidRPr="00DF10F6">
        <w:rPr>
          <w:sz w:val="24"/>
          <w:szCs w:val="24"/>
        </w:rPr>
        <w:t xml:space="preserve">Морфологический анализ частиц. </w:t>
      </w:r>
    </w:p>
    <w:p w14:paraId="277F639C"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Смысловые различия частиц </w:t>
      </w:r>
      <w:r w:rsidRPr="00DF10F6">
        <w:rPr>
          <w:b/>
          <w:i/>
          <w:sz w:val="24"/>
          <w:szCs w:val="24"/>
        </w:rPr>
        <w:t>не</w:t>
      </w:r>
      <w:r w:rsidRPr="00DF10F6">
        <w:rPr>
          <w:sz w:val="24"/>
          <w:szCs w:val="24"/>
        </w:rPr>
        <w:t xml:space="preserve"> и </w:t>
      </w:r>
      <w:r w:rsidRPr="00DF10F6">
        <w:rPr>
          <w:b/>
          <w:i/>
          <w:sz w:val="24"/>
          <w:szCs w:val="24"/>
        </w:rPr>
        <w:t>ни.</w:t>
      </w:r>
      <w:r w:rsidRPr="00DF10F6">
        <w:rPr>
          <w:sz w:val="24"/>
          <w:szCs w:val="24"/>
        </w:rPr>
        <w:t xml:space="preserve"> Использование частиц </w:t>
      </w:r>
      <w:r w:rsidRPr="00DF10F6">
        <w:rPr>
          <w:b/>
          <w:i/>
          <w:sz w:val="24"/>
          <w:szCs w:val="24"/>
        </w:rPr>
        <w:t>не</w:t>
      </w:r>
      <w:r w:rsidRPr="00DF10F6">
        <w:rPr>
          <w:sz w:val="24"/>
          <w:szCs w:val="24"/>
        </w:rPr>
        <w:t xml:space="preserve"> и </w:t>
      </w:r>
      <w:r w:rsidRPr="00DF10F6">
        <w:rPr>
          <w:b/>
          <w:i/>
          <w:sz w:val="24"/>
          <w:szCs w:val="24"/>
        </w:rPr>
        <w:t>ни</w:t>
      </w:r>
      <w:r w:rsidRPr="00DF10F6">
        <w:rPr>
          <w:sz w:val="24"/>
          <w:szCs w:val="24"/>
        </w:rPr>
        <w:t xml:space="preserve"> в письменной речи. Различение приставки </w:t>
      </w:r>
      <w:r w:rsidRPr="00DF10F6">
        <w:rPr>
          <w:b/>
          <w:i/>
          <w:sz w:val="24"/>
          <w:szCs w:val="24"/>
        </w:rPr>
        <w:t>не</w:t>
      </w:r>
      <w:r w:rsidRPr="00DF10F6">
        <w:rPr>
          <w:sz w:val="24"/>
          <w:szCs w:val="24"/>
        </w:rPr>
        <w:t xml:space="preserve">- и частицы </w:t>
      </w:r>
      <w:r w:rsidRPr="00DF10F6">
        <w:rPr>
          <w:b/>
          <w:i/>
          <w:sz w:val="24"/>
          <w:szCs w:val="24"/>
        </w:rPr>
        <w:t>не</w:t>
      </w:r>
      <w:r w:rsidRPr="00DF10F6">
        <w:rPr>
          <w:sz w:val="24"/>
          <w:szCs w:val="24"/>
        </w:rPr>
        <w:t xml:space="preserve">. Слитное и раздельное написание </w:t>
      </w:r>
      <w:r w:rsidRPr="00DF10F6">
        <w:rPr>
          <w:b/>
          <w:i/>
          <w:sz w:val="24"/>
          <w:szCs w:val="24"/>
        </w:rPr>
        <w:t>не</w:t>
      </w:r>
      <w:r w:rsidRPr="00DF10F6">
        <w:rPr>
          <w:sz w:val="24"/>
          <w:szCs w:val="24"/>
        </w:rPr>
        <w:t xml:space="preserve"> с разными частями речи (обобщение). Правописание частиц </w:t>
      </w:r>
      <w:r w:rsidRPr="00DF10F6">
        <w:rPr>
          <w:b/>
          <w:i/>
          <w:sz w:val="24"/>
          <w:szCs w:val="24"/>
        </w:rPr>
        <w:t>бы, ли, же</w:t>
      </w:r>
      <w:r w:rsidRPr="00DF10F6">
        <w:rPr>
          <w:sz w:val="24"/>
          <w:szCs w:val="24"/>
        </w:rPr>
        <w:t xml:space="preserve"> с другими словами. Дефисное написание частиц </w:t>
      </w:r>
      <w:r w:rsidRPr="00DF10F6">
        <w:rPr>
          <w:b/>
          <w:i/>
          <w:sz w:val="24"/>
          <w:szCs w:val="24"/>
        </w:rPr>
        <w:t>-то, -таки, -ка.</w:t>
      </w:r>
      <w:r w:rsidRPr="00DF10F6">
        <w:rPr>
          <w:sz w:val="24"/>
          <w:szCs w:val="24"/>
        </w:rPr>
        <w:t xml:space="preserve"> </w:t>
      </w:r>
    </w:p>
    <w:p w14:paraId="5D1D1902" w14:textId="77777777" w:rsidR="000C66D5" w:rsidRDefault="00831ED3" w:rsidP="00FF57D6">
      <w:pPr>
        <w:tabs>
          <w:tab w:val="left" w:pos="567"/>
        </w:tabs>
        <w:spacing w:after="0" w:line="240" w:lineRule="auto"/>
        <w:ind w:right="1456" w:firstLine="567"/>
        <w:jc w:val="left"/>
        <w:rPr>
          <w:b/>
          <w:sz w:val="24"/>
          <w:szCs w:val="24"/>
        </w:rPr>
      </w:pPr>
      <w:r w:rsidRPr="00DF10F6">
        <w:rPr>
          <w:b/>
          <w:sz w:val="24"/>
          <w:szCs w:val="24"/>
        </w:rPr>
        <w:t xml:space="preserve">Междометия и звукоподражательные слова </w:t>
      </w:r>
    </w:p>
    <w:p w14:paraId="40554A8D" w14:textId="77777777" w:rsidR="00831ED3" w:rsidRPr="00DF10F6" w:rsidRDefault="00831ED3" w:rsidP="00FF57D6">
      <w:pPr>
        <w:tabs>
          <w:tab w:val="left" w:pos="567"/>
        </w:tabs>
        <w:spacing w:after="0" w:line="240" w:lineRule="auto"/>
        <w:ind w:right="1456" w:firstLine="567"/>
        <w:jc w:val="left"/>
        <w:rPr>
          <w:sz w:val="24"/>
          <w:szCs w:val="24"/>
        </w:rPr>
      </w:pPr>
      <w:r w:rsidRPr="00DF10F6">
        <w:rPr>
          <w:sz w:val="24"/>
          <w:szCs w:val="24"/>
        </w:rPr>
        <w:t xml:space="preserve">Междометия как особая группа слов. </w:t>
      </w:r>
    </w:p>
    <w:p w14:paraId="2319E17C"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Разряды междометий по значению (выражающие чувства, побуждающие к действию, этикетные междометия); междометия производные и непроизводные. </w:t>
      </w:r>
    </w:p>
    <w:p w14:paraId="32EC18DB" w14:textId="77777777" w:rsidR="00831ED3" w:rsidRPr="00DF10F6" w:rsidRDefault="00831ED3" w:rsidP="00FF57D6">
      <w:pPr>
        <w:tabs>
          <w:tab w:val="left" w:pos="567"/>
        </w:tabs>
        <w:spacing w:after="0" w:line="240" w:lineRule="auto"/>
        <w:ind w:right="10" w:firstLine="567"/>
        <w:rPr>
          <w:sz w:val="24"/>
          <w:szCs w:val="24"/>
        </w:rPr>
      </w:pPr>
      <w:r w:rsidRPr="00DF10F6">
        <w:rPr>
          <w:sz w:val="24"/>
          <w:szCs w:val="24"/>
        </w:rPr>
        <w:t xml:space="preserve">Морфологический анализ междометий. </w:t>
      </w:r>
    </w:p>
    <w:p w14:paraId="268255FD" w14:textId="77777777" w:rsidR="00831ED3" w:rsidRPr="00DF10F6" w:rsidRDefault="00831ED3" w:rsidP="00FF57D6">
      <w:pPr>
        <w:tabs>
          <w:tab w:val="left" w:pos="567"/>
        </w:tabs>
        <w:spacing w:after="0" w:line="240" w:lineRule="auto"/>
        <w:ind w:right="10" w:firstLine="567"/>
        <w:rPr>
          <w:sz w:val="24"/>
          <w:szCs w:val="24"/>
        </w:rPr>
      </w:pPr>
      <w:r w:rsidRPr="00DF10F6">
        <w:rPr>
          <w:sz w:val="24"/>
          <w:szCs w:val="24"/>
        </w:rPr>
        <w:t xml:space="preserve">Звукоподражательные слова. </w:t>
      </w:r>
    </w:p>
    <w:p w14:paraId="712988E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w:t>
      </w:r>
    </w:p>
    <w:p w14:paraId="6174DB88" w14:textId="77777777" w:rsidR="00831ED3" w:rsidRPr="00DF10F6" w:rsidRDefault="00831ED3" w:rsidP="00B53AAE">
      <w:pPr>
        <w:spacing w:after="0" w:line="240" w:lineRule="auto"/>
        <w:ind w:right="10" w:firstLine="567"/>
        <w:rPr>
          <w:sz w:val="24"/>
          <w:szCs w:val="24"/>
        </w:rPr>
      </w:pPr>
      <w:r w:rsidRPr="00DF10F6">
        <w:rPr>
          <w:sz w:val="24"/>
          <w:szCs w:val="24"/>
        </w:rPr>
        <w:t xml:space="preserve">Омонимия слов разных частей речи. Грамматическая омонимия. Использование грамматических омонимов в речи. </w:t>
      </w:r>
    </w:p>
    <w:p w14:paraId="5B16C872"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8 КЛАСС </w:t>
      </w:r>
    </w:p>
    <w:p w14:paraId="1414A7AA"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Общие сведения о языке </w:t>
      </w:r>
    </w:p>
    <w:p w14:paraId="7770EDF6" w14:textId="77777777" w:rsidR="00831ED3" w:rsidRPr="00DF10F6" w:rsidRDefault="00831ED3" w:rsidP="00FF57D6">
      <w:pPr>
        <w:spacing w:after="0" w:line="240" w:lineRule="auto"/>
        <w:ind w:right="10" w:firstLine="567"/>
        <w:rPr>
          <w:sz w:val="24"/>
          <w:szCs w:val="24"/>
        </w:rPr>
      </w:pPr>
      <w:r w:rsidRPr="00DF10F6">
        <w:rPr>
          <w:sz w:val="24"/>
          <w:szCs w:val="24"/>
        </w:rPr>
        <w:t xml:space="preserve">Русский язык в кругу других славянских языков. </w:t>
      </w:r>
    </w:p>
    <w:p w14:paraId="4265E1F7"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Язык и речь </w:t>
      </w:r>
    </w:p>
    <w:p w14:paraId="599A9446" w14:textId="77777777" w:rsidR="000C66D5" w:rsidRDefault="00831ED3" w:rsidP="00B53AAE">
      <w:pPr>
        <w:spacing w:after="0" w:line="240" w:lineRule="auto"/>
        <w:ind w:left="-5" w:right="10" w:firstLine="567"/>
        <w:rPr>
          <w:sz w:val="24"/>
          <w:szCs w:val="24"/>
        </w:rPr>
      </w:pPr>
      <w:r w:rsidRPr="00DF10F6">
        <w:rPr>
          <w:sz w:val="24"/>
          <w:szCs w:val="24"/>
        </w:rPr>
        <w:lastRenderedPageBreak/>
        <w:t xml:space="preserve">Монолог-описание, монолог-рассуждение, монолог-повествование; выступление с научным сообщением. </w:t>
      </w:r>
    </w:p>
    <w:p w14:paraId="1A372F94"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Диалог. </w:t>
      </w:r>
    </w:p>
    <w:p w14:paraId="5228F4B1"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Текст </w:t>
      </w:r>
    </w:p>
    <w:p w14:paraId="083FFF6C" w14:textId="77777777" w:rsidR="00831ED3" w:rsidRPr="00DF10F6" w:rsidRDefault="00831ED3" w:rsidP="00FF57D6">
      <w:pPr>
        <w:spacing w:after="0" w:line="240" w:lineRule="auto"/>
        <w:ind w:right="10" w:firstLine="567"/>
        <w:rPr>
          <w:sz w:val="24"/>
          <w:szCs w:val="24"/>
        </w:rPr>
      </w:pPr>
      <w:r w:rsidRPr="00DF10F6">
        <w:rPr>
          <w:sz w:val="24"/>
          <w:szCs w:val="24"/>
        </w:rPr>
        <w:t xml:space="preserve">Текст и его основные признаки. </w:t>
      </w:r>
    </w:p>
    <w:p w14:paraId="1A3692E6"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Особенности функционально-смысловых типов речи (повествование, описание, рассуждение). </w:t>
      </w:r>
    </w:p>
    <w:p w14:paraId="3AAE520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Информационная переработка текста: извлечение информации из различных источников; использование лингвистических словарей; тезисы, конспект. </w:t>
      </w:r>
    </w:p>
    <w:p w14:paraId="4C8DB387"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Функциональные разновидности языка </w:t>
      </w:r>
    </w:p>
    <w:p w14:paraId="732D2BD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Официально-деловой стиль. Сфера употребления, функции, языковые особенности. </w:t>
      </w:r>
    </w:p>
    <w:p w14:paraId="26F7C33B"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Жанры официально-делового стиля (заявление, объяснительная записка, автобиография, характеристика). </w:t>
      </w:r>
    </w:p>
    <w:p w14:paraId="0A09661C" w14:textId="77777777" w:rsidR="00831ED3" w:rsidRPr="00DF10F6" w:rsidRDefault="00831ED3" w:rsidP="00FF57D6">
      <w:pPr>
        <w:spacing w:after="0" w:line="240" w:lineRule="auto"/>
        <w:ind w:right="10" w:firstLine="567"/>
        <w:rPr>
          <w:sz w:val="24"/>
          <w:szCs w:val="24"/>
        </w:rPr>
      </w:pPr>
      <w:r w:rsidRPr="00DF10F6">
        <w:rPr>
          <w:sz w:val="24"/>
          <w:szCs w:val="24"/>
        </w:rPr>
        <w:t xml:space="preserve">Научный стиль. Сфера употребления, функции, языковые особенности. </w:t>
      </w:r>
    </w:p>
    <w:p w14:paraId="259EF21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 </w:t>
      </w:r>
    </w:p>
    <w:p w14:paraId="5DB99BB1"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СИСТЕМА ЯЗЫКА </w:t>
      </w:r>
    </w:p>
    <w:p w14:paraId="3496B882" w14:textId="77777777" w:rsidR="000C66D5" w:rsidRDefault="00831ED3" w:rsidP="00FF57D6">
      <w:pPr>
        <w:spacing w:after="0" w:line="240" w:lineRule="auto"/>
        <w:ind w:right="2205" w:firstLine="567"/>
        <w:jc w:val="left"/>
        <w:rPr>
          <w:b/>
          <w:sz w:val="24"/>
          <w:szCs w:val="24"/>
        </w:rPr>
      </w:pPr>
      <w:r w:rsidRPr="00DF10F6">
        <w:rPr>
          <w:b/>
          <w:sz w:val="24"/>
          <w:szCs w:val="24"/>
        </w:rPr>
        <w:t xml:space="preserve">Синтаксис. Культура речи. Пунктуация </w:t>
      </w:r>
    </w:p>
    <w:p w14:paraId="15311996" w14:textId="77777777" w:rsidR="00831ED3" w:rsidRPr="00DF10F6" w:rsidRDefault="00831ED3" w:rsidP="00FF57D6">
      <w:pPr>
        <w:spacing w:after="0" w:line="240" w:lineRule="auto"/>
        <w:ind w:right="2205" w:firstLine="567"/>
        <w:jc w:val="left"/>
        <w:rPr>
          <w:sz w:val="24"/>
          <w:szCs w:val="24"/>
        </w:rPr>
      </w:pPr>
      <w:r w:rsidRPr="00DF10F6">
        <w:rPr>
          <w:sz w:val="24"/>
          <w:szCs w:val="24"/>
        </w:rPr>
        <w:t xml:space="preserve">Синтаксис как раздел лингвистики. </w:t>
      </w:r>
    </w:p>
    <w:p w14:paraId="17AF587A" w14:textId="77777777" w:rsidR="000C66D5" w:rsidRDefault="00831ED3" w:rsidP="00B53AAE">
      <w:pPr>
        <w:spacing w:after="0" w:line="240" w:lineRule="auto"/>
        <w:ind w:right="10" w:firstLine="567"/>
        <w:rPr>
          <w:sz w:val="24"/>
          <w:szCs w:val="24"/>
        </w:rPr>
      </w:pPr>
      <w:r w:rsidRPr="00DF10F6">
        <w:rPr>
          <w:sz w:val="24"/>
          <w:szCs w:val="24"/>
        </w:rPr>
        <w:t xml:space="preserve">Словосочетание и предложение как единицы синтаксиса. </w:t>
      </w:r>
    </w:p>
    <w:p w14:paraId="3CE1F0A6" w14:textId="77777777" w:rsidR="00831ED3" w:rsidRPr="00DF10F6" w:rsidRDefault="00831ED3" w:rsidP="00B53AAE">
      <w:pPr>
        <w:spacing w:after="0" w:line="240" w:lineRule="auto"/>
        <w:ind w:right="10" w:firstLine="567"/>
        <w:rPr>
          <w:sz w:val="24"/>
          <w:szCs w:val="24"/>
        </w:rPr>
      </w:pPr>
      <w:r w:rsidRPr="00DF10F6">
        <w:rPr>
          <w:sz w:val="24"/>
          <w:szCs w:val="24"/>
        </w:rPr>
        <w:t xml:space="preserve">Пунктуация. Функции знаков препинания. </w:t>
      </w:r>
    </w:p>
    <w:p w14:paraId="42D9F037"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Словосочетание </w:t>
      </w:r>
    </w:p>
    <w:p w14:paraId="3DE134A3" w14:textId="77777777" w:rsidR="00831ED3" w:rsidRPr="00DF10F6" w:rsidRDefault="00831ED3" w:rsidP="00FF57D6">
      <w:pPr>
        <w:spacing w:after="0" w:line="240" w:lineRule="auto"/>
        <w:ind w:right="10" w:firstLine="567"/>
        <w:rPr>
          <w:sz w:val="24"/>
          <w:szCs w:val="24"/>
        </w:rPr>
      </w:pPr>
      <w:r w:rsidRPr="00DF10F6">
        <w:rPr>
          <w:sz w:val="24"/>
          <w:szCs w:val="24"/>
        </w:rPr>
        <w:t xml:space="preserve">Основные признаки словосочетания. </w:t>
      </w:r>
    </w:p>
    <w:p w14:paraId="03AD361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Виды словосочетаний по морфологическим свойствам главного слова: глагольные, именные, наречные. </w:t>
      </w:r>
    </w:p>
    <w:p w14:paraId="270016C0" w14:textId="77777777" w:rsidR="00831ED3" w:rsidRPr="00DF10F6" w:rsidRDefault="00831ED3" w:rsidP="00FF57D6">
      <w:pPr>
        <w:spacing w:after="0" w:line="240" w:lineRule="auto"/>
        <w:ind w:right="10" w:firstLine="567"/>
        <w:rPr>
          <w:sz w:val="24"/>
          <w:szCs w:val="24"/>
        </w:rPr>
      </w:pPr>
      <w:r w:rsidRPr="00DF10F6">
        <w:rPr>
          <w:sz w:val="24"/>
          <w:szCs w:val="24"/>
        </w:rPr>
        <w:t xml:space="preserve">Типы подчинительной связи слов в словосочетании: согласование, управление, примыкание. </w:t>
      </w:r>
    </w:p>
    <w:p w14:paraId="49757ECB" w14:textId="77777777" w:rsidR="00831ED3" w:rsidRPr="00DF10F6" w:rsidRDefault="00831ED3" w:rsidP="00FF57D6">
      <w:pPr>
        <w:spacing w:after="0" w:line="240" w:lineRule="auto"/>
        <w:ind w:right="10" w:firstLine="567"/>
        <w:rPr>
          <w:sz w:val="24"/>
          <w:szCs w:val="24"/>
        </w:rPr>
      </w:pPr>
      <w:r w:rsidRPr="00DF10F6">
        <w:rPr>
          <w:sz w:val="24"/>
          <w:szCs w:val="24"/>
        </w:rPr>
        <w:t xml:space="preserve">Синтаксический анализ словосочетаний. </w:t>
      </w:r>
    </w:p>
    <w:p w14:paraId="3B8E10AE" w14:textId="77777777" w:rsidR="00831ED3" w:rsidRPr="00DF10F6" w:rsidRDefault="00831ED3" w:rsidP="00FF57D6">
      <w:pPr>
        <w:spacing w:after="0" w:line="240" w:lineRule="auto"/>
        <w:ind w:right="10" w:firstLine="567"/>
        <w:rPr>
          <w:sz w:val="24"/>
          <w:szCs w:val="24"/>
        </w:rPr>
      </w:pPr>
      <w:r w:rsidRPr="00DF10F6">
        <w:rPr>
          <w:sz w:val="24"/>
          <w:szCs w:val="24"/>
        </w:rPr>
        <w:t xml:space="preserve">Грамматическая синонимия словосочетаний. </w:t>
      </w:r>
    </w:p>
    <w:p w14:paraId="5422C25E" w14:textId="77777777" w:rsidR="00831ED3" w:rsidRPr="00DF10F6" w:rsidRDefault="00831ED3" w:rsidP="00FF57D6">
      <w:pPr>
        <w:spacing w:after="0" w:line="240" w:lineRule="auto"/>
        <w:ind w:right="10" w:firstLine="567"/>
        <w:rPr>
          <w:sz w:val="24"/>
          <w:szCs w:val="24"/>
        </w:rPr>
      </w:pPr>
      <w:r w:rsidRPr="00DF10F6">
        <w:rPr>
          <w:sz w:val="24"/>
          <w:szCs w:val="24"/>
        </w:rPr>
        <w:t xml:space="preserve">Нормы построения словосочетаний. </w:t>
      </w:r>
    </w:p>
    <w:p w14:paraId="54878436"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Предложение </w:t>
      </w:r>
    </w:p>
    <w:p w14:paraId="6DE7F351" w14:textId="77777777" w:rsidR="00831ED3" w:rsidRPr="00DF10F6" w:rsidRDefault="009677D3" w:rsidP="00B53AAE">
      <w:pPr>
        <w:spacing w:after="0" w:line="240" w:lineRule="auto"/>
        <w:ind w:left="-5" w:right="10" w:firstLine="567"/>
        <w:rPr>
          <w:sz w:val="24"/>
          <w:szCs w:val="24"/>
        </w:rPr>
      </w:pPr>
      <w:r w:rsidRPr="00DF10F6">
        <w:rPr>
          <w:sz w:val="24"/>
          <w:szCs w:val="24"/>
        </w:rPr>
        <w:t xml:space="preserve">Предложение. Основные признаки предложения: смысловая </w:t>
      </w:r>
      <w:r w:rsidR="00831ED3" w:rsidRPr="00DF10F6">
        <w:rPr>
          <w:sz w:val="24"/>
          <w:szCs w:val="24"/>
        </w:rPr>
        <w:t xml:space="preserve">и интонационная законченность, грамматическая оформленность. </w:t>
      </w:r>
    </w:p>
    <w:p w14:paraId="766E533F" w14:textId="77777777" w:rsidR="00831ED3" w:rsidRPr="00DF10F6" w:rsidRDefault="00831ED3" w:rsidP="00B53AAE">
      <w:pPr>
        <w:spacing w:after="0" w:line="240" w:lineRule="auto"/>
        <w:ind w:left="-15" w:right="9" w:firstLine="567"/>
        <w:rPr>
          <w:sz w:val="24"/>
          <w:szCs w:val="24"/>
        </w:rPr>
      </w:pPr>
      <w:r w:rsidRPr="00DF10F6">
        <w:rPr>
          <w:sz w:val="24"/>
          <w:szCs w:val="24"/>
        </w:rPr>
        <w:t>Виды предложений по цели высказывания (повествовательные, в</w:t>
      </w:r>
      <w:r w:rsidR="009677D3" w:rsidRPr="00DF10F6">
        <w:rPr>
          <w:sz w:val="24"/>
          <w:szCs w:val="24"/>
        </w:rPr>
        <w:t xml:space="preserve">опросительные, </w:t>
      </w:r>
      <w:r w:rsidR="009677D3" w:rsidRPr="00DF10F6">
        <w:rPr>
          <w:sz w:val="24"/>
          <w:szCs w:val="24"/>
        </w:rPr>
        <w:tab/>
        <w:t xml:space="preserve">побудительные) и по эмоциональной </w:t>
      </w:r>
      <w:r w:rsidRPr="00DF10F6">
        <w:rPr>
          <w:sz w:val="24"/>
          <w:szCs w:val="24"/>
        </w:rPr>
        <w:t xml:space="preserve">окраске (восклицательные, невосклицательные). Их интонационные и смысловые особенности. </w:t>
      </w:r>
    </w:p>
    <w:p w14:paraId="017C9C9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Употребление языковых форм выражения побуждения в побудительных предложениях. </w:t>
      </w:r>
    </w:p>
    <w:p w14:paraId="248FF458"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Средства оформления предложения в устной и письменной речи (интонация, логическое ударение, знаки препинания). </w:t>
      </w:r>
    </w:p>
    <w:p w14:paraId="419DA33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Виды предложений по количеству грамматических основ (простые, сложные). </w:t>
      </w:r>
    </w:p>
    <w:p w14:paraId="578C6D9B"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Виды простых предложений по наличию главных членов (двусоставные, односоставные). </w:t>
      </w:r>
    </w:p>
    <w:p w14:paraId="4155C101" w14:textId="77777777" w:rsidR="00831ED3" w:rsidRPr="00DF10F6" w:rsidRDefault="009677D3" w:rsidP="00B53AAE">
      <w:pPr>
        <w:spacing w:after="0" w:line="240" w:lineRule="auto"/>
        <w:ind w:right="0" w:firstLine="567"/>
        <w:rPr>
          <w:sz w:val="24"/>
          <w:szCs w:val="24"/>
        </w:rPr>
      </w:pPr>
      <w:r w:rsidRPr="00DF10F6">
        <w:rPr>
          <w:sz w:val="24"/>
          <w:szCs w:val="24"/>
        </w:rPr>
        <w:t xml:space="preserve">Виды предложений по наличию второстепенных </w:t>
      </w:r>
      <w:r w:rsidR="00831ED3" w:rsidRPr="00DF10F6">
        <w:rPr>
          <w:sz w:val="24"/>
          <w:szCs w:val="24"/>
        </w:rPr>
        <w:t xml:space="preserve">членов (распространённые, нераспространённые). </w:t>
      </w:r>
    </w:p>
    <w:p w14:paraId="11DA1A35" w14:textId="77777777" w:rsidR="00831ED3" w:rsidRPr="00DF10F6" w:rsidRDefault="00831ED3" w:rsidP="00FF57D6">
      <w:pPr>
        <w:spacing w:after="0" w:line="240" w:lineRule="auto"/>
        <w:ind w:right="10" w:firstLine="567"/>
        <w:rPr>
          <w:sz w:val="24"/>
          <w:szCs w:val="24"/>
        </w:rPr>
      </w:pPr>
      <w:r w:rsidRPr="00DF10F6">
        <w:rPr>
          <w:sz w:val="24"/>
          <w:szCs w:val="24"/>
        </w:rPr>
        <w:t xml:space="preserve">Предложения полные и неполные. </w:t>
      </w:r>
    </w:p>
    <w:p w14:paraId="772C2ABC" w14:textId="77777777" w:rsidR="00831ED3" w:rsidRPr="00DF10F6" w:rsidRDefault="009677D3" w:rsidP="00B53AAE">
      <w:pPr>
        <w:spacing w:after="0" w:line="240" w:lineRule="auto"/>
        <w:ind w:left="-5" w:right="10" w:firstLine="567"/>
        <w:rPr>
          <w:sz w:val="24"/>
          <w:szCs w:val="24"/>
        </w:rPr>
      </w:pPr>
      <w:r w:rsidRPr="00DF10F6">
        <w:rPr>
          <w:sz w:val="24"/>
          <w:szCs w:val="24"/>
        </w:rPr>
        <w:t xml:space="preserve">Употребление неполных предложений в </w:t>
      </w:r>
      <w:r w:rsidR="00831ED3" w:rsidRPr="00DF10F6">
        <w:rPr>
          <w:sz w:val="24"/>
          <w:szCs w:val="24"/>
        </w:rPr>
        <w:t>диалогичес</w:t>
      </w:r>
      <w:r w:rsidRPr="00DF10F6">
        <w:rPr>
          <w:sz w:val="24"/>
          <w:szCs w:val="24"/>
        </w:rPr>
        <w:t xml:space="preserve">кой </w:t>
      </w:r>
      <w:r w:rsidR="00831ED3" w:rsidRPr="00DF10F6">
        <w:rPr>
          <w:sz w:val="24"/>
          <w:szCs w:val="24"/>
        </w:rPr>
        <w:t xml:space="preserve">речи, соблюдение в устной речи интонации неполного предложения. </w:t>
      </w:r>
    </w:p>
    <w:p w14:paraId="7470531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Грамматические, интонационные и пунктуационные особенности предложений со словами </w:t>
      </w:r>
      <w:r w:rsidRPr="00DF10F6">
        <w:rPr>
          <w:b/>
          <w:i/>
          <w:sz w:val="24"/>
          <w:szCs w:val="24"/>
        </w:rPr>
        <w:t>да, нет.</w:t>
      </w:r>
      <w:r w:rsidRPr="00DF10F6">
        <w:rPr>
          <w:sz w:val="24"/>
          <w:szCs w:val="24"/>
        </w:rPr>
        <w:t xml:space="preserve"> </w:t>
      </w:r>
    </w:p>
    <w:p w14:paraId="142FE595" w14:textId="77777777" w:rsidR="00831ED3" w:rsidRPr="00DF10F6" w:rsidRDefault="00831ED3" w:rsidP="00FF57D6">
      <w:pPr>
        <w:spacing w:after="0" w:line="240" w:lineRule="auto"/>
        <w:ind w:right="10" w:firstLine="567"/>
        <w:rPr>
          <w:sz w:val="24"/>
          <w:szCs w:val="24"/>
        </w:rPr>
      </w:pPr>
      <w:r w:rsidRPr="00DF10F6">
        <w:rPr>
          <w:sz w:val="24"/>
          <w:szCs w:val="24"/>
        </w:rPr>
        <w:t xml:space="preserve">Нормы построения простого предложения, использования инверсии. </w:t>
      </w:r>
    </w:p>
    <w:p w14:paraId="0C874B57" w14:textId="77777777" w:rsidR="00831ED3" w:rsidRPr="00DF10F6" w:rsidRDefault="00831ED3" w:rsidP="00FF57D6">
      <w:pPr>
        <w:spacing w:after="0" w:line="240" w:lineRule="auto"/>
        <w:ind w:right="5" w:firstLine="567"/>
        <w:jc w:val="left"/>
        <w:rPr>
          <w:sz w:val="24"/>
          <w:szCs w:val="24"/>
        </w:rPr>
      </w:pPr>
      <w:r w:rsidRPr="00DF10F6">
        <w:rPr>
          <w:b/>
          <w:sz w:val="24"/>
          <w:szCs w:val="24"/>
        </w:rPr>
        <w:t xml:space="preserve">Двусоставное предложение </w:t>
      </w:r>
    </w:p>
    <w:p w14:paraId="3D6203A6" w14:textId="77777777" w:rsidR="00831ED3" w:rsidRPr="00DF10F6" w:rsidRDefault="00831ED3" w:rsidP="00FF57D6">
      <w:pPr>
        <w:spacing w:after="0" w:line="240" w:lineRule="auto"/>
        <w:ind w:right="3" w:firstLine="567"/>
        <w:rPr>
          <w:sz w:val="24"/>
          <w:szCs w:val="24"/>
        </w:rPr>
      </w:pPr>
      <w:r w:rsidRPr="00DF10F6">
        <w:rPr>
          <w:b/>
          <w:i/>
          <w:sz w:val="24"/>
          <w:szCs w:val="24"/>
        </w:rPr>
        <w:t xml:space="preserve">Главные члены предложения </w:t>
      </w:r>
    </w:p>
    <w:p w14:paraId="7432D63C" w14:textId="77777777" w:rsidR="00831ED3" w:rsidRPr="00DF10F6" w:rsidRDefault="00831ED3" w:rsidP="00FF57D6">
      <w:pPr>
        <w:spacing w:after="0" w:line="240" w:lineRule="auto"/>
        <w:ind w:right="10" w:firstLine="567"/>
        <w:rPr>
          <w:sz w:val="24"/>
          <w:szCs w:val="24"/>
        </w:rPr>
      </w:pPr>
      <w:r w:rsidRPr="00DF10F6">
        <w:rPr>
          <w:sz w:val="24"/>
          <w:szCs w:val="24"/>
        </w:rPr>
        <w:t xml:space="preserve">Подлежащее и сказуемое как главные члены предложения. </w:t>
      </w:r>
    </w:p>
    <w:p w14:paraId="5D51C151" w14:textId="77777777" w:rsidR="00831ED3" w:rsidRPr="00DF10F6" w:rsidRDefault="00831ED3" w:rsidP="00FF57D6">
      <w:pPr>
        <w:spacing w:after="0" w:line="240" w:lineRule="auto"/>
        <w:ind w:right="10" w:firstLine="567"/>
        <w:rPr>
          <w:sz w:val="24"/>
          <w:szCs w:val="24"/>
        </w:rPr>
      </w:pPr>
      <w:r w:rsidRPr="00DF10F6">
        <w:rPr>
          <w:sz w:val="24"/>
          <w:szCs w:val="24"/>
        </w:rPr>
        <w:t xml:space="preserve">Способы выражения подлежащего. </w:t>
      </w:r>
    </w:p>
    <w:p w14:paraId="247234A4"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Виды сказуемого (простое глагольное, составное глагольное, составное именное) и способы его выражения. </w:t>
      </w:r>
    </w:p>
    <w:p w14:paraId="4C5A46DA" w14:textId="77777777" w:rsidR="00831ED3" w:rsidRPr="00DF10F6" w:rsidRDefault="00831ED3" w:rsidP="00FF57D6">
      <w:pPr>
        <w:spacing w:after="0" w:line="240" w:lineRule="auto"/>
        <w:ind w:right="10" w:firstLine="567"/>
        <w:rPr>
          <w:sz w:val="24"/>
          <w:szCs w:val="24"/>
        </w:rPr>
      </w:pPr>
      <w:r w:rsidRPr="00DF10F6">
        <w:rPr>
          <w:sz w:val="24"/>
          <w:szCs w:val="24"/>
        </w:rPr>
        <w:t xml:space="preserve">Тире между подлежащим и сказуемым. </w:t>
      </w:r>
    </w:p>
    <w:p w14:paraId="3E5CF9C7" w14:textId="77777777" w:rsidR="000C66D5" w:rsidRDefault="00831ED3" w:rsidP="00B53AAE">
      <w:pPr>
        <w:spacing w:after="0" w:line="240" w:lineRule="auto"/>
        <w:ind w:left="-15" w:right="9" w:firstLine="567"/>
        <w:rPr>
          <w:sz w:val="24"/>
          <w:szCs w:val="24"/>
        </w:rPr>
      </w:pPr>
      <w:r w:rsidRPr="00DF10F6">
        <w:rPr>
          <w:sz w:val="24"/>
          <w:szCs w:val="24"/>
        </w:rPr>
        <w:lastRenderedPageBreak/>
        <w:t xml:space="preserve">Нормы </w:t>
      </w:r>
      <w:r w:rsidR="009677D3" w:rsidRPr="00DF10F6">
        <w:rPr>
          <w:sz w:val="24"/>
          <w:szCs w:val="24"/>
        </w:rPr>
        <w:t xml:space="preserve">согласования сказуемого с подлежащим, </w:t>
      </w:r>
      <w:r w:rsidRPr="00DF10F6">
        <w:rPr>
          <w:sz w:val="24"/>
          <w:szCs w:val="24"/>
        </w:rPr>
        <w:t xml:space="preserve">выраженным словосочетанием, сложносокращёнными словами, словами </w:t>
      </w:r>
      <w:r w:rsidRPr="00DF10F6">
        <w:rPr>
          <w:b/>
          <w:i/>
          <w:sz w:val="24"/>
          <w:szCs w:val="24"/>
        </w:rPr>
        <w:t>большинство</w:t>
      </w:r>
      <w:r w:rsidRPr="00DF10F6">
        <w:rPr>
          <w:sz w:val="24"/>
          <w:szCs w:val="24"/>
        </w:rPr>
        <w:t xml:space="preserve"> – </w:t>
      </w:r>
      <w:r w:rsidRPr="00DF10F6">
        <w:rPr>
          <w:b/>
          <w:i/>
          <w:sz w:val="24"/>
          <w:szCs w:val="24"/>
        </w:rPr>
        <w:t>меньшинство,</w:t>
      </w:r>
      <w:r w:rsidRPr="00DF10F6">
        <w:rPr>
          <w:sz w:val="24"/>
          <w:szCs w:val="24"/>
        </w:rPr>
        <w:t xml:space="preserve"> количественными сочетаниями. </w:t>
      </w:r>
    </w:p>
    <w:p w14:paraId="0FE7264E" w14:textId="77777777" w:rsidR="00831ED3" w:rsidRPr="00DF10F6" w:rsidRDefault="00831ED3" w:rsidP="00B53AAE">
      <w:pPr>
        <w:spacing w:after="0" w:line="240" w:lineRule="auto"/>
        <w:ind w:left="-15" w:right="9" w:firstLine="567"/>
        <w:rPr>
          <w:sz w:val="24"/>
          <w:szCs w:val="24"/>
        </w:rPr>
      </w:pPr>
      <w:r w:rsidRPr="00DF10F6">
        <w:rPr>
          <w:b/>
          <w:i/>
          <w:sz w:val="24"/>
          <w:szCs w:val="24"/>
        </w:rPr>
        <w:t xml:space="preserve">Второстепенные члены предложения </w:t>
      </w:r>
    </w:p>
    <w:p w14:paraId="31B53E1A" w14:textId="77777777" w:rsidR="00831ED3" w:rsidRPr="00DF10F6" w:rsidRDefault="00831ED3" w:rsidP="00041C1C">
      <w:pPr>
        <w:spacing w:after="0" w:line="240" w:lineRule="auto"/>
        <w:ind w:right="10" w:firstLine="567"/>
        <w:rPr>
          <w:sz w:val="24"/>
          <w:szCs w:val="24"/>
        </w:rPr>
      </w:pPr>
      <w:r w:rsidRPr="00DF10F6">
        <w:rPr>
          <w:sz w:val="24"/>
          <w:szCs w:val="24"/>
        </w:rPr>
        <w:t xml:space="preserve">Второстепенные члены предложения, их виды. </w:t>
      </w:r>
    </w:p>
    <w:p w14:paraId="111C350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Определение как второстепенный член предложения. Определения согласованные и несогласованные. </w:t>
      </w:r>
    </w:p>
    <w:p w14:paraId="022B0F42" w14:textId="77777777" w:rsidR="00831ED3" w:rsidRPr="00DF10F6" w:rsidRDefault="00831ED3" w:rsidP="00041C1C">
      <w:pPr>
        <w:spacing w:after="0" w:line="240" w:lineRule="auto"/>
        <w:ind w:right="10" w:firstLine="567"/>
        <w:rPr>
          <w:sz w:val="24"/>
          <w:szCs w:val="24"/>
        </w:rPr>
      </w:pPr>
      <w:r w:rsidRPr="00DF10F6">
        <w:rPr>
          <w:sz w:val="24"/>
          <w:szCs w:val="24"/>
        </w:rPr>
        <w:t xml:space="preserve">Приложение как особый вид определения. </w:t>
      </w:r>
    </w:p>
    <w:p w14:paraId="48F515EB" w14:textId="77777777" w:rsidR="00831ED3" w:rsidRPr="00DF10F6" w:rsidRDefault="00831ED3" w:rsidP="00041C1C">
      <w:pPr>
        <w:spacing w:after="0" w:line="240" w:lineRule="auto"/>
        <w:ind w:right="10" w:firstLine="567"/>
        <w:rPr>
          <w:sz w:val="24"/>
          <w:szCs w:val="24"/>
        </w:rPr>
      </w:pPr>
      <w:r w:rsidRPr="00DF10F6">
        <w:rPr>
          <w:sz w:val="24"/>
          <w:szCs w:val="24"/>
        </w:rPr>
        <w:t xml:space="preserve">Дополнение как второстепенный член предложения. </w:t>
      </w:r>
    </w:p>
    <w:p w14:paraId="7D56A206" w14:textId="77777777" w:rsidR="00831ED3" w:rsidRPr="00DF10F6" w:rsidRDefault="00831ED3" w:rsidP="00041C1C">
      <w:pPr>
        <w:spacing w:after="0" w:line="240" w:lineRule="auto"/>
        <w:ind w:right="10" w:firstLine="567"/>
        <w:rPr>
          <w:sz w:val="24"/>
          <w:szCs w:val="24"/>
        </w:rPr>
      </w:pPr>
      <w:r w:rsidRPr="00DF10F6">
        <w:rPr>
          <w:sz w:val="24"/>
          <w:szCs w:val="24"/>
        </w:rPr>
        <w:t xml:space="preserve">Дополнения прямые и косвенные. </w:t>
      </w:r>
    </w:p>
    <w:p w14:paraId="7F92C63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14:paraId="3CCB7743"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Односоставные предложения </w:t>
      </w:r>
    </w:p>
    <w:p w14:paraId="64AB173C" w14:textId="77777777" w:rsidR="00831ED3" w:rsidRPr="00DF10F6" w:rsidRDefault="00831ED3" w:rsidP="00041C1C">
      <w:pPr>
        <w:spacing w:after="0" w:line="240" w:lineRule="auto"/>
        <w:ind w:right="10" w:firstLine="567"/>
        <w:rPr>
          <w:sz w:val="24"/>
          <w:szCs w:val="24"/>
        </w:rPr>
      </w:pPr>
      <w:r w:rsidRPr="00DF10F6">
        <w:rPr>
          <w:sz w:val="24"/>
          <w:szCs w:val="24"/>
        </w:rPr>
        <w:t xml:space="preserve">Односоставные предложения, их грамматические признаки. </w:t>
      </w:r>
    </w:p>
    <w:p w14:paraId="12A74718"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Грамматические различия односоставных предложений и двусоставных неполных предложений. </w:t>
      </w:r>
    </w:p>
    <w:p w14:paraId="365F2595"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Виды односоставных предложений: назывные, определённо-личные, неопределённо-личные, обобщённо-личные, безличные предложения. </w:t>
      </w:r>
    </w:p>
    <w:p w14:paraId="7B31920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Синтаксическая синонимия односоставных и двусоставных предложений. </w:t>
      </w:r>
    </w:p>
    <w:p w14:paraId="37BB1824" w14:textId="77777777" w:rsidR="00831ED3" w:rsidRPr="00DF10F6" w:rsidRDefault="00831ED3" w:rsidP="00041C1C">
      <w:pPr>
        <w:spacing w:after="0" w:line="240" w:lineRule="auto"/>
        <w:ind w:right="10" w:firstLine="567"/>
        <w:rPr>
          <w:sz w:val="24"/>
          <w:szCs w:val="24"/>
        </w:rPr>
      </w:pPr>
      <w:r w:rsidRPr="00DF10F6">
        <w:rPr>
          <w:sz w:val="24"/>
          <w:szCs w:val="24"/>
        </w:rPr>
        <w:t xml:space="preserve">Употребление односоставных предложений в речи. </w:t>
      </w:r>
    </w:p>
    <w:p w14:paraId="1F99E696"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Простое осложнённое предложение </w:t>
      </w:r>
    </w:p>
    <w:p w14:paraId="6E2FC33C" w14:textId="77777777" w:rsidR="00831ED3" w:rsidRPr="00DF10F6" w:rsidRDefault="00831ED3" w:rsidP="00041C1C">
      <w:pPr>
        <w:spacing w:after="0" w:line="240" w:lineRule="auto"/>
        <w:ind w:right="3" w:firstLine="567"/>
        <w:rPr>
          <w:sz w:val="24"/>
          <w:szCs w:val="24"/>
        </w:rPr>
      </w:pPr>
      <w:r w:rsidRPr="00DF10F6">
        <w:rPr>
          <w:b/>
          <w:i/>
          <w:sz w:val="24"/>
          <w:szCs w:val="24"/>
        </w:rPr>
        <w:t xml:space="preserve">Предложения с однородными членами </w:t>
      </w:r>
    </w:p>
    <w:p w14:paraId="3961BE3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Однородные члены предложения, их признаки, средства связи. Союзная и бессоюзная связь однородных членов предложения. </w:t>
      </w:r>
    </w:p>
    <w:p w14:paraId="75CB5A0F" w14:textId="77777777" w:rsidR="00831ED3" w:rsidRPr="00DF10F6" w:rsidRDefault="00831ED3" w:rsidP="00041C1C">
      <w:pPr>
        <w:spacing w:after="0" w:line="240" w:lineRule="auto"/>
        <w:ind w:right="10" w:firstLine="567"/>
        <w:rPr>
          <w:sz w:val="24"/>
          <w:szCs w:val="24"/>
        </w:rPr>
      </w:pPr>
      <w:r w:rsidRPr="00DF10F6">
        <w:rPr>
          <w:sz w:val="24"/>
          <w:szCs w:val="24"/>
        </w:rPr>
        <w:t xml:space="preserve">Однородные и неоднородные определения. </w:t>
      </w:r>
    </w:p>
    <w:p w14:paraId="154AEAFC" w14:textId="77777777" w:rsidR="00831ED3" w:rsidRPr="00DF10F6" w:rsidRDefault="00831ED3" w:rsidP="00041C1C">
      <w:pPr>
        <w:spacing w:after="0" w:line="240" w:lineRule="auto"/>
        <w:ind w:right="10" w:firstLine="567"/>
        <w:rPr>
          <w:sz w:val="24"/>
          <w:szCs w:val="24"/>
        </w:rPr>
      </w:pPr>
      <w:r w:rsidRPr="00DF10F6">
        <w:rPr>
          <w:sz w:val="24"/>
          <w:szCs w:val="24"/>
        </w:rPr>
        <w:t xml:space="preserve">Предложения с обобщающими словами при однородных членах. </w:t>
      </w:r>
    </w:p>
    <w:p w14:paraId="762590F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Нормы построения предложений с однородными членами, связанными двойными союзами </w:t>
      </w:r>
      <w:r w:rsidRPr="00DF10F6">
        <w:rPr>
          <w:b/>
          <w:i/>
          <w:sz w:val="24"/>
          <w:szCs w:val="24"/>
        </w:rPr>
        <w:t>не только... но и, как... так и.</w:t>
      </w:r>
      <w:r w:rsidRPr="00DF10F6">
        <w:rPr>
          <w:sz w:val="24"/>
          <w:szCs w:val="24"/>
        </w:rPr>
        <w:t xml:space="preserve"> </w:t>
      </w:r>
    </w:p>
    <w:p w14:paraId="1A388378"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Нормы постановки знаков препинания в предложениях с однородными членами, связанными попарно, с помощью повторяющихся союзов (и... и, </w:t>
      </w:r>
      <w:r w:rsidRPr="00DF10F6">
        <w:rPr>
          <w:b/>
          <w:i/>
          <w:sz w:val="24"/>
          <w:szCs w:val="24"/>
        </w:rPr>
        <w:t>или... или, либо... либо, ни... ни, то... то).</w:t>
      </w:r>
      <w:r w:rsidRPr="00DF10F6">
        <w:rPr>
          <w:sz w:val="24"/>
          <w:szCs w:val="24"/>
        </w:rPr>
        <w:t xml:space="preserve"> </w:t>
      </w:r>
    </w:p>
    <w:p w14:paraId="05185DC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Нормы постановки знаков препинания в предложениях с обобщающими словами при однородных членах. </w:t>
      </w:r>
    </w:p>
    <w:p w14:paraId="12D1495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Нормы постановки знаков препинания в простом и сложном предложениях с союзом </w:t>
      </w:r>
      <w:r w:rsidRPr="00DF10F6">
        <w:rPr>
          <w:b/>
          <w:i/>
          <w:sz w:val="24"/>
          <w:szCs w:val="24"/>
        </w:rPr>
        <w:t>и</w:t>
      </w:r>
      <w:r w:rsidRPr="00DF10F6">
        <w:rPr>
          <w:sz w:val="24"/>
          <w:szCs w:val="24"/>
        </w:rPr>
        <w:t xml:space="preserve">. </w:t>
      </w:r>
    </w:p>
    <w:p w14:paraId="01F79076" w14:textId="77777777" w:rsidR="00831ED3" w:rsidRPr="00DF10F6" w:rsidRDefault="00831ED3" w:rsidP="00041C1C">
      <w:pPr>
        <w:spacing w:after="0" w:line="240" w:lineRule="auto"/>
        <w:ind w:right="3" w:firstLine="567"/>
        <w:rPr>
          <w:sz w:val="24"/>
          <w:szCs w:val="24"/>
        </w:rPr>
      </w:pPr>
      <w:r w:rsidRPr="00DF10F6">
        <w:rPr>
          <w:b/>
          <w:i/>
          <w:sz w:val="24"/>
          <w:szCs w:val="24"/>
        </w:rPr>
        <w:t xml:space="preserve">Предложения с обособленными членами </w:t>
      </w:r>
    </w:p>
    <w:p w14:paraId="116DAA0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w:t>
      </w:r>
    </w:p>
    <w:p w14:paraId="37209A0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Уточняющие члены предложения, пояснительные и присоединительные конструкции. </w:t>
      </w:r>
    </w:p>
    <w:p w14:paraId="78C0B91B" w14:textId="77777777" w:rsidR="00831ED3" w:rsidRPr="00DF10F6" w:rsidRDefault="004411DF" w:rsidP="00B53AAE">
      <w:pPr>
        <w:spacing w:after="0" w:line="240" w:lineRule="auto"/>
        <w:ind w:left="-5" w:right="10" w:firstLine="567"/>
        <w:rPr>
          <w:sz w:val="24"/>
          <w:szCs w:val="24"/>
        </w:rPr>
      </w:pPr>
      <w:r>
        <w:rPr>
          <w:sz w:val="24"/>
          <w:szCs w:val="24"/>
        </w:rPr>
        <w:t>Правила</w:t>
      </w:r>
      <w:r w:rsidR="00831ED3" w:rsidRPr="00DF10F6">
        <w:rPr>
          <w:sz w:val="24"/>
          <w:szCs w:val="24"/>
        </w:rPr>
        <w:t xml:space="preserve"> постановки знаков препинания в предложениях со сравнительным оборотом; </w:t>
      </w:r>
      <w:r>
        <w:rPr>
          <w:sz w:val="24"/>
          <w:szCs w:val="24"/>
        </w:rPr>
        <w:t>правила</w:t>
      </w:r>
      <w:r w:rsidR="00831ED3" w:rsidRPr="00DF10F6">
        <w:rPr>
          <w:sz w:val="24"/>
          <w:szCs w:val="24"/>
        </w:rPr>
        <w:t xml:space="preserve">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p>
    <w:p w14:paraId="148A291D" w14:textId="77777777" w:rsidR="00831ED3" w:rsidRPr="00DF10F6" w:rsidRDefault="009677D3" w:rsidP="00B53AAE">
      <w:pPr>
        <w:spacing w:after="0" w:line="240" w:lineRule="auto"/>
        <w:ind w:right="140" w:firstLine="567"/>
        <w:rPr>
          <w:sz w:val="24"/>
          <w:szCs w:val="24"/>
        </w:rPr>
      </w:pPr>
      <w:r w:rsidRPr="00DF10F6">
        <w:rPr>
          <w:b/>
          <w:i/>
          <w:sz w:val="24"/>
          <w:szCs w:val="24"/>
        </w:rPr>
        <w:t xml:space="preserve">Предложения с обращениями, вводными и </w:t>
      </w:r>
      <w:r w:rsidR="00831ED3" w:rsidRPr="00DF10F6">
        <w:rPr>
          <w:b/>
          <w:i/>
          <w:sz w:val="24"/>
          <w:szCs w:val="24"/>
        </w:rPr>
        <w:t xml:space="preserve">вставными конструкциями </w:t>
      </w:r>
    </w:p>
    <w:p w14:paraId="1357EB05"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Обращение. Основные функции обращения. Распространённое и нераспространённое обращение. </w:t>
      </w:r>
    </w:p>
    <w:p w14:paraId="2EDFDC1C" w14:textId="77777777" w:rsidR="00831ED3" w:rsidRPr="00DF10F6" w:rsidRDefault="00831ED3" w:rsidP="00041C1C">
      <w:pPr>
        <w:spacing w:after="0" w:line="240" w:lineRule="auto"/>
        <w:ind w:right="10" w:firstLine="567"/>
        <w:rPr>
          <w:sz w:val="24"/>
          <w:szCs w:val="24"/>
        </w:rPr>
      </w:pPr>
      <w:r w:rsidRPr="00DF10F6">
        <w:rPr>
          <w:sz w:val="24"/>
          <w:szCs w:val="24"/>
        </w:rPr>
        <w:t xml:space="preserve">Вводные конструкции. </w:t>
      </w:r>
    </w:p>
    <w:p w14:paraId="5D0BE7F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14:paraId="2CCF3870" w14:textId="77777777" w:rsidR="00831ED3" w:rsidRPr="00DF10F6" w:rsidRDefault="00831ED3" w:rsidP="00041C1C">
      <w:pPr>
        <w:spacing w:after="0" w:line="240" w:lineRule="auto"/>
        <w:ind w:right="10" w:firstLine="567"/>
        <w:rPr>
          <w:sz w:val="24"/>
          <w:szCs w:val="24"/>
        </w:rPr>
      </w:pPr>
      <w:r w:rsidRPr="00DF10F6">
        <w:rPr>
          <w:sz w:val="24"/>
          <w:szCs w:val="24"/>
        </w:rPr>
        <w:t xml:space="preserve">Вставные конструкции. </w:t>
      </w:r>
    </w:p>
    <w:p w14:paraId="24B4F9A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Омонимия членов предложения и вводных слов, словосочетаний и предложений. </w:t>
      </w:r>
    </w:p>
    <w:p w14:paraId="4DD96044"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14:paraId="274EF52F" w14:textId="77777777" w:rsidR="00831ED3" w:rsidRDefault="004411DF" w:rsidP="00B53AAE">
      <w:pPr>
        <w:spacing w:after="0" w:line="240" w:lineRule="auto"/>
        <w:ind w:left="-5" w:right="10" w:firstLine="567"/>
        <w:rPr>
          <w:sz w:val="24"/>
          <w:szCs w:val="24"/>
        </w:rPr>
      </w:pPr>
      <w:r>
        <w:rPr>
          <w:sz w:val="24"/>
          <w:szCs w:val="24"/>
        </w:rPr>
        <w:t>Правила</w:t>
      </w:r>
      <w:r w:rsidR="00831ED3" w:rsidRPr="00DF10F6">
        <w:rPr>
          <w:sz w:val="24"/>
          <w:szCs w:val="24"/>
        </w:rPr>
        <w:t xml:space="preserve"> постановки знаков препинания в предложениях с вводными и вставными конструкциями, обращениями и междометиями. </w:t>
      </w:r>
    </w:p>
    <w:p w14:paraId="1B20D5CE" w14:textId="77777777" w:rsidR="004411DF" w:rsidRPr="00DF10F6" w:rsidRDefault="004411DF" w:rsidP="00B53AAE">
      <w:pPr>
        <w:autoSpaceDE w:val="0"/>
        <w:autoSpaceDN w:val="0"/>
        <w:adjustRightInd w:val="0"/>
        <w:spacing w:after="0" w:line="240" w:lineRule="auto"/>
        <w:ind w:right="0" w:firstLine="567"/>
        <w:rPr>
          <w:sz w:val="24"/>
          <w:szCs w:val="24"/>
        </w:rPr>
      </w:pPr>
      <w:r w:rsidRPr="004411DF">
        <w:rPr>
          <w:sz w:val="24"/>
          <w:szCs w:val="24"/>
        </w:rPr>
        <w:t>Синтаксический и пунктуационный анализ простых предложений.</w:t>
      </w:r>
    </w:p>
    <w:p w14:paraId="55B70F7C" w14:textId="77777777" w:rsidR="00831ED3" w:rsidRPr="00DF10F6" w:rsidRDefault="00831ED3" w:rsidP="00041C1C">
      <w:pPr>
        <w:spacing w:after="0" w:line="240" w:lineRule="auto"/>
        <w:ind w:right="0" w:firstLine="567"/>
        <w:jc w:val="left"/>
        <w:rPr>
          <w:sz w:val="24"/>
          <w:szCs w:val="24"/>
        </w:rPr>
      </w:pPr>
      <w:r w:rsidRPr="00DF10F6">
        <w:rPr>
          <w:b/>
          <w:sz w:val="24"/>
          <w:szCs w:val="24"/>
        </w:rPr>
        <w:t xml:space="preserve">9 КЛАСС </w:t>
      </w:r>
    </w:p>
    <w:p w14:paraId="6AD9E51B"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Общие сведения о языке </w:t>
      </w:r>
    </w:p>
    <w:p w14:paraId="44372D93" w14:textId="77777777" w:rsidR="00831ED3" w:rsidRPr="00DF10F6" w:rsidRDefault="00831ED3" w:rsidP="00B53AAE">
      <w:pPr>
        <w:spacing w:after="0" w:line="240" w:lineRule="auto"/>
        <w:ind w:left="-5" w:right="10" w:firstLine="567"/>
        <w:rPr>
          <w:sz w:val="24"/>
          <w:szCs w:val="24"/>
        </w:rPr>
      </w:pPr>
      <w:r w:rsidRPr="00DF10F6">
        <w:rPr>
          <w:sz w:val="24"/>
          <w:szCs w:val="24"/>
        </w:rPr>
        <w:lastRenderedPageBreak/>
        <w:t>Роль русско</w:t>
      </w:r>
      <w:r w:rsidR="00953886">
        <w:rPr>
          <w:sz w:val="24"/>
          <w:szCs w:val="24"/>
        </w:rPr>
        <w:t>го языка в Российской Федерации</w:t>
      </w:r>
      <w:r w:rsidRPr="00DF10F6">
        <w:rPr>
          <w:sz w:val="24"/>
          <w:szCs w:val="24"/>
        </w:rPr>
        <w:t xml:space="preserve">. </w:t>
      </w:r>
    </w:p>
    <w:p w14:paraId="13DC487B" w14:textId="77777777" w:rsidR="00831ED3" w:rsidRPr="00DF10F6" w:rsidRDefault="00831ED3" w:rsidP="00041C1C">
      <w:pPr>
        <w:spacing w:after="0" w:line="240" w:lineRule="auto"/>
        <w:ind w:right="10" w:firstLine="567"/>
        <w:rPr>
          <w:sz w:val="24"/>
          <w:szCs w:val="24"/>
        </w:rPr>
      </w:pPr>
      <w:r w:rsidRPr="00DF10F6">
        <w:rPr>
          <w:sz w:val="24"/>
          <w:szCs w:val="24"/>
        </w:rPr>
        <w:t xml:space="preserve">Русский язык в современном мире. </w:t>
      </w:r>
    </w:p>
    <w:p w14:paraId="04D555A1"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Язык и речь </w:t>
      </w:r>
    </w:p>
    <w:p w14:paraId="0742A4C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Речь устная и письменная, монологическая и диалогическая, полилог (повторение). </w:t>
      </w:r>
    </w:p>
    <w:p w14:paraId="22B8555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Виды речевой деятельности: говорение, письмо, аудирование, чтение (повторение). </w:t>
      </w:r>
    </w:p>
    <w:p w14:paraId="14AEA56D" w14:textId="77777777" w:rsidR="00831ED3" w:rsidRPr="00DF10F6" w:rsidRDefault="00831ED3" w:rsidP="00041C1C">
      <w:pPr>
        <w:spacing w:after="0" w:line="240" w:lineRule="auto"/>
        <w:ind w:right="10" w:firstLine="567"/>
        <w:rPr>
          <w:sz w:val="24"/>
          <w:szCs w:val="24"/>
        </w:rPr>
      </w:pPr>
      <w:r w:rsidRPr="00DF10F6">
        <w:rPr>
          <w:sz w:val="24"/>
          <w:szCs w:val="24"/>
        </w:rPr>
        <w:t xml:space="preserve">Виды аудирования: выборочное, ознакомительное, детальное. </w:t>
      </w:r>
    </w:p>
    <w:p w14:paraId="0B0D10A1" w14:textId="77777777" w:rsidR="00831ED3" w:rsidRPr="00DF10F6" w:rsidRDefault="00831ED3" w:rsidP="00041C1C">
      <w:pPr>
        <w:spacing w:after="0" w:line="240" w:lineRule="auto"/>
        <w:ind w:right="10" w:firstLine="567"/>
        <w:rPr>
          <w:sz w:val="24"/>
          <w:szCs w:val="24"/>
        </w:rPr>
      </w:pPr>
      <w:r w:rsidRPr="00DF10F6">
        <w:rPr>
          <w:sz w:val="24"/>
          <w:szCs w:val="24"/>
        </w:rPr>
        <w:t xml:space="preserve">Виды чтения: изучающее, ознакомительное, просмотровое, поисковое. </w:t>
      </w:r>
    </w:p>
    <w:p w14:paraId="0F43B5A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14:paraId="339C6DE2" w14:textId="77777777" w:rsidR="00831ED3" w:rsidRPr="00DF10F6" w:rsidRDefault="00C57A3A" w:rsidP="00B53AAE">
      <w:pPr>
        <w:spacing w:after="0" w:line="240" w:lineRule="auto"/>
        <w:ind w:left="-5" w:right="10" w:firstLine="567"/>
        <w:rPr>
          <w:sz w:val="24"/>
          <w:szCs w:val="24"/>
        </w:rPr>
      </w:pPr>
      <w:r w:rsidRPr="00DF10F6">
        <w:rPr>
          <w:sz w:val="24"/>
          <w:szCs w:val="24"/>
        </w:rPr>
        <w:t xml:space="preserve">Подробное, сжатое, выборочное изложение прочитанного </w:t>
      </w:r>
      <w:r w:rsidR="00831ED3" w:rsidRPr="00DF10F6">
        <w:rPr>
          <w:sz w:val="24"/>
          <w:szCs w:val="24"/>
        </w:rPr>
        <w:t xml:space="preserve">или прослушанного текста. </w:t>
      </w:r>
    </w:p>
    <w:p w14:paraId="13304302"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 </w:t>
      </w:r>
    </w:p>
    <w:p w14:paraId="3D87574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Приёмы работы с учебной книгой, лингвистическими словарями, справочной литературой. </w:t>
      </w:r>
    </w:p>
    <w:p w14:paraId="0C2C1770"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Текст </w:t>
      </w:r>
    </w:p>
    <w:p w14:paraId="128BD29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14:paraId="191ADFD2"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Особенности употребления языковых средств выразительности в текстах, принадлежащих к различным функционально-смысловым типам речи. </w:t>
      </w:r>
    </w:p>
    <w:p w14:paraId="37094385" w14:textId="77777777" w:rsidR="00831ED3" w:rsidRPr="00DF10F6" w:rsidRDefault="00831ED3" w:rsidP="00041C1C">
      <w:pPr>
        <w:spacing w:after="0" w:line="240" w:lineRule="auto"/>
        <w:ind w:right="10" w:firstLine="567"/>
        <w:rPr>
          <w:sz w:val="24"/>
          <w:szCs w:val="24"/>
        </w:rPr>
      </w:pPr>
      <w:r w:rsidRPr="00DF10F6">
        <w:rPr>
          <w:sz w:val="24"/>
          <w:szCs w:val="24"/>
        </w:rPr>
        <w:t xml:space="preserve">Информационная переработка текста. </w:t>
      </w:r>
    </w:p>
    <w:p w14:paraId="7970230C"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Функциональные разновидности языка </w:t>
      </w:r>
    </w:p>
    <w:p w14:paraId="5DFD8C7A" w14:textId="77777777" w:rsidR="00831ED3" w:rsidRPr="00DF10F6" w:rsidRDefault="00C57A3A" w:rsidP="00B53AAE">
      <w:pPr>
        <w:spacing w:after="0" w:line="240" w:lineRule="auto"/>
        <w:ind w:left="-15" w:right="9" w:firstLine="567"/>
        <w:rPr>
          <w:sz w:val="24"/>
          <w:szCs w:val="24"/>
        </w:rPr>
      </w:pPr>
      <w:r w:rsidRPr="00DF10F6">
        <w:rPr>
          <w:sz w:val="24"/>
          <w:szCs w:val="24"/>
        </w:rPr>
        <w:t xml:space="preserve">Функциональные разновидности современного русского </w:t>
      </w:r>
      <w:r w:rsidR="00831ED3" w:rsidRPr="00DF10F6">
        <w:rPr>
          <w:sz w:val="24"/>
          <w:szCs w:val="24"/>
        </w:rPr>
        <w:t xml:space="preserve">языка: </w:t>
      </w:r>
      <w:r w:rsidR="00CC5652" w:rsidRPr="00DF10F6">
        <w:rPr>
          <w:sz w:val="24"/>
          <w:szCs w:val="24"/>
        </w:rPr>
        <w:t>разговорная</w:t>
      </w:r>
      <w:r w:rsidR="00831ED3" w:rsidRPr="00DF10F6">
        <w:rPr>
          <w:sz w:val="24"/>
          <w:szCs w:val="24"/>
        </w:rPr>
        <w:t xml:space="preserve"> речь; функциональные стили: научный (научно-учебный), публицистический, официально-деловой; язык художественной литературы (повторение, обобщение). </w:t>
      </w:r>
    </w:p>
    <w:p w14:paraId="63030DBE"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 </w:t>
      </w:r>
    </w:p>
    <w:p w14:paraId="073321AC" w14:textId="77777777" w:rsidR="00831ED3" w:rsidRPr="00DF10F6" w:rsidRDefault="00C57A3A" w:rsidP="00B53AAE">
      <w:pPr>
        <w:spacing w:after="0" w:line="240" w:lineRule="auto"/>
        <w:ind w:left="-15" w:right="9" w:firstLine="567"/>
        <w:rPr>
          <w:sz w:val="24"/>
          <w:szCs w:val="24"/>
        </w:rPr>
      </w:pPr>
      <w:r w:rsidRPr="00DF10F6">
        <w:rPr>
          <w:sz w:val="24"/>
          <w:szCs w:val="24"/>
        </w:rPr>
        <w:t xml:space="preserve">Язык художественной литературы и его отличие от других разновидностей современного русского языка. Основные </w:t>
      </w:r>
      <w:r w:rsidR="00831ED3" w:rsidRPr="00DF10F6">
        <w:rPr>
          <w:sz w:val="24"/>
          <w:szCs w:val="24"/>
        </w:rPr>
        <w:t>признаки художественной речи: образность, широкое использование изобразительно</w:t>
      </w:r>
      <w:r w:rsidRPr="00DF10F6">
        <w:rPr>
          <w:sz w:val="24"/>
          <w:szCs w:val="24"/>
        </w:rPr>
        <w:t>-</w:t>
      </w:r>
      <w:r w:rsidR="00831ED3" w:rsidRPr="00DF10F6">
        <w:rPr>
          <w:sz w:val="24"/>
          <w:szCs w:val="24"/>
        </w:rPr>
        <w:t xml:space="preserve">выразительных средств, а также языковых средств других функциональных разновидностей языка. </w:t>
      </w:r>
    </w:p>
    <w:p w14:paraId="4F9F695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Основные изобразительно-выразительные средства русского языка, их использование в речи (метафора, эпитет, сравнение, гипербола, олицетворение и др.). </w:t>
      </w:r>
    </w:p>
    <w:p w14:paraId="31986494"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Синтаксис. Культура речи. Пунктуация </w:t>
      </w:r>
    </w:p>
    <w:p w14:paraId="3E5749EC"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Сложное предложение </w:t>
      </w:r>
    </w:p>
    <w:p w14:paraId="35BBB981" w14:textId="77777777" w:rsidR="00831ED3" w:rsidRPr="00DF10F6" w:rsidRDefault="00831ED3" w:rsidP="00041C1C">
      <w:pPr>
        <w:spacing w:after="0" w:line="240" w:lineRule="auto"/>
        <w:ind w:right="10" w:firstLine="567"/>
        <w:rPr>
          <w:sz w:val="24"/>
          <w:szCs w:val="24"/>
        </w:rPr>
      </w:pPr>
      <w:r w:rsidRPr="00DF10F6">
        <w:rPr>
          <w:sz w:val="24"/>
          <w:szCs w:val="24"/>
        </w:rPr>
        <w:t xml:space="preserve">Понятие о сложном предложении (повторение). </w:t>
      </w:r>
    </w:p>
    <w:p w14:paraId="7DC84A60" w14:textId="77777777" w:rsidR="00831ED3" w:rsidRPr="00DF10F6" w:rsidRDefault="00831ED3" w:rsidP="00041C1C">
      <w:pPr>
        <w:spacing w:after="0" w:line="240" w:lineRule="auto"/>
        <w:ind w:right="10" w:firstLine="567"/>
        <w:rPr>
          <w:sz w:val="24"/>
          <w:szCs w:val="24"/>
        </w:rPr>
      </w:pPr>
      <w:r w:rsidRPr="00DF10F6">
        <w:rPr>
          <w:sz w:val="24"/>
          <w:szCs w:val="24"/>
        </w:rPr>
        <w:t xml:space="preserve">Классификация сложных предложений. </w:t>
      </w:r>
    </w:p>
    <w:p w14:paraId="07DA2DC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Смысловое, структурное и интонационное единство частей сложного предложения. </w:t>
      </w:r>
    </w:p>
    <w:p w14:paraId="581AEA28"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Сложносочинённое предложение </w:t>
      </w:r>
    </w:p>
    <w:p w14:paraId="1B95E995" w14:textId="77777777" w:rsidR="00831ED3" w:rsidRPr="00DF10F6" w:rsidRDefault="00831ED3" w:rsidP="00041C1C">
      <w:pPr>
        <w:spacing w:after="0" w:line="240" w:lineRule="auto"/>
        <w:ind w:right="10" w:firstLine="567"/>
        <w:rPr>
          <w:sz w:val="24"/>
          <w:szCs w:val="24"/>
        </w:rPr>
      </w:pPr>
      <w:r w:rsidRPr="00DF10F6">
        <w:rPr>
          <w:sz w:val="24"/>
          <w:szCs w:val="24"/>
        </w:rPr>
        <w:t xml:space="preserve">Понятие о сложносочинённом предложении, его строении. </w:t>
      </w:r>
    </w:p>
    <w:p w14:paraId="612EC5EE" w14:textId="77777777" w:rsidR="00831ED3" w:rsidRPr="00DF10F6" w:rsidRDefault="00C57A3A" w:rsidP="00B53AAE">
      <w:pPr>
        <w:spacing w:after="0" w:line="240" w:lineRule="auto"/>
        <w:ind w:left="-5" w:right="10" w:firstLine="567"/>
        <w:rPr>
          <w:sz w:val="24"/>
          <w:szCs w:val="24"/>
        </w:rPr>
      </w:pPr>
      <w:r w:rsidRPr="00DF10F6">
        <w:rPr>
          <w:sz w:val="24"/>
          <w:szCs w:val="24"/>
        </w:rPr>
        <w:t xml:space="preserve">Виды сложносочинённых предложений. Средства связи </w:t>
      </w:r>
      <w:r w:rsidR="00831ED3" w:rsidRPr="00DF10F6">
        <w:rPr>
          <w:sz w:val="24"/>
          <w:szCs w:val="24"/>
        </w:rPr>
        <w:t xml:space="preserve">частей сложносочинённого предложения. </w:t>
      </w:r>
    </w:p>
    <w:p w14:paraId="5A6C1C44" w14:textId="77777777" w:rsidR="00831ED3" w:rsidRPr="00DF10F6" w:rsidRDefault="00C57A3A" w:rsidP="00B53AAE">
      <w:pPr>
        <w:spacing w:after="0" w:line="240" w:lineRule="auto"/>
        <w:ind w:right="10" w:firstLine="567"/>
        <w:rPr>
          <w:sz w:val="24"/>
          <w:szCs w:val="24"/>
        </w:rPr>
      </w:pPr>
      <w:r w:rsidRPr="00DF10F6">
        <w:rPr>
          <w:sz w:val="24"/>
          <w:szCs w:val="24"/>
        </w:rPr>
        <w:t xml:space="preserve">Интонационные особенности сложносочинённых предложений </w:t>
      </w:r>
      <w:r w:rsidR="00831ED3" w:rsidRPr="00DF10F6">
        <w:rPr>
          <w:sz w:val="24"/>
          <w:szCs w:val="24"/>
        </w:rPr>
        <w:t xml:space="preserve">с разными смысловыми отношениями между частями. </w:t>
      </w:r>
    </w:p>
    <w:p w14:paraId="0085509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14:paraId="1572972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Нормы построения сложносочинённого предложения; </w:t>
      </w:r>
      <w:r w:rsidR="00134C8C">
        <w:rPr>
          <w:sz w:val="24"/>
          <w:szCs w:val="24"/>
        </w:rPr>
        <w:t>правила</w:t>
      </w:r>
      <w:r w:rsidRPr="00DF10F6">
        <w:rPr>
          <w:sz w:val="24"/>
          <w:szCs w:val="24"/>
        </w:rPr>
        <w:t xml:space="preserve"> постановки знаков препинания в сложных предложениях (обобщение). </w:t>
      </w:r>
    </w:p>
    <w:p w14:paraId="681DF0F6" w14:textId="77777777" w:rsidR="00831ED3" w:rsidRDefault="00831ED3" w:rsidP="00B53AAE">
      <w:pPr>
        <w:spacing w:after="0" w:line="240" w:lineRule="auto"/>
        <w:ind w:left="-5" w:right="10" w:firstLine="567"/>
        <w:rPr>
          <w:sz w:val="24"/>
          <w:szCs w:val="24"/>
        </w:rPr>
      </w:pPr>
      <w:r w:rsidRPr="00DF10F6">
        <w:rPr>
          <w:sz w:val="24"/>
          <w:szCs w:val="24"/>
        </w:rPr>
        <w:t xml:space="preserve">Синтаксический и пунктуационный анализ сложносочинённых предложений. </w:t>
      </w:r>
    </w:p>
    <w:p w14:paraId="5FB1F661"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Сложноподчинённое предложение </w:t>
      </w:r>
    </w:p>
    <w:p w14:paraId="4945C3B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Понятие о сложноподчинённом предложении. Главная и придаточная части предложения. </w:t>
      </w:r>
    </w:p>
    <w:p w14:paraId="1471896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Союзы и союзные слова. Различия подчинительных союзов и союзных слов. </w:t>
      </w:r>
    </w:p>
    <w:p w14:paraId="62B163C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Виды сложноподчинённых предложений по характеру смысловых отношений между главной и придаточной частями, структуре, синтаксическим средствам связи. </w:t>
      </w:r>
    </w:p>
    <w:p w14:paraId="4A4C9816"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Грамматическая синонимия сложноподчинённых предложений и простых предложений с обособленными членами. </w:t>
      </w:r>
    </w:p>
    <w:p w14:paraId="77736DF0" w14:textId="77777777" w:rsidR="00831ED3" w:rsidRPr="00DF10F6" w:rsidRDefault="00831ED3" w:rsidP="00B53AAE">
      <w:pPr>
        <w:spacing w:after="0" w:line="240" w:lineRule="auto"/>
        <w:ind w:left="-5" w:right="10" w:firstLine="567"/>
        <w:rPr>
          <w:sz w:val="24"/>
          <w:szCs w:val="24"/>
        </w:rPr>
      </w:pPr>
      <w:r w:rsidRPr="00DF10F6">
        <w:rPr>
          <w:sz w:val="24"/>
          <w:szCs w:val="24"/>
        </w:rPr>
        <w:lastRenderedPageBreak/>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p>
    <w:p w14:paraId="224D8A3F" w14:textId="77777777" w:rsidR="00831ED3" w:rsidRPr="00DF10F6" w:rsidRDefault="00C57A3A" w:rsidP="00B53AAE">
      <w:pPr>
        <w:spacing w:after="0" w:line="240" w:lineRule="auto"/>
        <w:ind w:left="-15" w:right="9" w:firstLine="567"/>
        <w:rPr>
          <w:sz w:val="24"/>
          <w:szCs w:val="24"/>
        </w:rPr>
      </w:pPr>
      <w:r w:rsidRPr="00DF10F6">
        <w:rPr>
          <w:sz w:val="24"/>
          <w:szCs w:val="24"/>
        </w:rPr>
        <w:t xml:space="preserve">Нормы построения сложноподчинённого </w:t>
      </w:r>
      <w:r w:rsidR="00831ED3" w:rsidRPr="00DF10F6">
        <w:rPr>
          <w:sz w:val="24"/>
          <w:szCs w:val="24"/>
        </w:rPr>
        <w:t>пр</w:t>
      </w:r>
      <w:r w:rsidRPr="00DF10F6">
        <w:rPr>
          <w:sz w:val="24"/>
          <w:szCs w:val="24"/>
        </w:rPr>
        <w:t xml:space="preserve">едложения; место придаточного определительного в сложноподчинённом </w:t>
      </w:r>
      <w:r w:rsidR="00831ED3" w:rsidRPr="00DF10F6">
        <w:rPr>
          <w:sz w:val="24"/>
          <w:szCs w:val="24"/>
        </w:rPr>
        <w:t xml:space="preserve">предложении; </w:t>
      </w:r>
      <w:r w:rsidRPr="00DF10F6">
        <w:rPr>
          <w:sz w:val="24"/>
          <w:szCs w:val="24"/>
        </w:rPr>
        <w:t xml:space="preserve">построение сложноподчинённого предложения с </w:t>
      </w:r>
      <w:r w:rsidR="00831ED3" w:rsidRPr="00DF10F6">
        <w:rPr>
          <w:sz w:val="24"/>
          <w:szCs w:val="24"/>
        </w:rPr>
        <w:t xml:space="preserve">придаточным изъяснительным, присоединённым к главной части союзом </w:t>
      </w:r>
      <w:r w:rsidR="00831ED3" w:rsidRPr="00DF10F6">
        <w:rPr>
          <w:b/>
          <w:i/>
          <w:sz w:val="24"/>
          <w:szCs w:val="24"/>
        </w:rPr>
        <w:t>чтобы,</w:t>
      </w:r>
      <w:r w:rsidR="00831ED3" w:rsidRPr="00DF10F6">
        <w:rPr>
          <w:sz w:val="24"/>
          <w:szCs w:val="24"/>
        </w:rPr>
        <w:t xml:space="preserve"> союзными словами </w:t>
      </w:r>
      <w:r w:rsidR="00831ED3" w:rsidRPr="00DF10F6">
        <w:rPr>
          <w:b/>
          <w:i/>
          <w:sz w:val="24"/>
          <w:szCs w:val="24"/>
        </w:rPr>
        <w:t xml:space="preserve">какой, который. </w:t>
      </w:r>
      <w:r w:rsidR="00831ED3" w:rsidRPr="00DF10F6">
        <w:rPr>
          <w:sz w:val="24"/>
          <w:szCs w:val="24"/>
        </w:rPr>
        <w:t xml:space="preserve">Типичные грамматические ошибки при построении сложноподчинённых предложений. </w:t>
      </w:r>
    </w:p>
    <w:p w14:paraId="13BD68A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Сложноподчинённые предложения с несколькими придаточными. Однородное, неоднородное и последовательное подчинение придаточных частей. </w:t>
      </w:r>
    </w:p>
    <w:p w14:paraId="6465B439" w14:textId="77777777" w:rsidR="00831ED3" w:rsidRPr="00DF10F6" w:rsidRDefault="00134C8C" w:rsidP="00B53AAE">
      <w:pPr>
        <w:spacing w:after="0" w:line="240" w:lineRule="auto"/>
        <w:ind w:left="-5" w:right="10" w:firstLine="567"/>
        <w:rPr>
          <w:sz w:val="24"/>
          <w:szCs w:val="24"/>
        </w:rPr>
      </w:pPr>
      <w:r>
        <w:rPr>
          <w:sz w:val="24"/>
          <w:szCs w:val="24"/>
        </w:rPr>
        <w:t>Правила</w:t>
      </w:r>
      <w:r w:rsidR="00831ED3" w:rsidRPr="00DF10F6">
        <w:rPr>
          <w:sz w:val="24"/>
          <w:szCs w:val="24"/>
        </w:rPr>
        <w:t xml:space="preserve"> постановки знаков препинания в сложноподчинённых предложениях. </w:t>
      </w:r>
    </w:p>
    <w:p w14:paraId="2CBFE6D2"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Синтаксический и пунктуационный анализ сложноподчинённых предложений. </w:t>
      </w:r>
    </w:p>
    <w:p w14:paraId="5906C048" w14:textId="77777777" w:rsidR="00831ED3" w:rsidRPr="00DF10F6" w:rsidRDefault="00831ED3" w:rsidP="00041C1C">
      <w:pPr>
        <w:spacing w:after="0" w:line="240" w:lineRule="auto"/>
        <w:ind w:right="0" w:firstLine="567"/>
        <w:jc w:val="left"/>
        <w:rPr>
          <w:sz w:val="24"/>
          <w:szCs w:val="24"/>
        </w:rPr>
      </w:pPr>
      <w:r w:rsidRPr="00DF10F6">
        <w:rPr>
          <w:b/>
          <w:sz w:val="24"/>
          <w:szCs w:val="24"/>
        </w:rPr>
        <w:t xml:space="preserve">Бессоюзное сложное предложение </w:t>
      </w:r>
    </w:p>
    <w:p w14:paraId="730B7A9F" w14:textId="77777777" w:rsidR="00831ED3" w:rsidRPr="00DF10F6" w:rsidRDefault="00831ED3" w:rsidP="00041C1C">
      <w:pPr>
        <w:spacing w:after="0" w:line="240" w:lineRule="auto"/>
        <w:ind w:right="10" w:firstLine="567"/>
        <w:rPr>
          <w:sz w:val="24"/>
          <w:szCs w:val="24"/>
        </w:rPr>
      </w:pPr>
      <w:r w:rsidRPr="00DF10F6">
        <w:rPr>
          <w:sz w:val="24"/>
          <w:szCs w:val="24"/>
        </w:rPr>
        <w:t xml:space="preserve">Понятие о бессоюзном сложном предложении. </w:t>
      </w:r>
    </w:p>
    <w:p w14:paraId="1A6C184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14:paraId="3FEB3E12"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Бессоюзные сложные предложения со значением перечисления. Запятая и точка с запятой в бессоюзном сложном предложении. </w:t>
      </w:r>
    </w:p>
    <w:p w14:paraId="3EB904D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Бессоюзные сложные предложения со значением причины, пояснения, дополнения. Двоеточие в бессоюзном сложном предложении. </w:t>
      </w:r>
    </w:p>
    <w:p w14:paraId="5AFA9C5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Бессоюзные сложные предложения со значением противопоставления, времени, условия и следствия, сравнения. Тире в бессоюзном сложном предложении. </w:t>
      </w:r>
    </w:p>
    <w:p w14:paraId="5B4BB9D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Синтаксический и пунктуационный анализ бессоюзных сложных предложений. </w:t>
      </w:r>
    </w:p>
    <w:p w14:paraId="0324AACC" w14:textId="77777777" w:rsidR="00831ED3" w:rsidRPr="00DF10F6" w:rsidRDefault="00831ED3" w:rsidP="00B53AAE">
      <w:pPr>
        <w:spacing w:after="0" w:line="240" w:lineRule="auto"/>
        <w:ind w:right="5" w:firstLine="567"/>
        <w:rPr>
          <w:sz w:val="24"/>
          <w:szCs w:val="24"/>
        </w:rPr>
      </w:pPr>
      <w:r w:rsidRPr="00DF10F6">
        <w:rPr>
          <w:b/>
          <w:sz w:val="24"/>
          <w:szCs w:val="24"/>
        </w:rPr>
        <w:t xml:space="preserve">Сложные предложения с разными видами союзной и бессоюзной связи </w:t>
      </w:r>
    </w:p>
    <w:p w14:paraId="30B9111A" w14:textId="77777777" w:rsidR="00831ED3" w:rsidRPr="00DF10F6" w:rsidRDefault="00831ED3" w:rsidP="00041C1C">
      <w:pPr>
        <w:spacing w:after="0" w:line="240" w:lineRule="auto"/>
        <w:ind w:right="10" w:firstLine="567"/>
        <w:rPr>
          <w:sz w:val="24"/>
          <w:szCs w:val="24"/>
        </w:rPr>
      </w:pPr>
      <w:r w:rsidRPr="00DF10F6">
        <w:rPr>
          <w:sz w:val="24"/>
          <w:szCs w:val="24"/>
        </w:rPr>
        <w:t xml:space="preserve">Типы сложных предложений с разными видами связи. </w:t>
      </w:r>
    </w:p>
    <w:p w14:paraId="46D1E6BE"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Синтаксический и пунктуационный анализ сложных предложений с разными видами союзной и бессоюзной связи. </w:t>
      </w:r>
    </w:p>
    <w:p w14:paraId="7D8DDEC3"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Прямая и косвенная речь </w:t>
      </w:r>
    </w:p>
    <w:p w14:paraId="46A7D394"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Прямая и косвенная речь. Синонимия предложений с прямой и косвенной речью. </w:t>
      </w:r>
    </w:p>
    <w:p w14:paraId="2F6CAE9B" w14:textId="77777777" w:rsidR="00831ED3" w:rsidRPr="00DF10F6" w:rsidRDefault="00831ED3" w:rsidP="00041C1C">
      <w:pPr>
        <w:spacing w:after="0" w:line="240" w:lineRule="auto"/>
        <w:ind w:right="10" w:firstLine="567"/>
        <w:rPr>
          <w:sz w:val="24"/>
          <w:szCs w:val="24"/>
        </w:rPr>
      </w:pPr>
      <w:r w:rsidRPr="00DF10F6">
        <w:rPr>
          <w:sz w:val="24"/>
          <w:szCs w:val="24"/>
        </w:rPr>
        <w:t xml:space="preserve">Цитирование. Способы включения цитат в высказывание. </w:t>
      </w:r>
    </w:p>
    <w:p w14:paraId="777341F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Нормы построения предложений с прямой и косвенной речью; </w:t>
      </w:r>
      <w:r w:rsidR="00AB4243">
        <w:rPr>
          <w:sz w:val="24"/>
          <w:szCs w:val="24"/>
        </w:rPr>
        <w:t>правила</w:t>
      </w:r>
      <w:r w:rsidRPr="00DF10F6">
        <w:rPr>
          <w:sz w:val="24"/>
          <w:szCs w:val="24"/>
        </w:rPr>
        <w:t xml:space="preserve"> постановки знаков препинания в предложениях с косвенной речью, с прямой речью, при цитировании. </w:t>
      </w:r>
    </w:p>
    <w:p w14:paraId="1BB7139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Применение знаний по синтаксису и пунктуации в практике правописания. </w:t>
      </w:r>
    </w:p>
    <w:p w14:paraId="5976BCB4" w14:textId="77777777" w:rsidR="00831ED3" w:rsidRPr="00DF10F6" w:rsidRDefault="00831ED3" w:rsidP="00041C1C">
      <w:pPr>
        <w:spacing w:after="0" w:line="240" w:lineRule="auto"/>
        <w:ind w:left="567" w:right="5" w:firstLine="0"/>
        <w:rPr>
          <w:sz w:val="24"/>
          <w:szCs w:val="24"/>
        </w:rPr>
      </w:pPr>
      <w:r w:rsidRPr="00DF10F6">
        <w:rPr>
          <w:b/>
          <w:sz w:val="24"/>
          <w:szCs w:val="24"/>
        </w:rPr>
        <w:t>ПЛАНИРУЕМЫЕ РЕЗУЛЬТАТЫ ОСВОЕНИЯ</w:t>
      </w:r>
      <w:r w:rsidR="00DF10F6">
        <w:rPr>
          <w:b/>
          <w:sz w:val="24"/>
          <w:szCs w:val="24"/>
        </w:rPr>
        <w:t xml:space="preserve"> </w:t>
      </w:r>
      <w:r w:rsidRPr="00DF10F6">
        <w:rPr>
          <w:b/>
          <w:sz w:val="24"/>
          <w:szCs w:val="24"/>
        </w:rPr>
        <w:t>УЧЕБНОГО ПРЕДМЕТА «РУССКИЙ ЯЗЫК»</w:t>
      </w:r>
      <w:r w:rsidR="00DF10F6">
        <w:rPr>
          <w:b/>
          <w:sz w:val="24"/>
          <w:szCs w:val="24"/>
        </w:rPr>
        <w:t xml:space="preserve"> </w:t>
      </w:r>
      <w:r w:rsidRPr="00DF10F6">
        <w:rPr>
          <w:b/>
          <w:sz w:val="24"/>
          <w:szCs w:val="24"/>
        </w:rPr>
        <w:t>НА УРОВНЕ ОСНОВНОГО ОБЩЕГО ОБРАЗОВАНИЯ</w:t>
      </w:r>
    </w:p>
    <w:p w14:paraId="3B32181D" w14:textId="77777777" w:rsidR="00831ED3" w:rsidRPr="00DF10F6" w:rsidRDefault="00831ED3" w:rsidP="00041C1C">
      <w:pPr>
        <w:spacing w:after="0" w:line="240" w:lineRule="auto"/>
        <w:ind w:left="567" w:right="5" w:firstLine="0"/>
        <w:jc w:val="left"/>
        <w:rPr>
          <w:sz w:val="24"/>
          <w:szCs w:val="24"/>
        </w:rPr>
      </w:pPr>
      <w:r w:rsidRPr="00DF10F6">
        <w:rPr>
          <w:b/>
          <w:sz w:val="24"/>
          <w:szCs w:val="24"/>
        </w:rPr>
        <w:t>ЛИЧНОСТНЫЕ РЕЗУЛЬТАТЫ</w:t>
      </w:r>
    </w:p>
    <w:p w14:paraId="0BD3D865"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Личностные результаты освоения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59215595"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Личностные результаты освоения Рабочей программы по русскому языку для основного общего образования отражает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14:paraId="6EDD2C7D" w14:textId="77777777" w:rsidR="00831ED3" w:rsidRPr="00DF10F6" w:rsidRDefault="00831ED3" w:rsidP="00B53AAE">
      <w:pPr>
        <w:spacing w:after="0" w:line="240" w:lineRule="auto"/>
        <w:ind w:left="-5" w:right="10" w:firstLine="567"/>
        <w:rPr>
          <w:sz w:val="24"/>
          <w:szCs w:val="24"/>
        </w:rPr>
      </w:pPr>
      <w:r w:rsidRPr="00DF10F6">
        <w:rPr>
          <w:i/>
          <w:sz w:val="24"/>
          <w:szCs w:val="24"/>
        </w:rPr>
        <w:t>Гражданского воспитания:</w:t>
      </w:r>
      <w:r w:rsidRPr="00DF10F6">
        <w:rPr>
          <w:b/>
          <w:i/>
          <w:sz w:val="24"/>
          <w:szCs w:val="24"/>
        </w:rPr>
        <w:t xml:space="preserve"> </w:t>
      </w:r>
      <w:r w:rsidRPr="00DF10F6">
        <w:rPr>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w:t>
      </w:r>
      <w:r w:rsidRPr="00DF10F6">
        <w:rPr>
          <w:sz w:val="24"/>
          <w:szCs w:val="24"/>
        </w:rPr>
        <w:lastRenderedPageBreak/>
        <w:t xml:space="preserve">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 </w:t>
      </w:r>
    </w:p>
    <w:p w14:paraId="36009ED0" w14:textId="77777777" w:rsidR="00831ED3" w:rsidRPr="00DF10F6" w:rsidRDefault="00831ED3" w:rsidP="00B53AAE">
      <w:pPr>
        <w:spacing w:after="0" w:line="240" w:lineRule="auto"/>
        <w:ind w:left="-5" w:right="10" w:firstLine="567"/>
        <w:rPr>
          <w:sz w:val="24"/>
          <w:szCs w:val="24"/>
        </w:rPr>
      </w:pPr>
      <w:r w:rsidRPr="00DF10F6">
        <w:rPr>
          <w:i/>
          <w:sz w:val="24"/>
          <w:szCs w:val="24"/>
        </w:rPr>
        <w:t>Патриотического воспитания:</w:t>
      </w:r>
      <w:r w:rsidRPr="00DF10F6">
        <w:rPr>
          <w:b/>
          <w:i/>
          <w:sz w:val="24"/>
          <w:szCs w:val="24"/>
        </w:rPr>
        <w:t xml:space="preserve"> </w:t>
      </w:r>
      <w:r w:rsidRPr="00DF10F6">
        <w:rPr>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w:t>
      </w:r>
      <w:r w:rsidR="00AB4243">
        <w:rPr>
          <w:sz w:val="24"/>
          <w:szCs w:val="24"/>
        </w:rPr>
        <w:t>ного языка Российской Федерации</w:t>
      </w:r>
      <w:r w:rsidRPr="00DF10F6">
        <w:rPr>
          <w:sz w:val="24"/>
          <w:szCs w:val="24"/>
        </w:rPr>
        <w:t xml:space="preserve">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«Русский язык»;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50D95E83" w14:textId="77777777" w:rsidR="00831ED3" w:rsidRPr="00DF10F6" w:rsidRDefault="00831ED3" w:rsidP="00B53AAE">
      <w:pPr>
        <w:spacing w:after="0" w:line="240" w:lineRule="auto"/>
        <w:ind w:left="-5" w:right="10" w:firstLine="567"/>
        <w:rPr>
          <w:sz w:val="24"/>
          <w:szCs w:val="24"/>
        </w:rPr>
      </w:pPr>
      <w:r w:rsidRPr="00DF10F6">
        <w:rPr>
          <w:i/>
          <w:sz w:val="24"/>
          <w:szCs w:val="24"/>
        </w:rPr>
        <w:t>Духовно-нравственного воспитания:</w:t>
      </w:r>
      <w:r w:rsidRPr="00DF10F6">
        <w:rPr>
          <w:b/>
          <w:i/>
          <w:sz w:val="24"/>
          <w:szCs w:val="24"/>
        </w:rPr>
        <w:t xml:space="preserve"> </w:t>
      </w:r>
      <w:r w:rsidRPr="00DF10F6">
        <w:rPr>
          <w:sz w:val="24"/>
          <w:szCs w:val="24"/>
        </w:rPr>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14:paraId="3E0BB656" w14:textId="77777777" w:rsidR="00831ED3" w:rsidRPr="00DF10F6" w:rsidRDefault="00831ED3" w:rsidP="00B53AAE">
      <w:pPr>
        <w:spacing w:after="0" w:line="240" w:lineRule="auto"/>
        <w:ind w:right="5" w:firstLine="567"/>
        <w:rPr>
          <w:sz w:val="24"/>
          <w:szCs w:val="24"/>
        </w:rPr>
      </w:pPr>
      <w:r w:rsidRPr="00DF10F6">
        <w:rPr>
          <w:i/>
          <w:sz w:val="24"/>
          <w:szCs w:val="24"/>
        </w:rPr>
        <w:t>Эстетического воспитания:</w:t>
      </w:r>
      <w:r w:rsidRPr="00DF10F6">
        <w:rPr>
          <w:b/>
          <w:i/>
          <w:sz w:val="24"/>
          <w:szCs w:val="24"/>
        </w:rPr>
        <w:t xml:space="preserve"> </w:t>
      </w:r>
      <w:r w:rsidRPr="00DF10F6">
        <w:rPr>
          <w:sz w:val="24"/>
          <w:szCs w:val="24"/>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14:paraId="625EC68D" w14:textId="77777777" w:rsidR="00831ED3" w:rsidRPr="00DF10F6" w:rsidRDefault="00831ED3" w:rsidP="00B53AAE">
      <w:pPr>
        <w:spacing w:after="0" w:line="240" w:lineRule="auto"/>
        <w:ind w:right="5" w:firstLine="567"/>
        <w:rPr>
          <w:sz w:val="24"/>
          <w:szCs w:val="24"/>
        </w:rPr>
      </w:pPr>
      <w:r w:rsidRPr="00DF10F6">
        <w:rPr>
          <w:i/>
          <w:sz w:val="24"/>
          <w:szCs w:val="24"/>
        </w:rPr>
        <w:t>Физического воспитания, формирования культуры здоровья и эмоционального благополучия:</w:t>
      </w:r>
      <w:r w:rsidRPr="00DF10F6">
        <w:rPr>
          <w:b/>
          <w:i/>
          <w:sz w:val="24"/>
          <w:szCs w:val="24"/>
        </w:rPr>
        <w:t xml:space="preserve"> </w:t>
      </w:r>
      <w:r w:rsidRPr="00DF10F6">
        <w:rPr>
          <w:sz w:val="24"/>
          <w:szCs w:val="24"/>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 </w:t>
      </w:r>
    </w:p>
    <w:p w14:paraId="68F3E9BC" w14:textId="77777777" w:rsidR="00831ED3" w:rsidRPr="00DF10F6" w:rsidRDefault="00831ED3" w:rsidP="00B53AAE">
      <w:pPr>
        <w:spacing w:after="0" w:line="240" w:lineRule="auto"/>
        <w:ind w:right="5" w:firstLine="567"/>
        <w:rPr>
          <w:sz w:val="24"/>
          <w:szCs w:val="24"/>
        </w:rPr>
      </w:pPr>
      <w:r w:rsidRPr="00DF10F6">
        <w:rPr>
          <w:i/>
          <w:sz w:val="24"/>
          <w:szCs w:val="24"/>
        </w:rPr>
        <w:t>Трудового воспитания:</w:t>
      </w:r>
      <w:r w:rsidRPr="00DF10F6">
        <w:rPr>
          <w:b/>
          <w:i/>
          <w:sz w:val="24"/>
          <w:szCs w:val="24"/>
        </w:rPr>
        <w:t xml:space="preserve"> </w:t>
      </w:r>
      <w:r w:rsidRPr="00DF10F6">
        <w:rPr>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 </w:t>
      </w:r>
    </w:p>
    <w:p w14:paraId="705ABB51" w14:textId="77777777" w:rsidR="00831ED3" w:rsidRPr="00DF10F6" w:rsidRDefault="00831ED3" w:rsidP="00B53AAE">
      <w:pPr>
        <w:spacing w:after="0" w:line="240" w:lineRule="auto"/>
        <w:ind w:right="5" w:firstLine="567"/>
        <w:rPr>
          <w:sz w:val="24"/>
          <w:szCs w:val="24"/>
        </w:rPr>
      </w:pPr>
      <w:r w:rsidRPr="00DF10F6">
        <w:rPr>
          <w:i/>
          <w:sz w:val="24"/>
          <w:szCs w:val="24"/>
        </w:rPr>
        <w:t>Экологического воспитания:</w:t>
      </w:r>
      <w:r w:rsidRPr="00DF10F6">
        <w:rPr>
          <w:b/>
          <w:i/>
          <w:sz w:val="24"/>
          <w:szCs w:val="24"/>
        </w:rPr>
        <w:t xml:space="preserve"> </w:t>
      </w:r>
      <w:r w:rsidRPr="00DF10F6">
        <w:rPr>
          <w:sz w:val="24"/>
          <w:szCs w:val="24"/>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14:paraId="63D11373" w14:textId="77777777" w:rsidR="00831ED3" w:rsidRPr="00DF10F6" w:rsidRDefault="00831ED3" w:rsidP="00B53AAE">
      <w:pPr>
        <w:spacing w:after="0" w:line="240" w:lineRule="auto"/>
        <w:ind w:left="-5" w:right="10" w:firstLine="567"/>
        <w:rPr>
          <w:sz w:val="24"/>
          <w:szCs w:val="24"/>
        </w:rPr>
      </w:pPr>
      <w:r w:rsidRPr="00DF10F6">
        <w:rPr>
          <w:i/>
          <w:sz w:val="24"/>
          <w:szCs w:val="24"/>
        </w:rPr>
        <w:lastRenderedPageBreak/>
        <w:t>Ценности научного познания:</w:t>
      </w:r>
      <w:r w:rsidRPr="00DF10F6">
        <w:rPr>
          <w:b/>
          <w:i/>
          <w:sz w:val="24"/>
          <w:szCs w:val="24"/>
        </w:rPr>
        <w:t xml:space="preserve"> </w:t>
      </w:r>
      <w:r w:rsidRPr="00DF10F6">
        <w:rPr>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66E41AE3" w14:textId="77777777" w:rsidR="00831ED3" w:rsidRPr="00DF10F6" w:rsidRDefault="00831ED3" w:rsidP="00B53AAE">
      <w:pPr>
        <w:spacing w:after="0" w:line="240" w:lineRule="auto"/>
        <w:ind w:right="5" w:firstLine="567"/>
        <w:rPr>
          <w:sz w:val="24"/>
          <w:szCs w:val="24"/>
        </w:rPr>
      </w:pPr>
      <w:r w:rsidRPr="00DF10F6">
        <w:rPr>
          <w:i/>
          <w:sz w:val="24"/>
          <w:szCs w:val="24"/>
        </w:rPr>
        <w:t>Адаптации обучающегося к изменяющимся условиям социальной и природной среды:</w:t>
      </w:r>
      <w:r w:rsidRPr="00DF10F6">
        <w:rPr>
          <w:b/>
          <w:i/>
          <w:sz w:val="24"/>
          <w:szCs w:val="24"/>
        </w:rPr>
        <w:t xml:space="preserve"> </w:t>
      </w:r>
      <w:r w:rsidRPr="00DF10F6">
        <w:rPr>
          <w:sz w:val="24"/>
          <w:szCs w:val="24"/>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 </w:t>
      </w:r>
    </w:p>
    <w:p w14:paraId="57E856D2"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МЕТАПРЕДМЕТНЫЕ РЕЗУЛЬТАТЫ </w:t>
      </w:r>
    </w:p>
    <w:p w14:paraId="0757A6C3" w14:textId="77777777" w:rsidR="00831ED3" w:rsidRPr="00DF10F6" w:rsidRDefault="00831ED3" w:rsidP="00B53AAE">
      <w:pPr>
        <w:spacing w:after="0" w:line="240" w:lineRule="auto"/>
        <w:ind w:right="5" w:firstLine="567"/>
        <w:rPr>
          <w:sz w:val="24"/>
          <w:szCs w:val="24"/>
        </w:rPr>
      </w:pPr>
      <w:r w:rsidRPr="00DF10F6">
        <w:rPr>
          <w:b/>
          <w:sz w:val="24"/>
          <w:szCs w:val="24"/>
        </w:rPr>
        <w:t xml:space="preserve">1. Овладение универсальными учебными познавательными действиями </w:t>
      </w:r>
    </w:p>
    <w:p w14:paraId="48A52C9A" w14:textId="77777777" w:rsidR="00831ED3" w:rsidRPr="00DF10F6" w:rsidRDefault="00831ED3" w:rsidP="00041C1C">
      <w:pPr>
        <w:spacing w:after="0" w:line="240" w:lineRule="auto"/>
        <w:ind w:right="10" w:firstLine="567"/>
        <w:rPr>
          <w:b/>
          <w:i/>
          <w:sz w:val="24"/>
          <w:szCs w:val="24"/>
        </w:rPr>
      </w:pPr>
      <w:r w:rsidRPr="00DF10F6">
        <w:rPr>
          <w:b/>
          <w:i/>
          <w:sz w:val="24"/>
          <w:szCs w:val="24"/>
        </w:rPr>
        <w:t>Базовые логические действия:</w:t>
      </w:r>
    </w:p>
    <w:p w14:paraId="03ACFEC5" w14:textId="77777777" w:rsidR="00831ED3" w:rsidRPr="00DF10F6" w:rsidRDefault="00831ED3" w:rsidP="00041C1C">
      <w:pPr>
        <w:pStyle w:val="a4"/>
        <w:numPr>
          <w:ilvl w:val="0"/>
          <w:numId w:val="6"/>
        </w:numPr>
        <w:spacing w:after="0" w:line="240" w:lineRule="auto"/>
        <w:ind w:left="0" w:right="10" w:firstLine="567"/>
        <w:rPr>
          <w:sz w:val="24"/>
          <w:szCs w:val="24"/>
        </w:rPr>
      </w:pPr>
      <w:r w:rsidRPr="00DF10F6">
        <w:rPr>
          <w:sz w:val="24"/>
          <w:szCs w:val="24"/>
        </w:rPr>
        <w:t xml:space="preserve">выявлять и характеризовать существенные признаки языковых единиц, языковых явлений и процессов; </w:t>
      </w:r>
    </w:p>
    <w:p w14:paraId="1EB6717C" w14:textId="77777777" w:rsidR="00831ED3" w:rsidRPr="00A0133C" w:rsidRDefault="00831ED3" w:rsidP="00041C1C">
      <w:pPr>
        <w:pStyle w:val="a4"/>
        <w:numPr>
          <w:ilvl w:val="0"/>
          <w:numId w:val="6"/>
        </w:numPr>
        <w:spacing w:after="0" w:line="240" w:lineRule="auto"/>
        <w:ind w:left="0" w:right="10" w:firstLine="567"/>
        <w:rPr>
          <w:sz w:val="24"/>
          <w:szCs w:val="24"/>
        </w:rPr>
      </w:pPr>
      <w:r w:rsidRPr="00A0133C">
        <w:rPr>
          <w:sz w:val="24"/>
          <w:szCs w:val="24"/>
        </w:rPr>
        <w:t xml:space="preserve">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w:t>
      </w:r>
    </w:p>
    <w:p w14:paraId="582C5213" w14:textId="77777777" w:rsidR="00831ED3" w:rsidRPr="00A0133C" w:rsidRDefault="00831ED3" w:rsidP="00041C1C">
      <w:pPr>
        <w:pStyle w:val="a4"/>
        <w:numPr>
          <w:ilvl w:val="0"/>
          <w:numId w:val="6"/>
        </w:numPr>
        <w:spacing w:after="0" w:line="240" w:lineRule="auto"/>
        <w:ind w:left="0" w:right="10" w:firstLine="567"/>
        <w:rPr>
          <w:sz w:val="24"/>
          <w:szCs w:val="24"/>
        </w:rPr>
      </w:pPr>
      <w:r w:rsidRPr="00A0133C">
        <w:rPr>
          <w:sz w:val="24"/>
          <w:szCs w:val="24"/>
        </w:rPr>
        <w:t xml:space="preserve">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14:paraId="37558D4D" w14:textId="77777777" w:rsidR="00A0133C" w:rsidRDefault="00831ED3" w:rsidP="00041C1C">
      <w:pPr>
        <w:pStyle w:val="a4"/>
        <w:numPr>
          <w:ilvl w:val="0"/>
          <w:numId w:val="6"/>
        </w:numPr>
        <w:spacing w:after="0" w:line="240" w:lineRule="auto"/>
        <w:ind w:left="0" w:right="10" w:firstLine="567"/>
        <w:rPr>
          <w:sz w:val="24"/>
          <w:szCs w:val="24"/>
        </w:rPr>
      </w:pPr>
      <w:r w:rsidRPr="00DF10F6">
        <w:rPr>
          <w:sz w:val="24"/>
          <w:szCs w:val="24"/>
        </w:rPr>
        <w:t xml:space="preserve">выявлять дефицит информации текста, необходимой для решения поставленной учебной задачи; </w:t>
      </w:r>
    </w:p>
    <w:p w14:paraId="681A9A1D" w14:textId="77777777" w:rsidR="00A0133C" w:rsidRDefault="00831ED3" w:rsidP="00041C1C">
      <w:pPr>
        <w:pStyle w:val="a4"/>
        <w:numPr>
          <w:ilvl w:val="0"/>
          <w:numId w:val="6"/>
        </w:numPr>
        <w:spacing w:after="0" w:line="240" w:lineRule="auto"/>
        <w:ind w:left="0" w:right="10" w:firstLine="567"/>
        <w:rPr>
          <w:sz w:val="24"/>
          <w:szCs w:val="24"/>
        </w:rPr>
      </w:pPr>
      <w:r w:rsidRPr="00A0133C">
        <w:rPr>
          <w:sz w:val="24"/>
          <w:szCs w:val="24"/>
        </w:rPr>
        <w:t xml:space="preserve">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14:paraId="5F972DE3" w14:textId="77777777" w:rsidR="00831ED3" w:rsidRPr="00A0133C" w:rsidRDefault="00831ED3" w:rsidP="00041C1C">
      <w:pPr>
        <w:pStyle w:val="a4"/>
        <w:numPr>
          <w:ilvl w:val="0"/>
          <w:numId w:val="6"/>
        </w:numPr>
        <w:spacing w:after="0" w:line="240" w:lineRule="auto"/>
        <w:ind w:left="0" w:right="10" w:firstLine="567"/>
        <w:rPr>
          <w:sz w:val="24"/>
          <w:szCs w:val="24"/>
        </w:rPr>
      </w:pPr>
      <w:r w:rsidRPr="00A0133C">
        <w:rPr>
          <w:sz w:val="24"/>
          <w:szCs w:val="24"/>
        </w:rPr>
        <w:t xml:space="preserve">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p>
    <w:p w14:paraId="45C8581F" w14:textId="77777777" w:rsidR="00831ED3" w:rsidRPr="00DF10F6" w:rsidRDefault="00831ED3" w:rsidP="00041C1C">
      <w:pPr>
        <w:spacing w:after="0" w:line="240" w:lineRule="auto"/>
        <w:ind w:right="10" w:firstLine="567"/>
        <w:rPr>
          <w:b/>
          <w:i/>
          <w:sz w:val="24"/>
          <w:szCs w:val="24"/>
        </w:rPr>
      </w:pPr>
      <w:r w:rsidRPr="00DF10F6">
        <w:rPr>
          <w:b/>
          <w:i/>
          <w:sz w:val="24"/>
          <w:szCs w:val="24"/>
        </w:rPr>
        <w:t>Базовые исследовательские действия:</w:t>
      </w:r>
    </w:p>
    <w:p w14:paraId="31E9845D" w14:textId="77777777" w:rsidR="00831ED3" w:rsidRPr="00DF10F6" w:rsidRDefault="00831ED3" w:rsidP="00041C1C">
      <w:pPr>
        <w:pStyle w:val="a4"/>
        <w:numPr>
          <w:ilvl w:val="0"/>
          <w:numId w:val="6"/>
        </w:numPr>
        <w:spacing w:after="0" w:line="240" w:lineRule="auto"/>
        <w:ind w:left="0" w:right="10" w:firstLine="567"/>
        <w:rPr>
          <w:sz w:val="24"/>
          <w:szCs w:val="24"/>
        </w:rPr>
      </w:pPr>
      <w:r w:rsidRPr="00DF10F6">
        <w:rPr>
          <w:sz w:val="24"/>
          <w:szCs w:val="24"/>
        </w:rPr>
        <w:t xml:space="preserve">использовать вопросы как исследовательский инструмент познания в языковом образовании; </w:t>
      </w:r>
    </w:p>
    <w:p w14:paraId="6687BB39" w14:textId="77777777" w:rsidR="00831ED3" w:rsidRPr="00DF10F6" w:rsidRDefault="00831ED3" w:rsidP="00041C1C">
      <w:pPr>
        <w:pStyle w:val="a4"/>
        <w:numPr>
          <w:ilvl w:val="0"/>
          <w:numId w:val="6"/>
        </w:numPr>
        <w:spacing w:after="0" w:line="240" w:lineRule="auto"/>
        <w:ind w:left="0" w:right="10" w:firstLine="567"/>
        <w:rPr>
          <w:sz w:val="24"/>
          <w:szCs w:val="24"/>
        </w:rPr>
      </w:pPr>
      <w:r w:rsidRPr="00DF10F6">
        <w:rPr>
          <w:sz w:val="24"/>
          <w:szCs w:val="24"/>
        </w:rPr>
        <w:t xml:space="preserve">формулировать вопросы, фиксирующие несоответствие между реальным и желательным состоянием ситуации, и самостоятельно устанавливать искомое и данное; </w:t>
      </w:r>
    </w:p>
    <w:p w14:paraId="002678F1" w14:textId="77777777" w:rsidR="00831ED3" w:rsidRPr="00DF10F6" w:rsidRDefault="00831ED3" w:rsidP="00041C1C">
      <w:pPr>
        <w:pStyle w:val="a4"/>
        <w:numPr>
          <w:ilvl w:val="0"/>
          <w:numId w:val="6"/>
        </w:numPr>
        <w:spacing w:after="0" w:line="240" w:lineRule="auto"/>
        <w:ind w:left="0" w:right="10" w:firstLine="567"/>
        <w:rPr>
          <w:sz w:val="24"/>
          <w:szCs w:val="24"/>
        </w:rPr>
      </w:pPr>
      <w:r w:rsidRPr="00DF10F6">
        <w:rPr>
          <w:sz w:val="24"/>
          <w:szCs w:val="24"/>
        </w:rPr>
        <w:t>формировать гипотезу об истинности собственных суждений и суждений других, аргументировать свою позицию, мнение;</w:t>
      </w:r>
    </w:p>
    <w:p w14:paraId="5EFA52FF" w14:textId="77777777" w:rsidR="00831ED3" w:rsidRPr="00DF10F6" w:rsidRDefault="00831ED3" w:rsidP="00041C1C">
      <w:pPr>
        <w:pStyle w:val="a4"/>
        <w:numPr>
          <w:ilvl w:val="0"/>
          <w:numId w:val="6"/>
        </w:numPr>
        <w:spacing w:after="0" w:line="240" w:lineRule="auto"/>
        <w:ind w:left="0" w:right="10" w:firstLine="567"/>
        <w:rPr>
          <w:sz w:val="24"/>
          <w:szCs w:val="24"/>
        </w:rPr>
      </w:pPr>
      <w:r w:rsidRPr="00DF10F6">
        <w:rPr>
          <w:sz w:val="24"/>
          <w:szCs w:val="24"/>
        </w:rPr>
        <w:t xml:space="preserve">составлять алгоритм действий и использовать его для решения учебных задач; </w:t>
      </w:r>
    </w:p>
    <w:p w14:paraId="444EE93D" w14:textId="77777777" w:rsidR="00831ED3" w:rsidRPr="00DF10F6" w:rsidRDefault="00831ED3" w:rsidP="00041C1C">
      <w:pPr>
        <w:pStyle w:val="a4"/>
        <w:numPr>
          <w:ilvl w:val="0"/>
          <w:numId w:val="7"/>
        </w:numPr>
        <w:spacing w:after="0" w:line="240" w:lineRule="auto"/>
        <w:ind w:left="0" w:right="10" w:firstLine="567"/>
        <w:rPr>
          <w:sz w:val="24"/>
          <w:szCs w:val="24"/>
        </w:rPr>
      </w:pPr>
      <w:r w:rsidRPr="00DF10F6">
        <w:rPr>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2256A0E7" w14:textId="77777777" w:rsidR="00831ED3" w:rsidRPr="00DF10F6" w:rsidRDefault="00831ED3" w:rsidP="00041C1C">
      <w:pPr>
        <w:pStyle w:val="a4"/>
        <w:numPr>
          <w:ilvl w:val="0"/>
          <w:numId w:val="7"/>
        </w:numPr>
        <w:spacing w:after="0" w:line="240" w:lineRule="auto"/>
        <w:ind w:left="0" w:right="10" w:firstLine="567"/>
        <w:rPr>
          <w:sz w:val="24"/>
          <w:szCs w:val="24"/>
        </w:rPr>
      </w:pPr>
      <w:r w:rsidRPr="00DF10F6">
        <w:rPr>
          <w:sz w:val="24"/>
          <w:szCs w:val="24"/>
        </w:rPr>
        <w:lastRenderedPageBreak/>
        <w:t>оценивать на применимость и достоверность информацию, полученную в ходе лингвистического исследования (эксперимента);</w:t>
      </w:r>
    </w:p>
    <w:p w14:paraId="70678C4A" w14:textId="77777777" w:rsidR="00831ED3" w:rsidRPr="00A0133C" w:rsidRDefault="00831ED3" w:rsidP="00041C1C">
      <w:pPr>
        <w:pStyle w:val="a4"/>
        <w:numPr>
          <w:ilvl w:val="0"/>
          <w:numId w:val="8"/>
        </w:numPr>
        <w:spacing w:after="0" w:line="240" w:lineRule="auto"/>
        <w:ind w:left="0" w:right="10" w:firstLine="567"/>
        <w:rPr>
          <w:sz w:val="24"/>
          <w:szCs w:val="24"/>
        </w:rPr>
      </w:pPr>
      <w:r w:rsidRPr="00A0133C">
        <w:rPr>
          <w:sz w:val="24"/>
          <w:szCs w:val="24"/>
        </w:rPr>
        <w:t>самостоятельно формулировать обобщения и выводы по результатам проведённого наблюдения, исследования;</w:t>
      </w:r>
      <w:r w:rsidR="00A0133C" w:rsidRPr="00A0133C">
        <w:rPr>
          <w:sz w:val="24"/>
          <w:szCs w:val="24"/>
        </w:rPr>
        <w:t xml:space="preserve"> </w:t>
      </w:r>
      <w:r w:rsidRPr="00A0133C">
        <w:rPr>
          <w:sz w:val="24"/>
          <w:szCs w:val="24"/>
        </w:rPr>
        <w:t xml:space="preserve"> владеть инструментами оценки достоверности полученных выводов и обобщений; </w:t>
      </w:r>
    </w:p>
    <w:p w14:paraId="4F7DF2EF" w14:textId="77777777" w:rsidR="00831ED3" w:rsidRPr="00DF10F6" w:rsidRDefault="00831ED3" w:rsidP="00041C1C">
      <w:pPr>
        <w:pStyle w:val="a4"/>
        <w:numPr>
          <w:ilvl w:val="0"/>
          <w:numId w:val="8"/>
        </w:numPr>
        <w:spacing w:after="0" w:line="240" w:lineRule="auto"/>
        <w:ind w:left="0" w:right="10" w:firstLine="567"/>
        <w:rPr>
          <w:sz w:val="24"/>
          <w:szCs w:val="24"/>
        </w:rPr>
      </w:pPr>
      <w:r w:rsidRPr="00DF10F6">
        <w:rPr>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14:paraId="2DDDA500" w14:textId="77777777" w:rsidR="00831ED3" w:rsidRPr="00DF10F6" w:rsidRDefault="00831ED3" w:rsidP="00041C1C">
      <w:pPr>
        <w:spacing w:after="0" w:line="240" w:lineRule="auto"/>
        <w:ind w:right="10" w:firstLine="567"/>
        <w:rPr>
          <w:b/>
          <w:i/>
          <w:sz w:val="24"/>
          <w:szCs w:val="24"/>
        </w:rPr>
      </w:pPr>
      <w:r w:rsidRPr="00DF10F6">
        <w:rPr>
          <w:b/>
          <w:i/>
          <w:sz w:val="24"/>
          <w:szCs w:val="24"/>
        </w:rPr>
        <w:t xml:space="preserve">Работа с информацией: </w:t>
      </w:r>
    </w:p>
    <w:p w14:paraId="2B0FB33D" w14:textId="77777777" w:rsidR="00831ED3" w:rsidRPr="00DF10F6" w:rsidRDefault="00831ED3" w:rsidP="00041C1C">
      <w:pPr>
        <w:pStyle w:val="a4"/>
        <w:numPr>
          <w:ilvl w:val="0"/>
          <w:numId w:val="8"/>
        </w:numPr>
        <w:spacing w:after="0" w:line="240" w:lineRule="auto"/>
        <w:ind w:left="0" w:right="10" w:firstLine="567"/>
        <w:rPr>
          <w:sz w:val="24"/>
          <w:szCs w:val="24"/>
        </w:rPr>
      </w:pPr>
      <w:r w:rsidRPr="00DF10F6">
        <w:rPr>
          <w:sz w:val="24"/>
          <w:szCs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14:paraId="145BF485" w14:textId="77777777" w:rsidR="00831ED3" w:rsidRPr="00DF10F6" w:rsidRDefault="00831ED3" w:rsidP="00041C1C">
      <w:pPr>
        <w:pStyle w:val="a4"/>
        <w:numPr>
          <w:ilvl w:val="0"/>
          <w:numId w:val="8"/>
        </w:numPr>
        <w:spacing w:after="0" w:line="240" w:lineRule="auto"/>
        <w:ind w:left="0" w:right="10" w:firstLine="567"/>
        <w:rPr>
          <w:sz w:val="24"/>
          <w:szCs w:val="24"/>
        </w:rPr>
      </w:pPr>
      <w:r w:rsidRPr="00DF10F6">
        <w:rPr>
          <w:sz w:val="24"/>
          <w:szCs w:val="24"/>
        </w:rPr>
        <w:t xml:space="preserve">выбирать, анализировать, интерпретировать, обобщать и систематизировать информацию, представленную в текстах, таблицах, схемах; </w:t>
      </w:r>
    </w:p>
    <w:p w14:paraId="26C03F20" w14:textId="77777777" w:rsidR="00831ED3" w:rsidRPr="00DF10F6" w:rsidRDefault="00831ED3" w:rsidP="00041C1C">
      <w:pPr>
        <w:pStyle w:val="a4"/>
        <w:numPr>
          <w:ilvl w:val="0"/>
          <w:numId w:val="8"/>
        </w:numPr>
        <w:spacing w:after="0" w:line="240" w:lineRule="auto"/>
        <w:ind w:left="0" w:right="10" w:firstLine="567"/>
        <w:rPr>
          <w:sz w:val="24"/>
          <w:szCs w:val="24"/>
        </w:rPr>
      </w:pPr>
      <w:r w:rsidRPr="00DF10F6">
        <w:rPr>
          <w:sz w:val="24"/>
          <w:szCs w:val="24"/>
        </w:rPr>
        <w:t xml:space="preserve">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w:t>
      </w:r>
    </w:p>
    <w:p w14:paraId="384279EE" w14:textId="77777777" w:rsidR="008478A2" w:rsidRDefault="00831ED3" w:rsidP="00041C1C">
      <w:pPr>
        <w:pStyle w:val="a4"/>
        <w:numPr>
          <w:ilvl w:val="0"/>
          <w:numId w:val="8"/>
        </w:numPr>
        <w:spacing w:after="0" w:line="240" w:lineRule="auto"/>
        <w:ind w:left="0" w:right="10" w:firstLine="567"/>
        <w:rPr>
          <w:sz w:val="24"/>
          <w:szCs w:val="24"/>
        </w:rPr>
      </w:pPr>
      <w:r w:rsidRPr="008478A2">
        <w:rPr>
          <w:sz w:val="24"/>
          <w:szCs w:val="24"/>
        </w:rPr>
        <w:t xml:space="preserve">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p>
    <w:p w14:paraId="694C67FD" w14:textId="77777777" w:rsidR="00831ED3" w:rsidRPr="008478A2" w:rsidRDefault="00831ED3" w:rsidP="00041C1C">
      <w:pPr>
        <w:pStyle w:val="a4"/>
        <w:numPr>
          <w:ilvl w:val="0"/>
          <w:numId w:val="8"/>
        </w:numPr>
        <w:spacing w:after="0" w:line="240" w:lineRule="auto"/>
        <w:ind w:left="0" w:right="10" w:firstLine="567"/>
        <w:rPr>
          <w:sz w:val="24"/>
          <w:szCs w:val="24"/>
        </w:rPr>
      </w:pPr>
      <w:r w:rsidRPr="008478A2">
        <w:rPr>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14:paraId="333E4E85" w14:textId="77777777" w:rsidR="00831ED3" w:rsidRPr="00DF10F6" w:rsidRDefault="00831ED3" w:rsidP="00041C1C">
      <w:pPr>
        <w:pStyle w:val="a4"/>
        <w:numPr>
          <w:ilvl w:val="0"/>
          <w:numId w:val="8"/>
        </w:numPr>
        <w:spacing w:after="0" w:line="240" w:lineRule="auto"/>
        <w:ind w:left="0" w:right="10" w:firstLine="567"/>
        <w:rPr>
          <w:sz w:val="24"/>
          <w:szCs w:val="24"/>
        </w:rPr>
      </w:pPr>
      <w:r w:rsidRPr="00DF10F6">
        <w:rPr>
          <w:sz w:val="24"/>
          <w:szCs w:val="24"/>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p w14:paraId="78571696" w14:textId="77777777" w:rsidR="00831ED3" w:rsidRPr="00DF10F6" w:rsidRDefault="00831ED3" w:rsidP="00041C1C">
      <w:pPr>
        <w:pStyle w:val="a4"/>
        <w:numPr>
          <w:ilvl w:val="0"/>
          <w:numId w:val="8"/>
        </w:numPr>
        <w:spacing w:after="0" w:line="240" w:lineRule="auto"/>
        <w:ind w:left="0" w:right="10" w:firstLine="567"/>
        <w:rPr>
          <w:sz w:val="24"/>
          <w:szCs w:val="24"/>
        </w:rPr>
      </w:pPr>
      <w:r w:rsidRPr="00DF10F6">
        <w:rPr>
          <w:sz w:val="24"/>
          <w:szCs w:val="24"/>
        </w:rPr>
        <w:t xml:space="preserve">оценивать надёжность информации по критериям, предложенным учителем или сформулированным самостоятельно; </w:t>
      </w:r>
    </w:p>
    <w:p w14:paraId="400A6344" w14:textId="77777777" w:rsidR="00831ED3" w:rsidRPr="00DF10F6" w:rsidRDefault="00831ED3" w:rsidP="00041C1C">
      <w:pPr>
        <w:pStyle w:val="a4"/>
        <w:numPr>
          <w:ilvl w:val="0"/>
          <w:numId w:val="8"/>
        </w:numPr>
        <w:spacing w:after="0" w:line="240" w:lineRule="auto"/>
        <w:ind w:left="0" w:right="10" w:firstLine="567"/>
        <w:rPr>
          <w:sz w:val="24"/>
          <w:szCs w:val="24"/>
        </w:rPr>
      </w:pPr>
      <w:r w:rsidRPr="00DF10F6">
        <w:rPr>
          <w:sz w:val="24"/>
          <w:szCs w:val="24"/>
        </w:rPr>
        <w:t xml:space="preserve">эффективно запоминать и систематизировать информацию. </w:t>
      </w:r>
    </w:p>
    <w:p w14:paraId="698EFB65" w14:textId="77777777" w:rsidR="00831ED3" w:rsidRPr="00DF10F6" w:rsidRDefault="00831ED3" w:rsidP="00B53AAE">
      <w:pPr>
        <w:spacing w:after="0" w:line="240" w:lineRule="auto"/>
        <w:ind w:left="-5" w:right="10" w:firstLine="567"/>
        <w:rPr>
          <w:b/>
          <w:sz w:val="24"/>
          <w:szCs w:val="24"/>
        </w:rPr>
      </w:pPr>
      <w:r w:rsidRPr="00DF10F6">
        <w:rPr>
          <w:b/>
          <w:sz w:val="24"/>
          <w:szCs w:val="24"/>
        </w:rPr>
        <w:t xml:space="preserve">2. Овладение универсальными учебными коммуникативными действиями </w:t>
      </w:r>
    </w:p>
    <w:p w14:paraId="2D4F4DC6" w14:textId="77777777" w:rsidR="00831ED3" w:rsidRPr="00DF10F6" w:rsidRDefault="00831ED3" w:rsidP="00B53AAE">
      <w:pPr>
        <w:spacing w:after="0" w:line="240" w:lineRule="auto"/>
        <w:ind w:right="10" w:firstLine="567"/>
        <w:rPr>
          <w:sz w:val="24"/>
          <w:szCs w:val="24"/>
        </w:rPr>
      </w:pPr>
      <w:r w:rsidRPr="00DF10F6">
        <w:rPr>
          <w:b/>
          <w:i/>
          <w:sz w:val="24"/>
          <w:szCs w:val="24"/>
        </w:rPr>
        <w:t>Общение:</w:t>
      </w:r>
      <w:r w:rsidRPr="00DF10F6">
        <w:rPr>
          <w:sz w:val="24"/>
          <w:szCs w:val="24"/>
        </w:rPr>
        <w:t xml:space="preserve"> 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проведённого языкового анализа, выполненного лингвистического эксперимента, исследования, проекта;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 </w:t>
      </w:r>
    </w:p>
    <w:p w14:paraId="566776FA" w14:textId="77777777" w:rsidR="00831ED3" w:rsidRDefault="00831ED3" w:rsidP="00B53AAE">
      <w:pPr>
        <w:spacing w:after="0" w:line="240" w:lineRule="auto"/>
        <w:ind w:left="-5" w:right="10" w:firstLine="567"/>
        <w:rPr>
          <w:sz w:val="24"/>
          <w:szCs w:val="24"/>
        </w:rPr>
      </w:pPr>
      <w:r w:rsidRPr="00DF10F6">
        <w:rPr>
          <w:b/>
          <w:i/>
          <w:sz w:val="24"/>
          <w:szCs w:val="24"/>
        </w:rPr>
        <w:t>Совместная деятельность:</w:t>
      </w:r>
      <w:r w:rsidR="00EB29AC" w:rsidRPr="00DF10F6">
        <w:rPr>
          <w:b/>
          <w:i/>
          <w:sz w:val="24"/>
          <w:szCs w:val="24"/>
        </w:rPr>
        <w:t xml:space="preserve"> </w:t>
      </w:r>
      <w:r w:rsidRPr="00DF10F6">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r w:rsidR="00EB29AC" w:rsidRPr="00DF10F6">
        <w:rPr>
          <w:sz w:val="24"/>
          <w:szCs w:val="24"/>
        </w:rPr>
        <w:t xml:space="preserve"> </w:t>
      </w:r>
      <w:r w:rsidRPr="00DF10F6">
        <w:rPr>
          <w:sz w:val="24"/>
          <w:szCs w:val="24"/>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 выполнять свою часть работы, достигать качественный результат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14:paraId="5A4C2AB0" w14:textId="77777777" w:rsidR="00041C1C" w:rsidRPr="00DF10F6" w:rsidRDefault="00041C1C" w:rsidP="00B53AAE">
      <w:pPr>
        <w:spacing w:after="0" w:line="240" w:lineRule="auto"/>
        <w:ind w:left="-5" w:right="10" w:firstLine="567"/>
        <w:rPr>
          <w:sz w:val="24"/>
          <w:szCs w:val="24"/>
        </w:rPr>
      </w:pPr>
    </w:p>
    <w:p w14:paraId="370E81EC" w14:textId="77777777" w:rsidR="00831ED3" w:rsidRPr="00DF10F6" w:rsidRDefault="00831ED3" w:rsidP="00B53AAE">
      <w:pPr>
        <w:spacing w:after="0" w:line="240" w:lineRule="auto"/>
        <w:ind w:right="-2" w:firstLine="567"/>
        <w:rPr>
          <w:b/>
          <w:sz w:val="24"/>
          <w:szCs w:val="24"/>
        </w:rPr>
      </w:pPr>
      <w:r w:rsidRPr="00DF10F6">
        <w:rPr>
          <w:b/>
          <w:sz w:val="24"/>
          <w:szCs w:val="24"/>
        </w:rPr>
        <w:lastRenderedPageBreak/>
        <w:t xml:space="preserve">3. Овладение универсальными учебными регулятивными действиями </w:t>
      </w:r>
    </w:p>
    <w:p w14:paraId="429B085C" w14:textId="77777777" w:rsidR="00831ED3" w:rsidRPr="00DF10F6" w:rsidRDefault="00831ED3" w:rsidP="00B53AAE">
      <w:pPr>
        <w:spacing w:after="0" w:line="240" w:lineRule="auto"/>
        <w:ind w:right="-2" w:firstLine="567"/>
        <w:rPr>
          <w:sz w:val="24"/>
          <w:szCs w:val="24"/>
        </w:rPr>
      </w:pPr>
      <w:r w:rsidRPr="00DF10F6">
        <w:rPr>
          <w:b/>
          <w:i/>
          <w:sz w:val="24"/>
          <w:szCs w:val="24"/>
        </w:rPr>
        <w:t>Самоорганизация:</w:t>
      </w:r>
      <w:r w:rsidRPr="00DF10F6">
        <w:rPr>
          <w:sz w:val="24"/>
          <w:szCs w:val="24"/>
        </w:rPr>
        <w:t xml:space="preserve"> 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самостоятельно составлять план действий, вносить необходимые коррективы в ходе его реализации; делать выбор и брать ответственность за решение.  </w:t>
      </w:r>
    </w:p>
    <w:p w14:paraId="509C9227" w14:textId="77777777" w:rsidR="00831ED3" w:rsidRPr="00DF10F6" w:rsidRDefault="00831ED3" w:rsidP="00B53AAE">
      <w:pPr>
        <w:spacing w:after="0" w:line="240" w:lineRule="auto"/>
        <w:ind w:right="10" w:firstLine="567"/>
        <w:rPr>
          <w:sz w:val="24"/>
          <w:szCs w:val="24"/>
        </w:rPr>
      </w:pPr>
      <w:r w:rsidRPr="00DF10F6">
        <w:rPr>
          <w:b/>
          <w:i/>
          <w:sz w:val="24"/>
          <w:szCs w:val="24"/>
        </w:rPr>
        <w:t>Самоконтроль:</w:t>
      </w:r>
      <w:r w:rsidRPr="00DF10F6">
        <w:rPr>
          <w:sz w:val="24"/>
          <w:szCs w:val="24"/>
        </w:rPr>
        <w:t xml:space="preserve"> владеть разными способами самоконтроля (в том числе речевого), самомотивации и рефлексии; давать адекватную оценку учебной ситуации и предлагать план её изменения; предвидеть трудности, которые могут возникнуть при решении учебной задачи, и адаптировать решение к меняющимся обстоятельствам;</w:t>
      </w:r>
      <w:r w:rsidR="00632A8E" w:rsidRPr="00DF10F6">
        <w:rPr>
          <w:sz w:val="24"/>
          <w:szCs w:val="24"/>
        </w:rPr>
        <w:t xml:space="preserve"> </w:t>
      </w:r>
      <w:r w:rsidRPr="00DF10F6">
        <w:rPr>
          <w:sz w:val="24"/>
          <w:szCs w:val="24"/>
        </w:rPr>
        <w:t>объяснять причины достижения (недостижения) результата деятельности;</w:t>
      </w:r>
      <w:r w:rsidR="00632A8E" w:rsidRPr="00DF10F6">
        <w:rPr>
          <w:sz w:val="24"/>
          <w:szCs w:val="24"/>
        </w:rPr>
        <w:t xml:space="preserve"> </w:t>
      </w:r>
      <w:r w:rsidRPr="00DF10F6">
        <w:rPr>
          <w:sz w:val="24"/>
          <w:szCs w:val="24"/>
        </w:rPr>
        <w:t>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w:t>
      </w:r>
      <w:r w:rsidR="00632A8E" w:rsidRPr="00DF10F6">
        <w:rPr>
          <w:sz w:val="24"/>
          <w:szCs w:val="24"/>
        </w:rPr>
        <w:t xml:space="preserve"> </w:t>
      </w:r>
      <w:r w:rsidRPr="00DF10F6">
        <w:rPr>
          <w:sz w:val="24"/>
          <w:szCs w:val="24"/>
        </w:rPr>
        <w:t xml:space="preserve">оценивать соответствие результата цели и условиям общения. </w:t>
      </w:r>
    </w:p>
    <w:p w14:paraId="219FCF1E" w14:textId="77777777" w:rsidR="00831ED3" w:rsidRPr="00DF10F6" w:rsidRDefault="00831ED3" w:rsidP="00B53AAE">
      <w:pPr>
        <w:spacing w:after="0" w:line="240" w:lineRule="auto"/>
        <w:ind w:right="10" w:firstLine="567"/>
        <w:rPr>
          <w:sz w:val="24"/>
          <w:szCs w:val="24"/>
        </w:rPr>
      </w:pPr>
      <w:r w:rsidRPr="00DF10F6">
        <w:rPr>
          <w:b/>
          <w:i/>
          <w:sz w:val="24"/>
          <w:szCs w:val="24"/>
        </w:rPr>
        <w:t>Эмоциональный интеллект:</w:t>
      </w:r>
      <w:r w:rsidR="00632A8E" w:rsidRPr="00DF10F6">
        <w:rPr>
          <w:b/>
          <w:i/>
          <w:sz w:val="24"/>
          <w:szCs w:val="24"/>
        </w:rPr>
        <w:t xml:space="preserve"> </w:t>
      </w:r>
      <w:r w:rsidRPr="00DF10F6">
        <w:rPr>
          <w:sz w:val="24"/>
          <w:szCs w:val="24"/>
        </w:rPr>
        <w:t>развивать способность управлять собственными эмоциями и эмоциями других; выявлять и анализировать причины эмоций; понимать мотивы и намерения другого человека, анализируя речевую ситуацию;</w:t>
      </w:r>
      <w:r w:rsidR="00632A8E" w:rsidRPr="00DF10F6">
        <w:rPr>
          <w:sz w:val="24"/>
          <w:szCs w:val="24"/>
        </w:rPr>
        <w:t xml:space="preserve"> </w:t>
      </w:r>
      <w:r w:rsidRPr="00DF10F6">
        <w:rPr>
          <w:sz w:val="24"/>
          <w:szCs w:val="24"/>
        </w:rPr>
        <w:t xml:space="preserve">регулировать способ выражения собственных эмоций.  </w:t>
      </w:r>
    </w:p>
    <w:p w14:paraId="0AD9696D" w14:textId="77777777" w:rsidR="00831ED3" w:rsidRPr="00DF10F6" w:rsidRDefault="00831ED3" w:rsidP="00B53AAE">
      <w:pPr>
        <w:spacing w:after="0" w:line="240" w:lineRule="auto"/>
        <w:ind w:right="-2" w:firstLine="567"/>
        <w:rPr>
          <w:sz w:val="24"/>
          <w:szCs w:val="24"/>
        </w:rPr>
      </w:pPr>
      <w:r w:rsidRPr="00DF10F6">
        <w:rPr>
          <w:b/>
          <w:i/>
          <w:sz w:val="24"/>
          <w:szCs w:val="24"/>
        </w:rPr>
        <w:t>Принятие себя и других:</w:t>
      </w:r>
      <w:r w:rsidRPr="00DF10F6">
        <w:rPr>
          <w:sz w:val="24"/>
          <w:szCs w:val="24"/>
        </w:rPr>
        <w:t xml:space="preserve"> осознанно относиться к другому человеку и его мнению; признавать своё и чужое право на ошибку; принимать себя и других, не осуждая; проявлять открытость; осознавать невозможность контролировать всё вокруг. </w:t>
      </w:r>
    </w:p>
    <w:p w14:paraId="51AE1E90"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ПРЕДМЕТНЫЕ РЕЗУЛЬТАТЫ  </w:t>
      </w:r>
    </w:p>
    <w:p w14:paraId="1FD75B59"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5 КЛАСС </w:t>
      </w:r>
    </w:p>
    <w:p w14:paraId="23D8216D" w14:textId="77777777" w:rsidR="00831ED3" w:rsidRPr="00DF10F6" w:rsidRDefault="00831ED3" w:rsidP="00041C1C">
      <w:pPr>
        <w:spacing w:after="0" w:line="240" w:lineRule="auto"/>
        <w:ind w:right="5" w:firstLine="567"/>
        <w:jc w:val="left"/>
        <w:rPr>
          <w:sz w:val="24"/>
          <w:szCs w:val="24"/>
        </w:rPr>
      </w:pPr>
      <w:r w:rsidRPr="00DF10F6">
        <w:rPr>
          <w:b/>
          <w:sz w:val="24"/>
          <w:szCs w:val="24"/>
        </w:rPr>
        <w:t>Общие сведения о языке</w:t>
      </w:r>
      <w:r w:rsidRPr="00DF10F6">
        <w:rPr>
          <w:sz w:val="24"/>
          <w:szCs w:val="24"/>
        </w:rPr>
        <w:t xml:space="preserve"> </w:t>
      </w:r>
    </w:p>
    <w:p w14:paraId="3587200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Осознавать богатство и выразительность русского языка, приводить примеры, свидетельствующие об этом. </w:t>
      </w:r>
    </w:p>
    <w:p w14:paraId="1BE36BD4" w14:textId="77777777" w:rsidR="00831ED3" w:rsidRPr="00DF10F6" w:rsidRDefault="00831ED3" w:rsidP="00B53AAE">
      <w:pPr>
        <w:spacing w:after="0" w:line="240" w:lineRule="auto"/>
        <w:ind w:right="10" w:firstLine="567"/>
        <w:rPr>
          <w:sz w:val="24"/>
          <w:szCs w:val="24"/>
        </w:rPr>
      </w:pPr>
      <w:r w:rsidRPr="00DF10F6">
        <w:rPr>
          <w:sz w:val="24"/>
          <w:szCs w:val="24"/>
        </w:rPr>
        <w:t xml:space="preserve">Знать основные разделы лингвистики, основные единицы языка и речи (звук, морфема, слово, словосочетание, предложение). </w:t>
      </w:r>
    </w:p>
    <w:p w14:paraId="7EAC76F5"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Язык и речь </w:t>
      </w:r>
    </w:p>
    <w:p w14:paraId="395C982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 </w:t>
      </w:r>
    </w:p>
    <w:p w14:paraId="3044FF08"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w:t>
      </w:r>
    </w:p>
    <w:p w14:paraId="61F8B5F6"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Участвовать в диалоге на лингвистические темы (в рамках изученного) и в диалоге / полилоге на основе жизненных наблюдений объёмом не менее 3 реплик. </w:t>
      </w:r>
    </w:p>
    <w:p w14:paraId="1D699954"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w:t>
      </w:r>
    </w:p>
    <w:p w14:paraId="772BE1C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Владеть различными видами чтения: просмотровым, ознакомительным, изучающим, поисковым. </w:t>
      </w:r>
    </w:p>
    <w:p w14:paraId="6980E328"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Устно пересказывать прочитанный или прослушанный текст объёмом не менее 100 слов. </w:t>
      </w:r>
    </w:p>
    <w:p w14:paraId="10977656"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 </w:t>
      </w:r>
    </w:p>
    <w:p w14:paraId="1DA37DF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Осуществлять выбор языковых средств для создания высказывания в соответствии с целью, темой и коммуникативным замыслом. </w:t>
      </w:r>
    </w:p>
    <w:p w14:paraId="2423189C" w14:textId="77777777" w:rsidR="00D575E4" w:rsidRPr="00DF10F6" w:rsidRDefault="00831ED3" w:rsidP="00B53AAE">
      <w:pPr>
        <w:spacing w:after="0" w:line="240" w:lineRule="auto"/>
        <w:ind w:left="-5" w:right="10" w:firstLine="567"/>
        <w:rPr>
          <w:sz w:val="24"/>
          <w:szCs w:val="24"/>
        </w:rPr>
      </w:pPr>
      <w:r w:rsidRPr="00DF10F6">
        <w:rPr>
          <w:sz w:val="24"/>
          <w:szCs w:val="24"/>
        </w:rPr>
        <w:t xml:space="preserve">Соблюдать на письме нормы современного русского литературного языка, в том числе во время списывания текста объёмом 90 – 100 слов; словарного диктанта объёмом 15 – 20 слов; диктанта на основе связного текста объёмом 90 – 100 слов, составленного с учётом ранее изученных правил правописания (в том числе содержащего изученные в течение первого года обучения орфограммы, </w:t>
      </w:r>
      <w:r w:rsidRPr="00DF10F6">
        <w:rPr>
          <w:sz w:val="24"/>
          <w:szCs w:val="24"/>
        </w:rPr>
        <w:lastRenderedPageBreak/>
        <w:t xml:space="preserve">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 </w:t>
      </w:r>
    </w:p>
    <w:p w14:paraId="7173E9E4" w14:textId="77777777" w:rsidR="00831ED3" w:rsidRPr="00DF10F6" w:rsidRDefault="00831ED3" w:rsidP="00B53AAE">
      <w:pPr>
        <w:spacing w:after="0" w:line="240" w:lineRule="auto"/>
        <w:ind w:left="-5" w:right="10" w:firstLine="567"/>
        <w:rPr>
          <w:sz w:val="24"/>
          <w:szCs w:val="24"/>
        </w:rPr>
      </w:pPr>
      <w:r w:rsidRPr="00DF10F6">
        <w:rPr>
          <w:b/>
          <w:sz w:val="24"/>
          <w:szCs w:val="24"/>
        </w:rPr>
        <w:t xml:space="preserve">Текст </w:t>
      </w:r>
    </w:p>
    <w:p w14:paraId="06E0CC2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14:paraId="79041B6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Проводить смысловой анализ текста, его композиционных особенностей, определять количество микротем и абзацев. </w:t>
      </w:r>
    </w:p>
    <w:p w14:paraId="2D9B28B6"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w:t>
      </w:r>
    </w:p>
    <w:p w14:paraId="3475AB4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w:t>
      </w:r>
    </w:p>
    <w:p w14:paraId="2137ADFD"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Применять знание основных признаков текста (повествование) в практике его создания. </w:t>
      </w:r>
    </w:p>
    <w:p w14:paraId="701A806C" w14:textId="77777777" w:rsidR="00831ED3" w:rsidRPr="00DF10F6" w:rsidRDefault="00831ED3" w:rsidP="00B53AAE">
      <w:pPr>
        <w:spacing w:after="0" w:line="240" w:lineRule="auto"/>
        <w:ind w:left="-5" w:right="10" w:firstLine="567"/>
        <w:rPr>
          <w:sz w:val="24"/>
          <w:szCs w:val="24"/>
        </w:rPr>
      </w:pPr>
      <w:r w:rsidRPr="00DF10F6">
        <w:rPr>
          <w:sz w:val="24"/>
          <w:szCs w:val="24"/>
        </w:rPr>
        <w:t>Создавать тексты-повествования с опорой на жизненный и читательский опыт; тексты с опорой на сюжетную картину (в том числе сочинения</w:t>
      </w:r>
      <w:r w:rsidR="00D575E4" w:rsidRPr="00DF10F6">
        <w:rPr>
          <w:sz w:val="24"/>
          <w:szCs w:val="24"/>
        </w:rPr>
        <w:t>-</w:t>
      </w:r>
      <w:r w:rsidRPr="00DF10F6">
        <w:rPr>
          <w:sz w:val="24"/>
          <w:szCs w:val="24"/>
        </w:rPr>
        <w:t xml:space="preserve">миниатюры объёмом 3 и более предложений; классные сочинения объёмом не менее 70 слов). </w:t>
      </w:r>
    </w:p>
    <w:p w14:paraId="43BDB44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Восстанавливать деформированный текст; осуществлять корректировку восстановленного текста с опорой на образец. </w:t>
      </w:r>
    </w:p>
    <w:p w14:paraId="5FBB04F4" w14:textId="77777777" w:rsidR="008478A2" w:rsidRDefault="00831ED3" w:rsidP="00B53AAE">
      <w:pPr>
        <w:spacing w:after="0" w:line="240" w:lineRule="auto"/>
        <w:ind w:left="-5" w:right="10" w:firstLine="567"/>
        <w:rPr>
          <w:sz w:val="24"/>
          <w:szCs w:val="24"/>
        </w:rPr>
      </w:pPr>
      <w:r w:rsidRPr="00DF10F6">
        <w:rPr>
          <w:sz w:val="24"/>
          <w:szCs w:val="24"/>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14:paraId="24B9DEB5"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Представлять сообщение на заданную тему в виде презентации. </w:t>
      </w:r>
    </w:p>
    <w:p w14:paraId="09A185F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14:paraId="149D481F"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Функциональные разновидности языка </w:t>
      </w:r>
    </w:p>
    <w:p w14:paraId="70E49C9C"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Иметь общее представление об особенностях разговорной речи, функциональных стилей, языка художественной литературы. </w:t>
      </w:r>
    </w:p>
    <w:p w14:paraId="0D58F43A"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СИСТЕМА ЯЗЫКА </w:t>
      </w:r>
    </w:p>
    <w:p w14:paraId="289E09BF"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Фонетика. Графика. Орфоэпия </w:t>
      </w:r>
    </w:p>
    <w:p w14:paraId="51E8B276"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звуки; понимать различие между звуком и буквой, характеризовать систему звуков. </w:t>
      </w:r>
    </w:p>
    <w:p w14:paraId="67133D0B" w14:textId="77777777" w:rsidR="00831ED3" w:rsidRPr="00DF10F6" w:rsidRDefault="00831ED3" w:rsidP="00041C1C">
      <w:pPr>
        <w:spacing w:after="0" w:line="240" w:lineRule="auto"/>
        <w:ind w:right="10" w:firstLine="567"/>
        <w:rPr>
          <w:sz w:val="24"/>
          <w:szCs w:val="24"/>
        </w:rPr>
      </w:pPr>
      <w:r w:rsidRPr="00DF10F6">
        <w:rPr>
          <w:sz w:val="24"/>
          <w:szCs w:val="24"/>
        </w:rPr>
        <w:t xml:space="preserve">Проводить фонетический анализ слов. </w:t>
      </w:r>
    </w:p>
    <w:p w14:paraId="6819C994"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Использовать знания по фонетике, графике и орфоэпии в практике произношения и правописания слов. </w:t>
      </w:r>
    </w:p>
    <w:p w14:paraId="405712E6"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Орфография </w:t>
      </w:r>
    </w:p>
    <w:p w14:paraId="677CDD1D" w14:textId="77777777" w:rsidR="00831ED3" w:rsidRPr="00DF10F6" w:rsidRDefault="00831ED3" w:rsidP="00041C1C">
      <w:pPr>
        <w:spacing w:after="0" w:line="240" w:lineRule="auto"/>
        <w:ind w:right="10" w:firstLine="567"/>
        <w:rPr>
          <w:sz w:val="24"/>
          <w:szCs w:val="24"/>
        </w:rPr>
      </w:pPr>
      <w:r w:rsidRPr="00DF10F6">
        <w:rPr>
          <w:sz w:val="24"/>
          <w:szCs w:val="24"/>
        </w:rPr>
        <w:t xml:space="preserve">Оперировать понятием «орфограмма» и различать буквенные и небуквенные орфограммы при проведении орфографического анализа слова. </w:t>
      </w:r>
    </w:p>
    <w:p w14:paraId="3C3BA064" w14:textId="77777777" w:rsidR="00831ED3" w:rsidRPr="00DF10F6" w:rsidRDefault="00831ED3" w:rsidP="00041C1C">
      <w:pPr>
        <w:spacing w:after="0" w:line="240" w:lineRule="auto"/>
        <w:ind w:right="10" w:firstLine="567"/>
        <w:rPr>
          <w:sz w:val="24"/>
          <w:szCs w:val="24"/>
        </w:rPr>
      </w:pPr>
      <w:r w:rsidRPr="00DF10F6">
        <w:rPr>
          <w:sz w:val="24"/>
          <w:szCs w:val="24"/>
        </w:rPr>
        <w:t xml:space="preserve">Распознавать изученные орфограммы. </w:t>
      </w:r>
    </w:p>
    <w:p w14:paraId="5684E3A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Применять знания по орфографии в практике правописания (в том числе применять знание о правописании разделительных </w:t>
      </w:r>
      <w:r w:rsidRPr="00DF10F6">
        <w:rPr>
          <w:b/>
          <w:i/>
          <w:sz w:val="24"/>
          <w:szCs w:val="24"/>
        </w:rPr>
        <w:t>ъ</w:t>
      </w:r>
      <w:r w:rsidRPr="00DF10F6">
        <w:rPr>
          <w:sz w:val="24"/>
          <w:szCs w:val="24"/>
        </w:rPr>
        <w:t xml:space="preserve"> и </w:t>
      </w:r>
      <w:r w:rsidRPr="00DF10F6">
        <w:rPr>
          <w:b/>
          <w:i/>
          <w:sz w:val="24"/>
          <w:szCs w:val="24"/>
        </w:rPr>
        <w:t>ь).</w:t>
      </w:r>
      <w:r w:rsidRPr="00DF10F6">
        <w:rPr>
          <w:sz w:val="24"/>
          <w:szCs w:val="24"/>
        </w:rPr>
        <w:t xml:space="preserve"> </w:t>
      </w:r>
    </w:p>
    <w:p w14:paraId="431EA13D"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Лексикология </w:t>
      </w:r>
    </w:p>
    <w:p w14:paraId="091C68A5"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w:t>
      </w:r>
    </w:p>
    <w:p w14:paraId="21E7405C"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однозначные и многозначные слова, различать прямое и переносное значения слова. </w:t>
      </w:r>
    </w:p>
    <w:p w14:paraId="3F9CC8A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синонимы, антонимы, омонимы; различать многозначные слова и омонимы; уметь правильно употреблять слова-паронимы. </w:t>
      </w:r>
    </w:p>
    <w:p w14:paraId="7CCAE0EB"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тематические группы слов, родовые и видовые понятия. </w:t>
      </w:r>
    </w:p>
    <w:p w14:paraId="0E239C4C" w14:textId="77777777" w:rsidR="00831ED3" w:rsidRPr="00DF10F6" w:rsidRDefault="00831ED3" w:rsidP="00041C1C">
      <w:pPr>
        <w:spacing w:after="0" w:line="240" w:lineRule="auto"/>
        <w:ind w:right="10" w:firstLine="567"/>
        <w:rPr>
          <w:sz w:val="24"/>
          <w:szCs w:val="24"/>
        </w:rPr>
      </w:pPr>
      <w:r w:rsidRPr="00DF10F6">
        <w:rPr>
          <w:sz w:val="24"/>
          <w:szCs w:val="24"/>
        </w:rPr>
        <w:t xml:space="preserve">Проводить лексический анализ слов (в рамках изученного). </w:t>
      </w:r>
    </w:p>
    <w:p w14:paraId="072FCC15" w14:textId="77777777" w:rsidR="00831ED3" w:rsidRPr="00DF10F6" w:rsidRDefault="00831ED3" w:rsidP="00B53AAE">
      <w:pPr>
        <w:spacing w:after="0" w:line="240" w:lineRule="auto"/>
        <w:ind w:left="-5" w:right="10" w:firstLine="567"/>
        <w:rPr>
          <w:sz w:val="24"/>
          <w:szCs w:val="24"/>
        </w:rPr>
      </w:pPr>
      <w:r w:rsidRPr="00DF10F6">
        <w:rPr>
          <w:sz w:val="24"/>
          <w:szCs w:val="24"/>
        </w:rPr>
        <w:lastRenderedPageBreak/>
        <w:t xml:space="preserve">Уметь пользоваться лексическими словарями (толковым словарём, словарями синонимов, антонимов, омонимов, паронимов). </w:t>
      </w:r>
    </w:p>
    <w:p w14:paraId="4FB4E525"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Морфемика. Орфография </w:t>
      </w:r>
    </w:p>
    <w:p w14:paraId="69C79A06" w14:textId="77777777" w:rsidR="00831ED3" w:rsidRPr="00DF10F6" w:rsidRDefault="00831ED3" w:rsidP="00041C1C">
      <w:pPr>
        <w:spacing w:after="0" w:line="240" w:lineRule="auto"/>
        <w:ind w:right="10" w:firstLine="567"/>
        <w:rPr>
          <w:sz w:val="24"/>
          <w:szCs w:val="24"/>
        </w:rPr>
      </w:pPr>
      <w:r w:rsidRPr="00DF10F6">
        <w:rPr>
          <w:sz w:val="24"/>
          <w:szCs w:val="24"/>
        </w:rPr>
        <w:t xml:space="preserve">Характеризовать морфему как минимальную значимую единицу языка. </w:t>
      </w:r>
    </w:p>
    <w:p w14:paraId="296CD35D"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морфемы в слове (корень, приставку, суффикс, окончание), выделять основу слова. </w:t>
      </w:r>
    </w:p>
    <w:p w14:paraId="4EF561F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Находить чередование звуков в морфемах (в том числе чередование гласных с нулём звука). </w:t>
      </w:r>
    </w:p>
    <w:p w14:paraId="36BB1525" w14:textId="77777777" w:rsidR="00831ED3" w:rsidRPr="00DF10F6" w:rsidRDefault="00831ED3" w:rsidP="00041C1C">
      <w:pPr>
        <w:spacing w:after="0" w:line="240" w:lineRule="auto"/>
        <w:ind w:right="10" w:firstLine="567"/>
        <w:rPr>
          <w:sz w:val="24"/>
          <w:szCs w:val="24"/>
        </w:rPr>
      </w:pPr>
      <w:r w:rsidRPr="00DF10F6">
        <w:rPr>
          <w:sz w:val="24"/>
          <w:szCs w:val="24"/>
        </w:rPr>
        <w:t xml:space="preserve">Проводить морфемный анализ слов. </w:t>
      </w:r>
    </w:p>
    <w:p w14:paraId="422707EE" w14:textId="77777777" w:rsidR="00831ED3" w:rsidRDefault="00831ED3" w:rsidP="00B53AAE">
      <w:pPr>
        <w:spacing w:after="0" w:line="240" w:lineRule="auto"/>
        <w:ind w:left="-5" w:right="10" w:firstLine="567"/>
        <w:rPr>
          <w:sz w:val="24"/>
          <w:szCs w:val="24"/>
        </w:rPr>
      </w:pPr>
      <w:r w:rsidRPr="00DF10F6">
        <w:rPr>
          <w:sz w:val="24"/>
          <w:szCs w:val="24"/>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w:t>
      </w:r>
      <w:r w:rsidRPr="00DF10F6">
        <w:rPr>
          <w:b/>
          <w:i/>
          <w:sz w:val="24"/>
          <w:szCs w:val="24"/>
        </w:rPr>
        <w:t>-з</w:t>
      </w:r>
      <w:r w:rsidRPr="00DF10F6">
        <w:rPr>
          <w:sz w:val="24"/>
          <w:szCs w:val="24"/>
        </w:rPr>
        <w:t xml:space="preserve"> (-с); </w:t>
      </w:r>
      <w:r w:rsidRPr="00DF10F6">
        <w:rPr>
          <w:b/>
          <w:i/>
          <w:sz w:val="24"/>
          <w:szCs w:val="24"/>
        </w:rPr>
        <w:t>ы</w:t>
      </w:r>
      <w:r w:rsidRPr="00DF10F6">
        <w:rPr>
          <w:sz w:val="24"/>
          <w:szCs w:val="24"/>
        </w:rPr>
        <w:t xml:space="preserve"> – </w:t>
      </w:r>
      <w:r w:rsidRPr="00DF10F6">
        <w:rPr>
          <w:b/>
          <w:i/>
          <w:sz w:val="24"/>
          <w:szCs w:val="24"/>
        </w:rPr>
        <w:t>и</w:t>
      </w:r>
      <w:r w:rsidRPr="00DF10F6">
        <w:rPr>
          <w:sz w:val="24"/>
          <w:szCs w:val="24"/>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DF10F6">
        <w:rPr>
          <w:b/>
          <w:i/>
          <w:sz w:val="24"/>
          <w:szCs w:val="24"/>
        </w:rPr>
        <w:t>ё</w:t>
      </w:r>
      <w:r w:rsidRPr="00DF10F6">
        <w:rPr>
          <w:sz w:val="24"/>
          <w:szCs w:val="24"/>
        </w:rPr>
        <w:t xml:space="preserve"> – </w:t>
      </w:r>
      <w:r w:rsidRPr="00DF10F6">
        <w:rPr>
          <w:b/>
          <w:i/>
          <w:sz w:val="24"/>
          <w:szCs w:val="24"/>
        </w:rPr>
        <w:t>о</w:t>
      </w:r>
      <w:r w:rsidRPr="00DF10F6">
        <w:rPr>
          <w:sz w:val="24"/>
          <w:szCs w:val="24"/>
        </w:rPr>
        <w:t xml:space="preserve"> после шипящих в корне слова; </w:t>
      </w:r>
      <w:r w:rsidRPr="00DF10F6">
        <w:rPr>
          <w:b/>
          <w:i/>
          <w:sz w:val="24"/>
          <w:szCs w:val="24"/>
        </w:rPr>
        <w:t>ы</w:t>
      </w:r>
      <w:r w:rsidRPr="00DF10F6">
        <w:rPr>
          <w:sz w:val="24"/>
          <w:szCs w:val="24"/>
        </w:rPr>
        <w:t xml:space="preserve"> – </w:t>
      </w:r>
      <w:r w:rsidRPr="00DF10F6">
        <w:rPr>
          <w:b/>
          <w:i/>
          <w:sz w:val="24"/>
          <w:szCs w:val="24"/>
        </w:rPr>
        <w:t>и</w:t>
      </w:r>
      <w:r w:rsidRPr="00DF10F6">
        <w:rPr>
          <w:sz w:val="24"/>
          <w:szCs w:val="24"/>
        </w:rPr>
        <w:t xml:space="preserve"> после </w:t>
      </w:r>
      <w:r w:rsidRPr="00DF10F6">
        <w:rPr>
          <w:b/>
          <w:i/>
          <w:sz w:val="24"/>
          <w:szCs w:val="24"/>
        </w:rPr>
        <w:t>ц.</w:t>
      </w:r>
      <w:r w:rsidRPr="00DF10F6">
        <w:rPr>
          <w:sz w:val="24"/>
          <w:szCs w:val="24"/>
        </w:rPr>
        <w:t xml:space="preserve"> </w:t>
      </w:r>
    </w:p>
    <w:p w14:paraId="6E6806FB" w14:textId="77777777" w:rsidR="00495A23" w:rsidRPr="00DF10F6" w:rsidRDefault="00495A23" w:rsidP="00B53AAE">
      <w:pPr>
        <w:autoSpaceDE w:val="0"/>
        <w:autoSpaceDN w:val="0"/>
        <w:adjustRightInd w:val="0"/>
        <w:spacing w:after="0" w:line="240" w:lineRule="auto"/>
        <w:ind w:right="0" w:firstLine="567"/>
        <w:rPr>
          <w:sz w:val="24"/>
          <w:szCs w:val="24"/>
        </w:rPr>
      </w:pPr>
      <w:r w:rsidRPr="00495A23">
        <w:rPr>
          <w:sz w:val="24"/>
          <w:szCs w:val="24"/>
        </w:rPr>
        <w:t>Проводить орфографический анализ слов (в рамках изученного).</w:t>
      </w:r>
    </w:p>
    <w:p w14:paraId="27E0BD00" w14:textId="77777777" w:rsidR="00831ED3" w:rsidRPr="00DF10F6" w:rsidRDefault="00831ED3" w:rsidP="00041C1C">
      <w:pPr>
        <w:spacing w:after="0" w:line="240" w:lineRule="auto"/>
        <w:ind w:right="10" w:firstLine="567"/>
        <w:rPr>
          <w:sz w:val="24"/>
          <w:szCs w:val="24"/>
        </w:rPr>
      </w:pPr>
      <w:r w:rsidRPr="00DF10F6">
        <w:rPr>
          <w:sz w:val="24"/>
          <w:szCs w:val="24"/>
        </w:rPr>
        <w:t xml:space="preserve">Уместно использовать слова с суффиксами оценки в собственной речи. </w:t>
      </w:r>
    </w:p>
    <w:p w14:paraId="73BF7F8A"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Морфология. Культура речи. Орфография </w:t>
      </w:r>
    </w:p>
    <w:p w14:paraId="148CC978"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 </w:t>
      </w:r>
    </w:p>
    <w:p w14:paraId="7819CFA4" w14:textId="77777777" w:rsidR="00831ED3" w:rsidRPr="00DF10F6" w:rsidRDefault="00831ED3" w:rsidP="00041C1C">
      <w:pPr>
        <w:spacing w:after="0" w:line="240" w:lineRule="auto"/>
        <w:ind w:right="10" w:firstLine="567"/>
        <w:rPr>
          <w:sz w:val="24"/>
          <w:szCs w:val="24"/>
        </w:rPr>
      </w:pPr>
      <w:r w:rsidRPr="00DF10F6">
        <w:rPr>
          <w:sz w:val="24"/>
          <w:szCs w:val="24"/>
        </w:rPr>
        <w:t xml:space="preserve">Распознавать имена существительные, имена прилагательные, глаголы. </w:t>
      </w:r>
    </w:p>
    <w:p w14:paraId="113FB89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Проводить морфологический анализ имён существительных, частичный морфологический анализ имён прилагательных, глаголов. </w:t>
      </w:r>
    </w:p>
    <w:p w14:paraId="549A70EB" w14:textId="77777777" w:rsidR="00357705" w:rsidRDefault="00357705" w:rsidP="00B53AAE">
      <w:pPr>
        <w:autoSpaceDE w:val="0"/>
        <w:autoSpaceDN w:val="0"/>
        <w:adjustRightInd w:val="0"/>
        <w:spacing w:after="0" w:line="240" w:lineRule="auto"/>
        <w:ind w:right="0" w:firstLine="567"/>
        <w:rPr>
          <w:sz w:val="24"/>
          <w:szCs w:val="24"/>
        </w:rPr>
      </w:pPr>
      <w:r w:rsidRPr="00357705">
        <w:rPr>
          <w:sz w:val="24"/>
          <w:szCs w:val="24"/>
        </w:rPr>
        <w:t>Проводить орфографический анализ имён существительных, имён прилагательных, глаголов (в рамках изученного).</w:t>
      </w:r>
    </w:p>
    <w:p w14:paraId="43EADA5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Применять знания по морфологии при выполнении языкового анализа различных видов и в речевой практике. </w:t>
      </w:r>
    </w:p>
    <w:p w14:paraId="23C5FAF8"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Имя существительное </w:t>
      </w:r>
    </w:p>
    <w:p w14:paraId="7D39AFA4"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w:t>
      </w:r>
    </w:p>
    <w:p w14:paraId="29142595" w14:textId="77777777" w:rsidR="00831ED3" w:rsidRPr="00DF10F6" w:rsidRDefault="00831ED3" w:rsidP="00041C1C">
      <w:pPr>
        <w:spacing w:after="0" w:line="240" w:lineRule="auto"/>
        <w:ind w:right="10" w:firstLine="567"/>
        <w:rPr>
          <w:sz w:val="24"/>
          <w:szCs w:val="24"/>
        </w:rPr>
      </w:pPr>
      <w:r w:rsidRPr="00DF10F6">
        <w:rPr>
          <w:sz w:val="24"/>
          <w:szCs w:val="24"/>
        </w:rPr>
        <w:t xml:space="preserve">Определять лексико-грамматические разряды имён существительных. </w:t>
      </w:r>
    </w:p>
    <w:p w14:paraId="04F29A7A" w14:textId="77777777" w:rsidR="00831ED3" w:rsidRPr="00DF10F6" w:rsidRDefault="00831ED3" w:rsidP="00041C1C">
      <w:pPr>
        <w:spacing w:after="0" w:line="240" w:lineRule="auto"/>
        <w:ind w:right="10" w:firstLine="567"/>
        <w:rPr>
          <w:sz w:val="24"/>
          <w:szCs w:val="24"/>
        </w:rPr>
      </w:pPr>
      <w:r w:rsidRPr="00DF10F6">
        <w:rPr>
          <w:sz w:val="24"/>
          <w:szCs w:val="24"/>
        </w:rPr>
        <w:t xml:space="preserve">Различать типы склонения имён существительных, выявлять разносклоняемые и несклоняемые имена существительные. </w:t>
      </w:r>
    </w:p>
    <w:p w14:paraId="6A1CE986" w14:textId="77777777" w:rsidR="00831ED3" w:rsidRPr="00DF10F6" w:rsidRDefault="00831ED3" w:rsidP="00041C1C">
      <w:pPr>
        <w:spacing w:after="0" w:line="240" w:lineRule="auto"/>
        <w:ind w:right="10" w:firstLine="567"/>
        <w:rPr>
          <w:sz w:val="24"/>
          <w:szCs w:val="24"/>
        </w:rPr>
      </w:pPr>
      <w:r w:rsidRPr="00DF10F6">
        <w:rPr>
          <w:sz w:val="24"/>
          <w:szCs w:val="24"/>
        </w:rPr>
        <w:t xml:space="preserve">Проводить морфологический анализ имён существительных. </w:t>
      </w:r>
    </w:p>
    <w:p w14:paraId="7237A426"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14:paraId="5BA14A4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Соблюдать </w:t>
      </w:r>
      <w:r w:rsidR="00357705">
        <w:rPr>
          <w:sz w:val="24"/>
          <w:szCs w:val="24"/>
        </w:rPr>
        <w:t>правила</w:t>
      </w:r>
      <w:r w:rsidRPr="00DF10F6">
        <w:rPr>
          <w:sz w:val="24"/>
          <w:szCs w:val="24"/>
        </w:rPr>
        <w:t xml:space="preserve"> правописания имён существительных: безударных окончаний; </w:t>
      </w:r>
      <w:r w:rsidRPr="00DF10F6">
        <w:rPr>
          <w:b/>
          <w:i/>
          <w:sz w:val="24"/>
          <w:szCs w:val="24"/>
        </w:rPr>
        <w:t>о</w:t>
      </w:r>
      <w:r w:rsidRPr="00DF10F6">
        <w:rPr>
          <w:sz w:val="24"/>
          <w:szCs w:val="24"/>
        </w:rPr>
        <w:t xml:space="preserve"> – </w:t>
      </w:r>
      <w:r w:rsidRPr="00DF10F6">
        <w:rPr>
          <w:b/>
          <w:i/>
          <w:sz w:val="24"/>
          <w:szCs w:val="24"/>
        </w:rPr>
        <w:t>е</w:t>
      </w:r>
      <w:r w:rsidRPr="00DF10F6">
        <w:rPr>
          <w:sz w:val="24"/>
          <w:szCs w:val="24"/>
        </w:rPr>
        <w:t xml:space="preserve"> (ё) после шипящих и </w:t>
      </w:r>
      <w:r w:rsidRPr="00DF10F6">
        <w:rPr>
          <w:b/>
          <w:i/>
          <w:sz w:val="24"/>
          <w:szCs w:val="24"/>
        </w:rPr>
        <w:t>ц</w:t>
      </w:r>
      <w:r w:rsidRPr="00DF10F6">
        <w:rPr>
          <w:sz w:val="24"/>
          <w:szCs w:val="24"/>
        </w:rPr>
        <w:t xml:space="preserve"> в суффиксах и окончаниях; суффиксов </w:t>
      </w:r>
      <w:r w:rsidRPr="00DF10F6">
        <w:rPr>
          <w:b/>
          <w:i/>
          <w:sz w:val="24"/>
          <w:szCs w:val="24"/>
        </w:rPr>
        <w:t>-чик-</w:t>
      </w:r>
      <w:r w:rsidRPr="00DF10F6">
        <w:rPr>
          <w:sz w:val="24"/>
          <w:szCs w:val="24"/>
        </w:rPr>
        <w:t xml:space="preserve"> – </w:t>
      </w:r>
      <w:r w:rsidRPr="00DF10F6">
        <w:rPr>
          <w:b/>
          <w:i/>
          <w:sz w:val="24"/>
          <w:szCs w:val="24"/>
        </w:rPr>
        <w:t>-щик-, -ек-</w:t>
      </w:r>
      <w:r w:rsidRPr="00DF10F6">
        <w:rPr>
          <w:sz w:val="24"/>
          <w:szCs w:val="24"/>
        </w:rPr>
        <w:t xml:space="preserve"> – </w:t>
      </w:r>
      <w:r w:rsidRPr="00DF10F6">
        <w:rPr>
          <w:b/>
          <w:i/>
          <w:sz w:val="24"/>
          <w:szCs w:val="24"/>
        </w:rPr>
        <w:t>-ик- (-чик-);</w:t>
      </w:r>
      <w:r w:rsidRPr="00DF10F6">
        <w:rPr>
          <w:sz w:val="24"/>
          <w:szCs w:val="24"/>
        </w:rPr>
        <w:t xml:space="preserve"> корней с чередованием </w:t>
      </w:r>
      <w:r w:rsidRPr="00DF10F6">
        <w:rPr>
          <w:b/>
          <w:i/>
          <w:sz w:val="24"/>
          <w:szCs w:val="24"/>
        </w:rPr>
        <w:t>а</w:t>
      </w:r>
      <w:r w:rsidRPr="00DF10F6">
        <w:rPr>
          <w:sz w:val="24"/>
          <w:szCs w:val="24"/>
        </w:rPr>
        <w:t xml:space="preserve"> // </w:t>
      </w:r>
      <w:r w:rsidR="00357705">
        <w:rPr>
          <w:b/>
          <w:i/>
          <w:sz w:val="24"/>
          <w:szCs w:val="24"/>
        </w:rPr>
        <w:t>о:</w:t>
      </w:r>
      <w:r w:rsidR="00D575E4" w:rsidRPr="00DF10F6">
        <w:rPr>
          <w:b/>
          <w:i/>
          <w:sz w:val="24"/>
          <w:szCs w:val="24"/>
        </w:rPr>
        <w:t xml:space="preserve"> </w:t>
      </w:r>
      <w:r w:rsidRPr="00DF10F6">
        <w:rPr>
          <w:b/>
          <w:i/>
          <w:sz w:val="24"/>
          <w:szCs w:val="24"/>
        </w:rPr>
        <w:t>-лаг-</w:t>
      </w:r>
      <w:r w:rsidRPr="00DF10F6">
        <w:rPr>
          <w:sz w:val="24"/>
          <w:szCs w:val="24"/>
        </w:rPr>
        <w:t xml:space="preserve"> – </w:t>
      </w:r>
      <w:r w:rsidRPr="00DF10F6">
        <w:rPr>
          <w:b/>
          <w:i/>
          <w:sz w:val="24"/>
          <w:szCs w:val="24"/>
        </w:rPr>
        <w:t>-лож-;</w:t>
      </w:r>
      <w:r w:rsidRPr="00DF10F6">
        <w:rPr>
          <w:sz w:val="24"/>
          <w:szCs w:val="24"/>
        </w:rPr>
        <w:t xml:space="preserve"> </w:t>
      </w:r>
      <w:r w:rsidRPr="00DF10F6">
        <w:rPr>
          <w:b/>
          <w:i/>
          <w:sz w:val="24"/>
          <w:szCs w:val="24"/>
        </w:rPr>
        <w:t xml:space="preserve">-раст- – -ращ- – -рос-; -гар- – -гор-, </w:t>
      </w:r>
      <w:r w:rsidR="00357705">
        <w:rPr>
          <w:b/>
          <w:i/>
          <w:sz w:val="24"/>
          <w:szCs w:val="24"/>
        </w:rPr>
        <w:t>-зар- – -зор-; -клан- –</w:t>
      </w:r>
      <w:r w:rsidR="00D575E4" w:rsidRPr="00DF10F6">
        <w:rPr>
          <w:b/>
          <w:i/>
          <w:sz w:val="24"/>
          <w:szCs w:val="24"/>
        </w:rPr>
        <w:t xml:space="preserve"> </w:t>
      </w:r>
      <w:r w:rsidRPr="00DF10F6">
        <w:rPr>
          <w:sz w:val="24"/>
          <w:szCs w:val="24"/>
        </w:rPr>
        <w:t>-</w:t>
      </w:r>
      <w:r w:rsidRPr="00DF10F6">
        <w:rPr>
          <w:b/>
          <w:i/>
          <w:sz w:val="24"/>
          <w:szCs w:val="24"/>
        </w:rPr>
        <w:t>клон-,</w:t>
      </w:r>
      <w:r w:rsidRPr="00DF10F6">
        <w:rPr>
          <w:sz w:val="24"/>
          <w:szCs w:val="24"/>
        </w:rPr>
        <w:t xml:space="preserve"> -</w:t>
      </w:r>
      <w:r w:rsidRPr="00DF10F6">
        <w:rPr>
          <w:b/>
          <w:i/>
          <w:sz w:val="24"/>
          <w:szCs w:val="24"/>
        </w:rPr>
        <w:t>скак-</w:t>
      </w:r>
      <w:r w:rsidRPr="00DF10F6">
        <w:rPr>
          <w:sz w:val="24"/>
          <w:szCs w:val="24"/>
        </w:rPr>
        <w:t xml:space="preserve"> – </w:t>
      </w:r>
      <w:r w:rsidRPr="00DF10F6">
        <w:rPr>
          <w:b/>
          <w:i/>
          <w:sz w:val="24"/>
          <w:szCs w:val="24"/>
        </w:rPr>
        <w:t xml:space="preserve">-скоч-; </w:t>
      </w:r>
      <w:r w:rsidRPr="00DF10F6">
        <w:rPr>
          <w:sz w:val="24"/>
          <w:szCs w:val="24"/>
        </w:rPr>
        <w:t xml:space="preserve">употребления / неупотребления </w:t>
      </w:r>
      <w:r w:rsidRPr="00DF10F6">
        <w:rPr>
          <w:b/>
          <w:i/>
          <w:sz w:val="24"/>
          <w:szCs w:val="24"/>
        </w:rPr>
        <w:t>ь</w:t>
      </w:r>
      <w:r w:rsidRPr="00DF10F6">
        <w:rPr>
          <w:sz w:val="24"/>
          <w:szCs w:val="24"/>
        </w:rPr>
        <w:t xml:space="preserve"> на конце имён существительных после шипящих; слитное и раздельное написание </w:t>
      </w:r>
      <w:r w:rsidRPr="00DF10F6">
        <w:rPr>
          <w:b/>
          <w:i/>
          <w:sz w:val="24"/>
          <w:szCs w:val="24"/>
        </w:rPr>
        <w:t>не</w:t>
      </w:r>
      <w:r w:rsidRPr="00DF10F6">
        <w:rPr>
          <w:sz w:val="24"/>
          <w:szCs w:val="24"/>
        </w:rPr>
        <w:t xml:space="preserve"> с именами существительными; правописание собственных имён существительных. </w:t>
      </w:r>
    </w:p>
    <w:p w14:paraId="55AB6507"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Имя прилагательное </w:t>
      </w:r>
    </w:p>
    <w:p w14:paraId="2B4F923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14:paraId="26A9053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Проводить частичный морфологический анализ имён прилагательных (в рамках изученного). </w:t>
      </w:r>
    </w:p>
    <w:p w14:paraId="3D39385D"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Соблюдать нормы словоизменения, произношения имён прилагательных, постановки в них ударения (в рамках изученного). </w:t>
      </w:r>
    </w:p>
    <w:p w14:paraId="57342286"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Соблюдать </w:t>
      </w:r>
      <w:r w:rsidR="00357705">
        <w:rPr>
          <w:sz w:val="24"/>
          <w:szCs w:val="24"/>
        </w:rPr>
        <w:t>правила</w:t>
      </w:r>
      <w:r w:rsidRPr="00DF10F6">
        <w:rPr>
          <w:sz w:val="24"/>
          <w:szCs w:val="24"/>
        </w:rPr>
        <w:t xml:space="preserve"> правописания имён прилагательных: безударных окончаний; </w:t>
      </w:r>
      <w:r w:rsidRPr="00DF10F6">
        <w:rPr>
          <w:b/>
          <w:i/>
          <w:sz w:val="24"/>
          <w:szCs w:val="24"/>
        </w:rPr>
        <w:t>о</w:t>
      </w:r>
      <w:r w:rsidRPr="00DF10F6">
        <w:rPr>
          <w:sz w:val="24"/>
          <w:szCs w:val="24"/>
        </w:rPr>
        <w:t xml:space="preserve"> – </w:t>
      </w:r>
      <w:r w:rsidRPr="00DF10F6">
        <w:rPr>
          <w:b/>
          <w:i/>
          <w:sz w:val="24"/>
          <w:szCs w:val="24"/>
        </w:rPr>
        <w:t>е</w:t>
      </w:r>
      <w:r w:rsidRPr="00DF10F6">
        <w:rPr>
          <w:sz w:val="24"/>
          <w:szCs w:val="24"/>
        </w:rPr>
        <w:t xml:space="preserve"> после шипящих и </w:t>
      </w:r>
      <w:r w:rsidRPr="00DF10F6">
        <w:rPr>
          <w:b/>
          <w:i/>
          <w:sz w:val="24"/>
          <w:szCs w:val="24"/>
        </w:rPr>
        <w:t>ц</w:t>
      </w:r>
      <w:r w:rsidRPr="00DF10F6">
        <w:rPr>
          <w:sz w:val="24"/>
          <w:szCs w:val="24"/>
        </w:rPr>
        <w:t xml:space="preserve"> в суффиксах и окончаниях; кратких форм имён прилагательных с основой на шипящие; нормы слитного и раздельного написания </w:t>
      </w:r>
      <w:r w:rsidRPr="00DF10F6">
        <w:rPr>
          <w:b/>
          <w:i/>
          <w:sz w:val="24"/>
          <w:szCs w:val="24"/>
        </w:rPr>
        <w:t>не</w:t>
      </w:r>
      <w:r w:rsidRPr="00DF10F6">
        <w:rPr>
          <w:sz w:val="24"/>
          <w:szCs w:val="24"/>
        </w:rPr>
        <w:t xml:space="preserve"> с именами прилагательными. </w:t>
      </w:r>
    </w:p>
    <w:p w14:paraId="061D4740"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Глагол </w:t>
      </w:r>
    </w:p>
    <w:p w14:paraId="2C430A3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14:paraId="22EAA62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Различать глаголы совершенного и несовершенного вида, возвратные и невозвратные. </w:t>
      </w:r>
    </w:p>
    <w:p w14:paraId="1EF53AC1" w14:textId="77777777" w:rsidR="00831ED3" w:rsidRPr="00DF10F6" w:rsidRDefault="00831ED3" w:rsidP="00B53AAE">
      <w:pPr>
        <w:spacing w:after="0" w:line="240" w:lineRule="auto"/>
        <w:ind w:left="-5" w:right="10" w:firstLine="567"/>
        <w:rPr>
          <w:sz w:val="24"/>
          <w:szCs w:val="24"/>
        </w:rPr>
      </w:pPr>
      <w:r w:rsidRPr="00DF10F6">
        <w:rPr>
          <w:sz w:val="24"/>
          <w:szCs w:val="24"/>
        </w:rPr>
        <w:lastRenderedPageBreak/>
        <w:t xml:space="preserve">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 </w:t>
      </w:r>
    </w:p>
    <w:p w14:paraId="40DBB902" w14:textId="77777777" w:rsidR="00831ED3" w:rsidRPr="00DF10F6" w:rsidRDefault="00831ED3" w:rsidP="00041C1C">
      <w:pPr>
        <w:spacing w:after="0" w:line="240" w:lineRule="auto"/>
        <w:ind w:right="10" w:firstLine="567"/>
        <w:rPr>
          <w:sz w:val="24"/>
          <w:szCs w:val="24"/>
        </w:rPr>
      </w:pPr>
      <w:r w:rsidRPr="00DF10F6">
        <w:rPr>
          <w:sz w:val="24"/>
          <w:szCs w:val="24"/>
        </w:rPr>
        <w:t xml:space="preserve">Определять спряжение глагола, уметь спрягать глаголы. </w:t>
      </w:r>
    </w:p>
    <w:p w14:paraId="485552B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Проводить частичный морфологический анализ глаголов (в рамках изученного). </w:t>
      </w:r>
    </w:p>
    <w:p w14:paraId="0C536A9D"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Соблюдать нормы словоизменения глаголов, постановки ударения в глагольных формах (в рамках изученного). </w:t>
      </w:r>
    </w:p>
    <w:p w14:paraId="772DAF9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Соблюдать </w:t>
      </w:r>
      <w:r w:rsidR="00357705">
        <w:rPr>
          <w:sz w:val="24"/>
          <w:szCs w:val="24"/>
        </w:rPr>
        <w:t>правила</w:t>
      </w:r>
      <w:r w:rsidRPr="00DF10F6">
        <w:rPr>
          <w:sz w:val="24"/>
          <w:szCs w:val="24"/>
        </w:rPr>
        <w:t xml:space="preserve"> правописания глаголов: корней с чередованием </w:t>
      </w:r>
      <w:r w:rsidRPr="00DF10F6">
        <w:rPr>
          <w:b/>
          <w:i/>
          <w:sz w:val="24"/>
          <w:szCs w:val="24"/>
        </w:rPr>
        <w:t>е</w:t>
      </w:r>
      <w:r w:rsidRPr="00DF10F6">
        <w:rPr>
          <w:sz w:val="24"/>
          <w:szCs w:val="24"/>
        </w:rPr>
        <w:t xml:space="preserve"> // </w:t>
      </w:r>
      <w:r w:rsidRPr="00DF10F6">
        <w:rPr>
          <w:b/>
          <w:i/>
          <w:sz w:val="24"/>
          <w:szCs w:val="24"/>
        </w:rPr>
        <w:t>и;</w:t>
      </w:r>
      <w:r w:rsidRPr="00DF10F6">
        <w:rPr>
          <w:sz w:val="24"/>
          <w:szCs w:val="24"/>
        </w:rPr>
        <w:t xml:space="preserve"> использования </w:t>
      </w:r>
      <w:r w:rsidRPr="00DF10F6">
        <w:rPr>
          <w:b/>
          <w:i/>
          <w:sz w:val="24"/>
          <w:szCs w:val="24"/>
        </w:rPr>
        <w:t>ь</w:t>
      </w:r>
      <w:r w:rsidRPr="00DF10F6">
        <w:rPr>
          <w:sz w:val="24"/>
          <w:szCs w:val="24"/>
        </w:rPr>
        <w:t xml:space="preserve"> после шипящих как показателя грамматической формы в инфинитиве, в форме 2-го лица единственного числа; </w:t>
      </w:r>
      <w:r w:rsidRPr="00DF10F6">
        <w:rPr>
          <w:b/>
          <w:i/>
          <w:sz w:val="24"/>
          <w:szCs w:val="24"/>
        </w:rPr>
        <w:t>-тся</w:t>
      </w:r>
      <w:r w:rsidRPr="00DF10F6">
        <w:rPr>
          <w:sz w:val="24"/>
          <w:szCs w:val="24"/>
        </w:rPr>
        <w:t xml:space="preserve"> и </w:t>
      </w:r>
      <w:r w:rsidRPr="00DF10F6">
        <w:rPr>
          <w:b/>
          <w:i/>
          <w:sz w:val="24"/>
          <w:szCs w:val="24"/>
        </w:rPr>
        <w:t>-ться</w:t>
      </w:r>
      <w:r w:rsidRPr="00DF10F6">
        <w:rPr>
          <w:sz w:val="24"/>
          <w:szCs w:val="24"/>
        </w:rPr>
        <w:t xml:space="preserve"> в глаголах; суффиксов </w:t>
      </w:r>
      <w:r w:rsidRPr="00DF10F6">
        <w:rPr>
          <w:b/>
          <w:i/>
          <w:sz w:val="24"/>
          <w:szCs w:val="24"/>
        </w:rPr>
        <w:t xml:space="preserve">–ова- – </w:t>
      </w:r>
      <w:r w:rsidRPr="00DF10F6">
        <w:rPr>
          <w:sz w:val="24"/>
          <w:szCs w:val="24"/>
        </w:rPr>
        <w:t>-</w:t>
      </w:r>
      <w:r w:rsidRPr="00DF10F6">
        <w:rPr>
          <w:b/>
          <w:i/>
          <w:sz w:val="24"/>
          <w:szCs w:val="24"/>
        </w:rPr>
        <w:t xml:space="preserve">ева-, -ыва- – </w:t>
      </w:r>
      <w:r w:rsidRPr="00DF10F6">
        <w:rPr>
          <w:sz w:val="24"/>
          <w:szCs w:val="24"/>
        </w:rPr>
        <w:t>-</w:t>
      </w:r>
      <w:r w:rsidRPr="00DF10F6">
        <w:rPr>
          <w:b/>
          <w:i/>
          <w:sz w:val="24"/>
          <w:szCs w:val="24"/>
        </w:rPr>
        <w:t>ива-;</w:t>
      </w:r>
      <w:r w:rsidRPr="00DF10F6">
        <w:rPr>
          <w:sz w:val="24"/>
          <w:szCs w:val="24"/>
        </w:rPr>
        <w:t xml:space="preserve"> личных окончаний глагола, гласной перед суффиксом </w:t>
      </w:r>
      <w:r w:rsidRPr="00DF10F6">
        <w:rPr>
          <w:b/>
          <w:i/>
          <w:sz w:val="24"/>
          <w:szCs w:val="24"/>
        </w:rPr>
        <w:t>-л-</w:t>
      </w:r>
      <w:r w:rsidRPr="00DF10F6">
        <w:rPr>
          <w:sz w:val="24"/>
          <w:szCs w:val="24"/>
        </w:rPr>
        <w:t xml:space="preserve"> в формах прошедшего времени глагола; слитного и раздельного написания </w:t>
      </w:r>
      <w:r w:rsidRPr="00DF10F6">
        <w:rPr>
          <w:b/>
          <w:i/>
          <w:sz w:val="24"/>
          <w:szCs w:val="24"/>
        </w:rPr>
        <w:t>не</w:t>
      </w:r>
      <w:r w:rsidRPr="00DF10F6">
        <w:rPr>
          <w:sz w:val="24"/>
          <w:szCs w:val="24"/>
        </w:rPr>
        <w:t xml:space="preserve"> с глаголами. </w:t>
      </w:r>
    </w:p>
    <w:p w14:paraId="2EB75582" w14:textId="77777777" w:rsidR="00831ED3" w:rsidRPr="00DF10F6" w:rsidRDefault="00831ED3" w:rsidP="00B53AAE">
      <w:pPr>
        <w:spacing w:after="0" w:line="240" w:lineRule="auto"/>
        <w:ind w:left="716" w:right="5" w:firstLine="567"/>
        <w:jc w:val="left"/>
        <w:rPr>
          <w:sz w:val="24"/>
          <w:szCs w:val="24"/>
        </w:rPr>
      </w:pPr>
      <w:r w:rsidRPr="00DF10F6">
        <w:rPr>
          <w:b/>
          <w:sz w:val="24"/>
          <w:szCs w:val="24"/>
        </w:rPr>
        <w:t xml:space="preserve">Синтаксис. Культура речи. Пунктуация </w:t>
      </w:r>
    </w:p>
    <w:p w14:paraId="4A5821A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14:paraId="32111F0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w:t>
      </w:r>
      <w:r w:rsidR="00D575E4" w:rsidRPr="00DF10F6">
        <w:rPr>
          <w:sz w:val="24"/>
          <w:szCs w:val="24"/>
        </w:rPr>
        <w:t xml:space="preserve">(грамматическую основу) и второстепенные члены </w:t>
      </w:r>
      <w:r w:rsidRPr="00DF10F6">
        <w:rPr>
          <w:sz w:val="24"/>
          <w:szCs w:val="24"/>
        </w:rPr>
        <w:t xml:space="preserve">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 </w:t>
      </w:r>
    </w:p>
    <w:p w14:paraId="55E00AF6" w14:textId="77777777" w:rsidR="00357705" w:rsidRDefault="00831ED3" w:rsidP="00B53AAE">
      <w:pPr>
        <w:spacing w:after="0" w:line="240" w:lineRule="auto"/>
        <w:ind w:left="-5" w:right="10" w:firstLine="567"/>
        <w:rPr>
          <w:sz w:val="24"/>
          <w:szCs w:val="24"/>
        </w:rPr>
      </w:pPr>
      <w:r w:rsidRPr="00DF10F6">
        <w:rPr>
          <w:sz w:val="24"/>
          <w:szCs w:val="24"/>
        </w:rPr>
        <w:t xml:space="preserve">Соблюдать на письме пунктуационные </w:t>
      </w:r>
      <w:r w:rsidR="00357705">
        <w:rPr>
          <w:sz w:val="24"/>
          <w:szCs w:val="24"/>
        </w:rPr>
        <w:t>правила</w:t>
      </w:r>
      <w:r w:rsidRPr="00DF10F6">
        <w:rPr>
          <w:sz w:val="24"/>
          <w:szCs w:val="24"/>
        </w:rPr>
        <w:t xml:space="preserve">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DF10F6">
        <w:rPr>
          <w:b/>
          <w:i/>
          <w:sz w:val="24"/>
          <w:szCs w:val="24"/>
        </w:rPr>
        <w:t>и,</w:t>
      </w:r>
      <w:r w:rsidRPr="00DF10F6">
        <w:rPr>
          <w:sz w:val="24"/>
          <w:szCs w:val="24"/>
        </w:rPr>
        <w:t xml:space="preserve"> союзами </w:t>
      </w:r>
      <w:r w:rsidRPr="00DF10F6">
        <w:rPr>
          <w:b/>
          <w:i/>
          <w:sz w:val="24"/>
          <w:szCs w:val="24"/>
        </w:rPr>
        <w:t>а, но, однако, зато, да</w:t>
      </w:r>
      <w:r w:rsidRPr="00DF10F6">
        <w:rPr>
          <w:sz w:val="24"/>
          <w:szCs w:val="24"/>
        </w:rPr>
        <w:t xml:space="preserve"> (в значении и), </w:t>
      </w:r>
      <w:r w:rsidRPr="00DF10F6">
        <w:rPr>
          <w:b/>
          <w:i/>
          <w:sz w:val="24"/>
          <w:szCs w:val="24"/>
        </w:rPr>
        <w:t>да</w:t>
      </w:r>
      <w:r w:rsidRPr="00DF10F6">
        <w:rPr>
          <w:sz w:val="24"/>
          <w:szCs w:val="24"/>
        </w:rPr>
        <w:t xml:space="preserve">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DF10F6">
        <w:rPr>
          <w:b/>
          <w:i/>
          <w:sz w:val="24"/>
          <w:szCs w:val="24"/>
        </w:rPr>
        <w:t>и, но, а, однако, зато, да;</w:t>
      </w:r>
      <w:r w:rsidRPr="00DF10F6">
        <w:rPr>
          <w:sz w:val="24"/>
          <w:szCs w:val="24"/>
        </w:rPr>
        <w:t xml:space="preserve"> оформлять на письме диалог. </w:t>
      </w:r>
    </w:p>
    <w:p w14:paraId="0F115AC8" w14:textId="77777777" w:rsidR="00357705" w:rsidRDefault="00357705" w:rsidP="00B53AAE">
      <w:pPr>
        <w:autoSpaceDE w:val="0"/>
        <w:autoSpaceDN w:val="0"/>
        <w:adjustRightInd w:val="0"/>
        <w:spacing w:after="0" w:line="240" w:lineRule="auto"/>
        <w:ind w:right="0" w:firstLine="567"/>
        <w:rPr>
          <w:sz w:val="24"/>
          <w:szCs w:val="24"/>
        </w:rPr>
      </w:pPr>
      <w:r w:rsidRPr="00357705">
        <w:rPr>
          <w:sz w:val="24"/>
          <w:szCs w:val="24"/>
        </w:rPr>
        <w:t>Проводить пунктуационный анализ предложений (в рамках изученного).</w:t>
      </w:r>
    </w:p>
    <w:p w14:paraId="27D47536" w14:textId="77777777" w:rsidR="00831ED3" w:rsidRPr="00DF10F6" w:rsidRDefault="00831ED3" w:rsidP="00B53AAE">
      <w:pPr>
        <w:spacing w:after="0" w:line="240" w:lineRule="auto"/>
        <w:ind w:left="-5" w:right="10" w:firstLine="567"/>
        <w:rPr>
          <w:sz w:val="24"/>
          <w:szCs w:val="24"/>
        </w:rPr>
      </w:pPr>
      <w:r w:rsidRPr="00DF10F6">
        <w:rPr>
          <w:b/>
          <w:sz w:val="24"/>
          <w:szCs w:val="24"/>
        </w:rPr>
        <w:t xml:space="preserve">6 КЛАСС </w:t>
      </w:r>
    </w:p>
    <w:p w14:paraId="1CA16832" w14:textId="77777777" w:rsidR="00831ED3" w:rsidRPr="00DF10F6" w:rsidRDefault="00831ED3" w:rsidP="00B53AAE">
      <w:pPr>
        <w:spacing w:after="0" w:line="240" w:lineRule="auto"/>
        <w:ind w:left="716" w:right="5" w:firstLine="567"/>
        <w:jc w:val="left"/>
        <w:rPr>
          <w:sz w:val="24"/>
          <w:szCs w:val="24"/>
        </w:rPr>
      </w:pPr>
      <w:r w:rsidRPr="00DF10F6">
        <w:rPr>
          <w:b/>
          <w:sz w:val="24"/>
          <w:szCs w:val="24"/>
        </w:rPr>
        <w:t xml:space="preserve">Общие сведения о языке </w:t>
      </w:r>
    </w:p>
    <w:p w14:paraId="7726F5E4" w14:textId="77777777" w:rsidR="00831ED3" w:rsidRPr="00DF10F6" w:rsidRDefault="00831ED3" w:rsidP="00B53AAE">
      <w:pPr>
        <w:spacing w:after="0" w:line="240" w:lineRule="auto"/>
        <w:ind w:left="-5" w:right="10" w:firstLine="567"/>
        <w:rPr>
          <w:sz w:val="24"/>
          <w:szCs w:val="24"/>
        </w:rPr>
      </w:pPr>
      <w:r w:rsidRPr="00DF10F6">
        <w:rPr>
          <w:sz w:val="24"/>
          <w:szCs w:val="24"/>
        </w:rPr>
        <w:t>Характеризовать функции русского языка как государственного языка Российской Федерации, Донецкой Народной Республики и языка межнационального общения, приводить примеры использования русского языка как государствен</w:t>
      </w:r>
      <w:r w:rsidR="00357705">
        <w:rPr>
          <w:sz w:val="24"/>
          <w:szCs w:val="24"/>
        </w:rPr>
        <w:t>ного языка Российской Федерации</w:t>
      </w:r>
      <w:r w:rsidRPr="00DF10F6">
        <w:rPr>
          <w:sz w:val="24"/>
          <w:szCs w:val="24"/>
        </w:rPr>
        <w:t xml:space="preserve"> и как языка межнационального общения (в рамках изученного). </w:t>
      </w:r>
    </w:p>
    <w:p w14:paraId="2CB420B8" w14:textId="77777777" w:rsidR="00831ED3" w:rsidRPr="00DF10F6" w:rsidRDefault="00831ED3" w:rsidP="00041C1C">
      <w:pPr>
        <w:spacing w:after="0" w:line="240" w:lineRule="auto"/>
        <w:ind w:right="10" w:firstLine="567"/>
        <w:rPr>
          <w:sz w:val="24"/>
          <w:szCs w:val="24"/>
        </w:rPr>
      </w:pPr>
      <w:r w:rsidRPr="00DF10F6">
        <w:rPr>
          <w:sz w:val="24"/>
          <w:szCs w:val="24"/>
        </w:rPr>
        <w:t xml:space="preserve">Иметь представление о русском литературном языке. </w:t>
      </w:r>
    </w:p>
    <w:p w14:paraId="1557F41C"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Язык и речь </w:t>
      </w:r>
    </w:p>
    <w:p w14:paraId="6A3C91A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w:t>
      </w:r>
    </w:p>
    <w:p w14:paraId="30AD0924"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Участвовать в диалоге (побуждение к действию, обмен мнениями) объёмом не менее 4 реплик. </w:t>
      </w:r>
    </w:p>
    <w:p w14:paraId="79447082"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w:t>
      </w:r>
    </w:p>
    <w:p w14:paraId="519D218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Владеть различными видами чтения: просмотровым, ознакомительным, изучающим, поисковым. </w:t>
      </w:r>
    </w:p>
    <w:p w14:paraId="141C7DC8"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Устно пересказывать прочитанный или прослушанный текст объёмом не менее 110 слов. </w:t>
      </w:r>
    </w:p>
    <w:p w14:paraId="2412228C"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w:t>
      </w:r>
      <w:r w:rsidRPr="00DF10F6">
        <w:rPr>
          <w:sz w:val="24"/>
          <w:szCs w:val="24"/>
        </w:rPr>
        <w:lastRenderedPageBreak/>
        <w:t>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w:t>
      </w:r>
      <w:r w:rsidR="00D575E4" w:rsidRPr="00DF10F6">
        <w:rPr>
          <w:sz w:val="24"/>
          <w:szCs w:val="24"/>
        </w:rPr>
        <w:t>-</w:t>
      </w:r>
      <w:r w:rsidRPr="00DF10F6">
        <w:rPr>
          <w:sz w:val="24"/>
          <w:szCs w:val="24"/>
        </w:rPr>
        <w:t xml:space="preserve">смысловых типов речи (для подробного изложения объём исходного текста должен составлять не менее 160 слов; для сжатого изложения – не менее 165 слов). </w:t>
      </w:r>
    </w:p>
    <w:p w14:paraId="66C413D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p>
    <w:p w14:paraId="0B3B490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100 – 110 слов; словарного диктанта объёмом 20 – 25 слов; диктанта на основе связного текста объёмом 100 – 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 </w:t>
      </w:r>
    </w:p>
    <w:p w14:paraId="7C6C498E"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Текст </w:t>
      </w:r>
    </w:p>
    <w:p w14:paraId="614ED48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Анализировать текст с точки зрения его соответствия основным признакам; с точки зрения его принадлежности к функционально-смысловому типу речи. </w:t>
      </w:r>
    </w:p>
    <w:p w14:paraId="283B45E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 </w:t>
      </w:r>
    </w:p>
    <w:p w14:paraId="04F4D3F5"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Выявлять средства связи предложений в тексте, в том числе притяжательные и указательные местоимения, видовременную соотнесённость глагольных форм. </w:t>
      </w:r>
    </w:p>
    <w:p w14:paraId="3F742436"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 </w:t>
      </w:r>
    </w:p>
    <w:p w14:paraId="659E0D06"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Проводить смысловой анализ текста, его композиционных особенностей, определять количество микротем и абзацев. </w:t>
      </w:r>
    </w:p>
    <w:p w14:paraId="7B667E1C"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 </w:t>
      </w:r>
    </w:p>
    <w:p w14:paraId="2600FDB2"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14:paraId="0F116385" w14:textId="77777777" w:rsidR="00831ED3" w:rsidRPr="00DF10F6" w:rsidRDefault="00831ED3" w:rsidP="00041C1C">
      <w:pPr>
        <w:spacing w:after="0" w:line="240" w:lineRule="auto"/>
        <w:ind w:right="10" w:firstLine="567"/>
        <w:rPr>
          <w:sz w:val="24"/>
          <w:szCs w:val="24"/>
        </w:rPr>
      </w:pPr>
      <w:r w:rsidRPr="00DF10F6">
        <w:rPr>
          <w:sz w:val="24"/>
          <w:szCs w:val="24"/>
        </w:rPr>
        <w:t xml:space="preserve">Представлять сообщение на заданную тему в виде презентации. </w:t>
      </w:r>
    </w:p>
    <w:p w14:paraId="29238E3B" w14:textId="77777777" w:rsidR="00831ED3" w:rsidRPr="00DF10F6" w:rsidRDefault="00831ED3" w:rsidP="00B53AAE">
      <w:pPr>
        <w:spacing w:after="0" w:line="240" w:lineRule="auto"/>
        <w:ind w:left="-5" w:right="10" w:firstLine="567"/>
        <w:rPr>
          <w:sz w:val="24"/>
          <w:szCs w:val="24"/>
        </w:rPr>
      </w:pPr>
      <w:r w:rsidRPr="00DF10F6">
        <w:rPr>
          <w:sz w:val="24"/>
          <w:szCs w:val="24"/>
        </w:rPr>
        <w:t>Представлять содержание прослушанного или прочитанного научно</w:t>
      </w:r>
      <w:r w:rsidR="00D575E4" w:rsidRPr="00DF10F6">
        <w:rPr>
          <w:sz w:val="24"/>
          <w:szCs w:val="24"/>
        </w:rPr>
        <w:t>-</w:t>
      </w:r>
      <w:r w:rsidRPr="00DF10F6">
        <w:rPr>
          <w:sz w:val="24"/>
          <w:szCs w:val="24"/>
        </w:rPr>
        <w:t xml:space="preserve">учебного текста в виде таблицы, схемы; представлять содержание таблицы, схемы в виде текста. </w:t>
      </w:r>
    </w:p>
    <w:p w14:paraId="541427A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Редактировать собственные тексты с опорой на знание норм современного русского литературного языка. </w:t>
      </w:r>
    </w:p>
    <w:p w14:paraId="244210AE"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Функциональные разновидности языка </w:t>
      </w:r>
    </w:p>
    <w:p w14:paraId="1586A2F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 </w:t>
      </w:r>
    </w:p>
    <w:p w14:paraId="69271A66"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Применять знания об официально-деловом и научном стиле при выполнении языкового анализа различных видов и в речевой практике. </w:t>
      </w:r>
    </w:p>
    <w:p w14:paraId="1C2CA322"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СИСТЕМА ЯЗЫКА  </w:t>
      </w:r>
    </w:p>
    <w:p w14:paraId="777B0E4A"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Лексикология. Культура речи </w:t>
      </w:r>
    </w:p>
    <w:p w14:paraId="46E01CE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w:t>
      </w:r>
    </w:p>
    <w:p w14:paraId="1EC192AD" w14:textId="77777777" w:rsidR="00831ED3" w:rsidRPr="00DF10F6" w:rsidRDefault="00831ED3" w:rsidP="00B53AAE">
      <w:pPr>
        <w:spacing w:after="0" w:line="240" w:lineRule="auto"/>
        <w:ind w:left="-5" w:right="10" w:firstLine="567"/>
        <w:rPr>
          <w:sz w:val="24"/>
          <w:szCs w:val="24"/>
        </w:rPr>
      </w:pPr>
      <w:r w:rsidRPr="00DF10F6">
        <w:rPr>
          <w:sz w:val="24"/>
          <w:szCs w:val="24"/>
        </w:rPr>
        <w:lastRenderedPageBreak/>
        <w:t xml:space="preserve">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 </w:t>
      </w:r>
    </w:p>
    <w:p w14:paraId="0324B8A4"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в тексте фразеологизмы, уметь определять их значения; характеризовать ситуацию употребления фразеологизма. </w:t>
      </w:r>
    </w:p>
    <w:p w14:paraId="32CC0B2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p>
    <w:p w14:paraId="58D39029"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Словообразование. Культура речи. Орфография </w:t>
      </w:r>
    </w:p>
    <w:p w14:paraId="474E54F4"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формообразующие и словообразующие морфемы в слове; выделять производящую основу. </w:t>
      </w:r>
    </w:p>
    <w:p w14:paraId="231DE93D"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 </w:t>
      </w:r>
    </w:p>
    <w:p w14:paraId="4D897F68" w14:textId="77777777" w:rsidR="00831ED3" w:rsidRPr="00DF10F6" w:rsidRDefault="00831ED3" w:rsidP="00041C1C">
      <w:pPr>
        <w:spacing w:after="0" w:line="240" w:lineRule="auto"/>
        <w:ind w:right="10" w:firstLine="567"/>
        <w:rPr>
          <w:sz w:val="24"/>
          <w:szCs w:val="24"/>
        </w:rPr>
      </w:pPr>
      <w:r w:rsidRPr="00DF10F6">
        <w:rPr>
          <w:sz w:val="24"/>
          <w:szCs w:val="24"/>
        </w:rPr>
        <w:t xml:space="preserve">Соблюдать нормы словообразования имён прилагательных. </w:t>
      </w:r>
    </w:p>
    <w:p w14:paraId="2EE9A61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изученные орфограммы; проводить орфографический анализ слов; применять знания по орфографии в практике правописания. </w:t>
      </w:r>
    </w:p>
    <w:p w14:paraId="54960DC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Соблюдать </w:t>
      </w:r>
      <w:r w:rsidR="00D26CCE">
        <w:rPr>
          <w:sz w:val="24"/>
          <w:szCs w:val="24"/>
        </w:rPr>
        <w:t>правила</w:t>
      </w:r>
      <w:r w:rsidRPr="00DF10F6">
        <w:rPr>
          <w:sz w:val="24"/>
          <w:szCs w:val="24"/>
        </w:rPr>
        <w:t xml:space="preserve"> правописания сложных и сложносокращённых слов; нормы правописания корня </w:t>
      </w:r>
      <w:r w:rsidRPr="00DF10F6">
        <w:rPr>
          <w:b/>
          <w:i/>
          <w:sz w:val="24"/>
          <w:szCs w:val="24"/>
        </w:rPr>
        <w:t>-кас</w:t>
      </w:r>
      <w:r w:rsidRPr="00DF10F6">
        <w:rPr>
          <w:sz w:val="24"/>
          <w:szCs w:val="24"/>
        </w:rPr>
        <w:t>- – -</w:t>
      </w:r>
      <w:r w:rsidRPr="00DF10F6">
        <w:rPr>
          <w:b/>
          <w:i/>
          <w:sz w:val="24"/>
          <w:szCs w:val="24"/>
        </w:rPr>
        <w:t>кос-</w:t>
      </w:r>
      <w:r w:rsidRPr="00DF10F6">
        <w:rPr>
          <w:sz w:val="24"/>
          <w:szCs w:val="24"/>
        </w:rPr>
        <w:t xml:space="preserve"> с чередованием </w:t>
      </w:r>
      <w:r w:rsidRPr="00DF10F6">
        <w:rPr>
          <w:b/>
          <w:i/>
          <w:sz w:val="24"/>
          <w:szCs w:val="24"/>
        </w:rPr>
        <w:t>а</w:t>
      </w:r>
      <w:r w:rsidRPr="00DF10F6">
        <w:rPr>
          <w:sz w:val="24"/>
          <w:szCs w:val="24"/>
        </w:rPr>
        <w:t xml:space="preserve"> // </w:t>
      </w:r>
      <w:r w:rsidRPr="00DF10F6">
        <w:rPr>
          <w:b/>
          <w:i/>
          <w:sz w:val="24"/>
          <w:szCs w:val="24"/>
        </w:rPr>
        <w:t>о</w:t>
      </w:r>
      <w:r w:rsidRPr="00DF10F6">
        <w:rPr>
          <w:sz w:val="24"/>
          <w:szCs w:val="24"/>
        </w:rPr>
        <w:t xml:space="preserve">, гласных в приставках </w:t>
      </w:r>
      <w:r w:rsidRPr="00DF10F6">
        <w:rPr>
          <w:b/>
          <w:i/>
          <w:sz w:val="24"/>
          <w:szCs w:val="24"/>
        </w:rPr>
        <w:t>пре-</w:t>
      </w:r>
      <w:r w:rsidRPr="00DF10F6">
        <w:rPr>
          <w:sz w:val="24"/>
          <w:szCs w:val="24"/>
        </w:rPr>
        <w:t xml:space="preserve"> и </w:t>
      </w:r>
      <w:r w:rsidRPr="00DF10F6">
        <w:rPr>
          <w:b/>
          <w:i/>
          <w:sz w:val="24"/>
          <w:szCs w:val="24"/>
        </w:rPr>
        <w:t>при-.</w:t>
      </w:r>
      <w:r w:rsidRPr="00DF10F6">
        <w:rPr>
          <w:sz w:val="24"/>
          <w:szCs w:val="24"/>
        </w:rPr>
        <w:t xml:space="preserve"> </w:t>
      </w:r>
    </w:p>
    <w:p w14:paraId="1B9C9A4A" w14:textId="77777777" w:rsidR="00831ED3" w:rsidRPr="00DF10F6" w:rsidRDefault="00831ED3" w:rsidP="00041C1C">
      <w:pPr>
        <w:spacing w:after="0" w:line="240" w:lineRule="auto"/>
        <w:ind w:right="5" w:firstLine="567"/>
        <w:jc w:val="left"/>
        <w:rPr>
          <w:sz w:val="24"/>
          <w:szCs w:val="24"/>
        </w:rPr>
      </w:pPr>
      <w:r w:rsidRPr="00DF10F6">
        <w:rPr>
          <w:b/>
          <w:sz w:val="24"/>
          <w:szCs w:val="24"/>
        </w:rPr>
        <w:t xml:space="preserve">Морфология. Культура речи. Орфография </w:t>
      </w:r>
    </w:p>
    <w:p w14:paraId="61D7C56C"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особенности словообразования имён существительных. </w:t>
      </w:r>
    </w:p>
    <w:p w14:paraId="2DBDB772"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Соблюдать </w:t>
      </w:r>
      <w:r w:rsidR="00D26CCE">
        <w:rPr>
          <w:sz w:val="24"/>
          <w:szCs w:val="24"/>
        </w:rPr>
        <w:t>правила</w:t>
      </w:r>
      <w:r w:rsidRPr="00DF10F6">
        <w:rPr>
          <w:sz w:val="24"/>
          <w:szCs w:val="24"/>
        </w:rPr>
        <w:t xml:space="preserve"> слитного и дефисного написания </w:t>
      </w:r>
      <w:r w:rsidRPr="00DF10F6">
        <w:rPr>
          <w:b/>
          <w:i/>
          <w:sz w:val="24"/>
          <w:szCs w:val="24"/>
        </w:rPr>
        <w:t>пол-</w:t>
      </w:r>
      <w:r w:rsidRPr="00DF10F6">
        <w:rPr>
          <w:sz w:val="24"/>
          <w:szCs w:val="24"/>
        </w:rPr>
        <w:t xml:space="preserve"> и </w:t>
      </w:r>
      <w:r w:rsidRPr="00DF10F6">
        <w:rPr>
          <w:b/>
          <w:i/>
          <w:sz w:val="24"/>
          <w:szCs w:val="24"/>
        </w:rPr>
        <w:t>полу-</w:t>
      </w:r>
      <w:r w:rsidRPr="00DF10F6">
        <w:rPr>
          <w:sz w:val="24"/>
          <w:szCs w:val="24"/>
        </w:rPr>
        <w:t xml:space="preserve"> со словами. </w:t>
      </w:r>
    </w:p>
    <w:p w14:paraId="623369E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Соблюдать нормы произношения, постановки ударения (в рамках изученного), словоизменения имён существительных. </w:t>
      </w:r>
    </w:p>
    <w:p w14:paraId="6971B1EE"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Различать качественные, относительные и притяжательные имена прилагательные, степени сравнения качественных имён прилагательных. </w:t>
      </w:r>
    </w:p>
    <w:p w14:paraId="49C3E575"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DF10F6">
        <w:rPr>
          <w:b/>
          <w:i/>
          <w:sz w:val="24"/>
          <w:szCs w:val="24"/>
        </w:rPr>
        <w:t>н</w:t>
      </w:r>
      <w:r w:rsidRPr="00DF10F6">
        <w:rPr>
          <w:sz w:val="24"/>
          <w:szCs w:val="24"/>
        </w:rPr>
        <w:t xml:space="preserve"> и </w:t>
      </w:r>
      <w:r w:rsidRPr="00DF10F6">
        <w:rPr>
          <w:b/>
          <w:i/>
          <w:sz w:val="24"/>
          <w:szCs w:val="24"/>
        </w:rPr>
        <w:t xml:space="preserve">нн </w:t>
      </w:r>
      <w:r w:rsidRPr="00DF10F6">
        <w:rPr>
          <w:sz w:val="24"/>
          <w:szCs w:val="24"/>
        </w:rPr>
        <w:t xml:space="preserve">в именах прилагательных, суффиксов </w:t>
      </w:r>
      <w:r w:rsidRPr="00DF10F6">
        <w:rPr>
          <w:b/>
          <w:i/>
          <w:sz w:val="24"/>
          <w:szCs w:val="24"/>
        </w:rPr>
        <w:t>-к-</w:t>
      </w:r>
      <w:r w:rsidRPr="00DF10F6">
        <w:rPr>
          <w:sz w:val="24"/>
          <w:szCs w:val="24"/>
        </w:rPr>
        <w:t xml:space="preserve"> и </w:t>
      </w:r>
      <w:r w:rsidRPr="00DF10F6">
        <w:rPr>
          <w:b/>
          <w:i/>
          <w:sz w:val="24"/>
          <w:szCs w:val="24"/>
        </w:rPr>
        <w:t>-ск-</w:t>
      </w:r>
      <w:r w:rsidRPr="00DF10F6">
        <w:rPr>
          <w:sz w:val="24"/>
          <w:szCs w:val="24"/>
        </w:rPr>
        <w:t xml:space="preserve"> имён прилагательных, сложных имён прилагательных. </w:t>
      </w:r>
    </w:p>
    <w:p w14:paraId="7B4685D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числительные; определять общее грамматическое значение имени числительного; различать разряды имён числительных по значению, по строению. </w:t>
      </w:r>
    </w:p>
    <w:p w14:paraId="5B89FFEB" w14:textId="77777777" w:rsidR="00831ED3" w:rsidRPr="00DF10F6" w:rsidRDefault="00D575E4" w:rsidP="00B53AAE">
      <w:pPr>
        <w:spacing w:after="0" w:line="240" w:lineRule="auto"/>
        <w:ind w:left="10" w:right="10" w:firstLine="567"/>
        <w:rPr>
          <w:sz w:val="24"/>
          <w:szCs w:val="24"/>
        </w:rPr>
      </w:pPr>
      <w:r w:rsidRPr="00DF10F6">
        <w:rPr>
          <w:sz w:val="24"/>
          <w:szCs w:val="24"/>
        </w:rPr>
        <w:t xml:space="preserve">Уметь склонять числительные и характеризовать </w:t>
      </w:r>
      <w:r w:rsidR="00831ED3" w:rsidRPr="00DF10F6">
        <w:rPr>
          <w:sz w:val="24"/>
          <w:szCs w:val="24"/>
        </w:rPr>
        <w:t xml:space="preserve">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 </w:t>
      </w:r>
    </w:p>
    <w:p w14:paraId="582BC0CC"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Правильно употреблять собирательные имена числительные; соблюдать нормы правописания имён числительных, в том числе написание </w:t>
      </w:r>
      <w:r w:rsidRPr="00DF10F6">
        <w:rPr>
          <w:b/>
          <w:i/>
          <w:sz w:val="24"/>
          <w:szCs w:val="24"/>
        </w:rPr>
        <w:t>ь</w:t>
      </w:r>
      <w:r w:rsidRPr="00DF10F6">
        <w:rPr>
          <w:sz w:val="24"/>
          <w:szCs w:val="24"/>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 </w:t>
      </w:r>
    </w:p>
    <w:p w14:paraId="2190379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w:t>
      </w:r>
    </w:p>
    <w:p w14:paraId="34B066E8"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DF10F6">
        <w:rPr>
          <w:b/>
          <w:i/>
          <w:sz w:val="24"/>
          <w:szCs w:val="24"/>
        </w:rPr>
        <w:t>не</w:t>
      </w:r>
      <w:r w:rsidRPr="00DF10F6">
        <w:rPr>
          <w:sz w:val="24"/>
          <w:szCs w:val="24"/>
        </w:rPr>
        <w:t xml:space="preserve"> и </w:t>
      </w:r>
      <w:r w:rsidRPr="00DF10F6">
        <w:rPr>
          <w:b/>
          <w:i/>
          <w:sz w:val="24"/>
          <w:szCs w:val="24"/>
        </w:rPr>
        <w:t>ни,</w:t>
      </w:r>
      <w:r w:rsidRPr="00DF10F6">
        <w:rPr>
          <w:sz w:val="24"/>
          <w:szCs w:val="24"/>
        </w:rPr>
        <w:t xml:space="preserve"> слитного, раздельного и дефисного написания местоимений. </w:t>
      </w:r>
    </w:p>
    <w:p w14:paraId="6E6892B8"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 </w:t>
      </w:r>
    </w:p>
    <w:p w14:paraId="3CD17EC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Соблюдать </w:t>
      </w:r>
      <w:r w:rsidR="00D26CCE">
        <w:rPr>
          <w:sz w:val="24"/>
          <w:szCs w:val="24"/>
        </w:rPr>
        <w:t>правила</w:t>
      </w:r>
      <w:r w:rsidRPr="00DF10F6">
        <w:rPr>
          <w:sz w:val="24"/>
          <w:szCs w:val="24"/>
        </w:rPr>
        <w:t xml:space="preserve"> правописания </w:t>
      </w:r>
      <w:r w:rsidRPr="00DF10F6">
        <w:rPr>
          <w:b/>
          <w:i/>
          <w:sz w:val="24"/>
          <w:szCs w:val="24"/>
        </w:rPr>
        <w:t>ь</w:t>
      </w:r>
      <w:r w:rsidRPr="00DF10F6">
        <w:rPr>
          <w:sz w:val="24"/>
          <w:szCs w:val="24"/>
        </w:rPr>
        <w:t xml:space="preserve"> в формах глагола повелительного наклонения. </w:t>
      </w:r>
    </w:p>
    <w:p w14:paraId="4BF95B5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 </w:t>
      </w:r>
    </w:p>
    <w:p w14:paraId="38327B5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Проводить фонетический анализ слов; использовать знания по фонетике и графике в практике произношения и правописания слов. </w:t>
      </w:r>
    </w:p>
    <w:p w14:paraId="03B284D0" w14:textId="77777777" w:rsidR="00831ED3" w:rsidRPr="00DF10F6" w:rsidRDefault="00831ED3" w:rsidP="00B53AAE">
      <w:pPr>
        <w:spacing w:after="0" w:line="240" w:lineRule="auto"/>
        <w:ind w:left="-5" w:right="10" w:firstLine="567"/>
        <w:rPr>
          <w:sz w:val="24"/>
          <w:szCs w:val="24"/>
        </w:rPr>
      </w:pPr>
      <w:r w:rsidRPr="00DF10F6">
        <w:rPr>
          <w:sz w:val="24"/>
          <w:szCs w:val="24"/>
        </w:rPr>
        <w:lastRenderedPageBreak/>
        <w:t xml:space="preserve">Распознавать изученные орфограммы; проводить орфографический анализ слов; применять знания по орфографии в практике правописания. </w:t>
      </w:r>
    </w:p>
    <w:p w14:paraId="729DC89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14:paraId="2A266A48"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7 КЛАСС </w:t>
      </w:r>
    </w:p>
    <w:p w14:paraId="1EC82300"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Общие сведения о языке </w:t>
      </w:r>
    </w:p>
    <w:p w14:paraId="7EF37E7A" w14:textId="77777777" w:rsidR="00831ED3" w:rsidRPr="00DF10F6" w:rsidRDefault="00831ED3" w:rsidP="00327DC3">
      <w:pPr>
        <w:spacing w:after="0" w:line="240" w:lineRule="auto"/>
        <w:ind w:right="10" w:firstLine="567"/>
        <w:rPr>
          <w:sz w:val="24"/>
          <w:szCs w:val="24"/>
        </w:rPr>
      </w:pPr>
      <w:r w:rsidRPr="00DF10F6">
        <w:rPr>
          <w:sz w:val="24"/>
          <w:szCs w:val="24"/>
        </w:rPr>
        <w:t xml:space="preserve">Иметь представление о языке как развивающемся явлении. </w:t>
      </w:r>
    </w:p>
    <w:p w14:paraId="5E481976" w14:textId="77777777" w:rsidR="00831ED3" w:rsidRPr="00DF10F6" w:rsidRDefault="00831ED3" w:rsidP="00B53AAE">
      <w:pPr>
        <w:spacing w:after="0" w:line="240" w:lineRule="auto"/>
        <w:ind w:left="10" w:right="10" w:firstLine="567"/>
        <w:rPr>
          <w:sz w:val="24"/>
          <w:szCs w:val="24"/>
        </w:rPr>
      </w:pPr>
      <w:r w:rsidRPr="00DF10F6">
        <w:rPr>
          <w:sz w:val="24"/>
          <w:szCs w:val="24"/>
        </w:rPr>
        <w:t xml:space="preserve">Осознавать взаимосвязь языка, культуры и истории народа (приводить примеры). </w:t>
      </w:r>
    </w:p>
    <w:p w14:paraId="0F05A98C"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Язык и речь </w:t>
      </w:r>
    </w:p>
    <w:p w14:paraId="674625FD" w14:textId="77777777" w:rsidR="00831ED3" w:rsidRPr="00DF10F6" w:rsidRDefault="00831ED3" w:rsidP="00B53AAE">
      <w:pPr>
        <w:spacing w:after="0" w:line="240" w:lineRule="auto"/>
        <w:ind w:left="-5" w:right="10" w:firstLine="567"/>
        <w:rPr>
          <w:sz w:val="24"/>
          <w:szCs w:val="24"/>
        </w:rPr>
      </w:pPr>
      <w:r w:rsidRPr="00DF10F6">
        <w:rPr>
          <w:sz w:val="24"/>
          <w:szCs w:val="24"/>
        </w:rPr>
        <w:t>Создавать устные монологические высказывания объёмом не менее 7 предложений на основе наблюдений, личных впечатлений, чтения научно</w:t>
      </w:r>
      <w:r w:rsidR="00B16C10" w:rsidRPr="00DF10F6">
        <w:rPr>
          <w:sz w:val="24"/>
          <w:szCs w:val="24"/>
        </w:rPr>
        <w:t>-</w:t>
      </w:r>
      <w:r w:rsidRPr="00DF10F6">
        <w:rPr>
          <w:sz w:val="24"/>
          <w:szCs w:val="24"/>
        </w:rPr>
        <w:t>учебной, художественной и научно</w:t>
      </w:r>
      <w:r w:rsidR="00B16C10" w:rsidRPr="00DF10F6">
        <w:rPr>
          <w:sz w:val="24"/>
          <w:szCs w:val="24"/>
        </w:rPr>
        <w:t>-</w:t>
      </w:r>
      <w:r w:rsidRPr="00DF10F6">
        <w:rPr>
          <w:sz w:val="24"/>
          <w:szCs w:val="24"/>
        </w:rPr>
        <w:t>популярной литературы (монолог</w:t>
      </w:r>
      <w:r w:rsidR="00B16C10" w:rsidRPr="00DF10F6">
        <w:rPr>
          <w:sz w:val="24"/>
          <w:szCs w:val="24"/>
        </w:rPr>
        <w:t>-</w:t>
      </w:r>
      <w:r w:rsidRPr="00DF10F6">
        <w:rPr>
          <w:sz w:val="24"/>
          <w:szCs w:val="24"/>
        </w:rPr>
        <w:t xml:space="preserve">описание, монолог-рассуждение, монолог-повествование); выступать с научным сообщением. </w:t>
      </w:r>
    </w:p>
    <w:p w14:paraId="092C5BB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Участвовать в диалоге на лингвистические темы (в рамках изученного) и темы на основе жизненных наблюдений объёмом не менее 5 реплик. </w:t>
      </w:r>
    </w:p>
    <w:p w14:paraId="05C7382D"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Владеть различными видами диалога: диалог – запрос информации, диалог – сообщение информации. </w:t>
      </w:r>
    </w:p>
    <w:p w14:paraId="46C2CEC5"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Владеть различными видами аудирования (выборочное, ознакомительное, детальное) публицистических текстов различных функционально-смысловых типов речи. </w:t>
      </w:r>
    </w:p>
    <w:p w14:paraId="3A832CC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Владеть различными видами чтения: просмотровым, ознакомительным, изучающим, поисковым. </w:t>
      </w:r>
    </w:p>
    <w:p w14:paraId="555A175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Устно пересказывать прослушанный или прочитанный текст объёмом не менее 120 слов. </w:t>
      </w:r>
    </w:p>
    <w:p w14:paraId="7C3DB21A" w14:textId="77777777" w:rsidR="00831ED3" w:rsidRPr="00DF10F6" w:rsidRDefault="00B16C10" w:rsidP="00B53AAE">
      <w:pPr>
        <w:spacing w:after="0" w:line="240" w:lineRule="auto"/>
        <w:ind w:right="0" w:firstLine="567"/>
        <w:rPr>
          <w:sz w:val="24"/>
          <w:szCs w:val="24"/>
        </w:rPr>
      </w:pPr>
      <w:r w:rsidRPr="00DF10F6">
        <w:rPr>
          <w:sz w:val="24"/>
          <w:szCs w:val="24"/>
        </w:rPr>
        <w:t xml:space="preserve">Понимать содержание прослушанных и </w:t>
      </w:r>
      <w:r w:rsidR="00831ED3" w:rsidRPr="00DF10F6">
        <w:rPr>
          <w:sz w:val="24"/>
          <w:szCs w:val="24"/>
        </w:rPr>
        <w:t>прочитанных публицистических текстов (рассуждение-доказательство, рассуждение</w:t>
      </w:r>
      <w:r w:rsidRPr="00DF10F6">
        <w:rPr>
          <w:sz w:val="24"/>
          <w:szCs w:val="24"/>
        </w:rPr>
        <w:t>-</w:t>
      </w:r>
      <w:r w:rsidR="00831ED3" w:rsidRPr="00DF10F6">
        <w:rPr>
          <w:sz w:val="24"/>
          <w:szCs w:val="24"/>
        </w:rPr>
        <w:t xml:space="preserve">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 </w:t>
      </w:r>
    </w:p>
    <w:p w14:paraId="65E67F5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Осуществлять адекватный выбор языковых средств для создания высказывания в соответствии с целью, темой и коммуникативным замыслом. </w:t>
      </w:r>
    </w:p>
    <w:p w14:paraId="56AF013E"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110 – 120 слов; словарного диктанта объёмом 25 – 30 слов; диктанта на основе связного текста объёмом 110 – 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 </w:t>
      </w:r>
    </w:p>
    <w:p w14:paraId="12CF97EB"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Текст </w:t>
      </w:r>
    </w:p>
    <w:p w14:paraId="4103D788" w14:textId="77777777" w:rsidR="00831ED3" w:rsidRPr="00DF10F6" w:rsidRDefault="00831ED3" w:rsidP="00B53AAE">
      <w:pPr>
        <w:spacing w:after="0" w:line="240" w:lineRule="auto"/>
        <w:ind w:left="10" w:right="10" w:firstLine="567"/>
        <w:rPr>
          <w:sz w:val="24"/>
          <w:szCs w:val="24"/>
        </w:rPr>
      </w:pPr>
      <w:r w:rsidRPr="00DF10F6">
        <w:rPr>
          <w:sz w:val="24"/>
          <w:szCs w:val="24"/>
        </w:rPr>
        <w:t xml:space="preserve">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w:t>
      </w:r>
    </w:p>
    <w:p w14:paraId="4B7048FC"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Проводить смысловой анализ текста, его композиционных особенностей, определять количество микротем и абзацев. </w:t>
      </w:r>
    </w:p>
    <w:p w14:paraId="2DACB77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Выявлять лексические и грамматические средства связи предложений и частей текста. </w:t>
      </w:r>
    </w:p>
    <w:p w14:paraId="560690B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 </w:t>
      </w:r>
    </w:p>
    <w:p w14:paraId="54E9AEF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Представлять сообщение на заданную тему в виде презентации. </w:t>
      </w:r>
    </w:p>
    <w:p w14:paraId="23E928D2" w14:textId="77777777" w:rsidR="00831ED3" w:rsidRPr="00DF10F6" w:rsidRDefault="00831ED3" w:rsidP="00B53AAE">
      <w:pPr>
        <w:spacing w:after="0" w:line="240" w:lineRule="auto"/>
        <w:ind w:left="-5" w:right="10" w:firstLine="567"/>
        <w:rPr>
          <w:sz w:val="24"/>
          <w:szCs w:val="24"/>
        </w:rPr>
      </w:pPr>
      <w:r w:rsidRPr="00DF10F6">
        <w:rPr>
          <w:sz w:val="24"/>
          <w:szCs w:val="24"/>
        </w:rPr>
        <w:lastRenderedPageBreak/>
        <w:t xml:space="preserve">Представлять содержание научно-учебного текста в виде таблицы, схемы; представлять содержание таблицы, схемы в виде текста. </w:t>
      </w:r>
    </w:p>
    <w:p w14:paraId="42CFCEE4"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 </w:t>
      </w:r>
    </w:p>
    <w:p w14:paraId="3940C90F"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Функциональные разновидности языка </w:t>
      </w:r>
    </w:p>
    <w:p w14:paraId="056E2230" w14:textId="77777777" w:rsidR="00831ED3" w:rsidRPr="00DF10F6" w:rsidRDefault="00831ED3" w:rsidP="00B53AAE">
      <w:pPr>
        <w:spacing w:after="0" w:line="240" w:lineRule="auto"/>
        <w:ind w:left="-5" w:right="10" w:firstLine="567"/>
        <w:rPr>
          <w:sz w:val="24"/>
          <w:szCs w:val="24"/>
        </w:rPr>
      </w:pPr>
      <w:r w:rsidRPr="00DF10F6">
        <w:rPr>
          <w:sz w:val="24"/>
          <w:szCs w:val="24"/>
        </w:rPr>
        <w:t>Характеризовать функциональные разновидности языка: разговорную речь и функциональные стили (научный, публицистический, официально</w:t>
      </w:r>
      <w:r w:rsidR="00B16C10" w:rsidRPr="00DF10F6">
        <w:rPr>
          <w:sz w:val="24"/>
          <w:szCs w:val="24"/>
        </w:rPr>
        <w:t>-</w:t>
      </w:r>
      <w:r w:rsidRPr="00DF10F6">
        <w:rPr>
          <w:sz w:val="24"/>
          <w:szCs w:val="24"/>
        </w:rPr>
        <w:t xml:space="preserve">деловой), язык художественной литературы. </w:t>
      </w:r>
    </w:p>
    <w:p w14:paraId="6D2247D4"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 </w:t>
      </w:r>
    </w:p>
    <w:p w14:paraId="572A794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Создавать тексты публицистического стиля в жанре репортажа, заметки, интервью; оформлять деловые бумаги (инструкция). </w:t>
      </w:r>
    </w:p>
    <w:p w14:paraId="137BEDAB" w14:textId="77777777" w:rsidR="00831ED3" w:rsidRPr="00DF10F6" w:rsidRDefault="00831ED3" w:rsidP="00327DC3">
      <w:pPr>
        <w:spacing w:after="0" w:line="240" w:lineRule="auto"/>
        <w:ind w:right="10" w:firstLine="567"/>
        <w:rPr>
          <w:sz w:val="24"/>
          <w:szCs w:val="24"/>
        </w:rPr>
      </w:pPr>
      <w:r w:rsidRPr="00DF10F6">
        <w:rPr>
          <w:sz w:val="24"/>
          <w:szCs w:val="24"/>
        </w:rPr>
        <w:t xml:space="preserve">Владеть нормами построения текстов публицистического стиля. </w:t>
      </w:r>
    </w:p>
    <w:p w14:paraId="14596E2C"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особенности официально-делового стиля (в том числе сферу употребления, функции, языковые особенности), особенности жанра инструкции. </w:t>
      </w:r>
    </w:p>
    <w:p w14:paraId="45E4588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Применять знания о функциональных разновидностях языка при выполнении языкового анализа различных видов и в речевой практике. </w:t>
      </w:r>
    </w:p>
    <w:p w14:paraId="642575B4"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СИСТЕМА ЯЗЫКА </w:t>
      </w:r>
    </w:p>
    <w:p w14:paraId="0C2176D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изученные орфограммы; проводить орфографический анализ слов; применять знания по орфографии в практике правописания. </w:t>
      </w:r>
    </w:p>
    <w:p w14:paraId="7AD9315B"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Использовать знания по морфемике и словообразованию при выполнении языкового анализа различных видов и в практике правописания. </w:t>
      </w:r>
    </w:p>
    <w:p w14:paraId="794757AE"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 </w:t>
      </w:r>
    </w:p>
    <w:p w14:paraId="40FBB68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 </w:t>
      </w:r>
    </w:p>
    <w:p w14:paraId="13955C4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w:t>
      </w:r>
    </w:p>
    <w:p w14:paraId="64024C2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омонимию слов разных частей речи; различать лексическую и грамматическую омонимию; понимать особенности употребления омонимов в речи. </w:t>
      </w:r>
    </w:p>
    <w:p w14:paraId="4730B376"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Использовать грамматические словари и справочники в речевой практике. </w:t>
      </w:r>
    </w:p>
    <w:p w14:paraId="3261854B"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Морфология. Культура речи </w:t>
      </w:r>
    </w:p>
    <w:p w14:paraId="62435666"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 </w:t>
      </w:r>
    </w:p>
    <w:p w14:paraId="4C56842F"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Причастие </w:t>
      </w:r>
    </w:p>
    <w:p w14:paraId="2E19E5F4"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причастия как особую </w:t>
      </w:r>
      <w:r w:rsidR="00D26CCE">
        <w:rPr>
          <w:sz w:val="24"/>
          <w:szCs w:val="24"/>
        </w:rPr>
        <w:t>форму глагола</w:t>
      </w:r>
      <w:r w:rsidRPr="00DF10F6">
        <w:rPr>
          <w:sz w:val="24"/>
          <w:szCs w:val="24"/>
        </w:rPr>
        <w:t xml:space="preserve">. Определять признаки глагола и имени прилагательного в причастии. </w:t>
      </w:r>
    </w:p>
    <w:p w14:paraId="3297842E"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 </w:t>
      </w:r>
    </w:p>
    <w:p w14:paraId="79B69793" w14:textId="77777777" w:rsidR="00831ED3" w:rsidRPr="00DF10F6" w:rsidRDefault="00831ED3" w:rsidP="00B53AAE">
      <w:pPr>
        <w:spacing w:after="0" w:line="240" w:lineRule="auto"/>
        <w:ind w:left="10" w:right="10" w:firstLine="567"/>
        <w:rPr>
          <w:sz w:val="24"/>
          <w:szCs w:val="24"/>
        </w:rPr>
      </w:pPr>
      <w:r w:rsidRPr="00DF10F6">
        <w:rPr>
          <w:sz w:val="24"/>
          <w:szCs w:val="24"/>
        </w:rPr>
        <w:t xml:space="preserve">Проводить морфологический анализ причастий, применять это умение в речевой практике. </w:t>
      </w:r>
    </w:p>
    <w:p w14:paraId="6CE1CB7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Составлять словосочетания с причастием в роли зависимого слова. Конструировать причастные обороты. Определять роль причастия в предложении. </w:t>
      </w:r>
    </w:p>
    <w:p w14:paraId="2D46EE18"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Уместно использовать причастия в речи. Различать созвучные причастия и имена прилагательные </w:t>
      </w:r>
      <w:r w:rsidRPr="00DF10F6">
        <w:rPr>
          <w:b/>
          <w:i/>
          <w:sz w:val="24"/>
          <w:szCs w:val="24"/>
        </w:rPr>
        <w:t>(висящий</w:t>
      </w:r>
      <w:r w:rsidRPr="00DF10F6">
        <w:rPr>
          <w:sz w:val="24"/>
          <w:szCs w:val="24"/>
        </w:rPr>
        <w:t xml:space="preserve"> – </w:t>
      </w:r>
      <w:r w:rsidRPr="00DF10F6">
        <w:rPr>
          <w:b/>
          <w:i/>
          <w:sz w:val="24"/>
          <w:szCs w:val="24"/>
        </w:rPr>
        <w:t>висячий, горящий</w:t>
      </w:r>
      <w:r w:rsidRPr="00DF10F6">
        <w:rPr>
          <w:sz w:val="24"/>
          <w:szCs w:val="24"/>
        </w:rPr>
        <w:t xml:space="preserve"> – </w:t>
      </w:r>
      <w:r w:rsidRPr="00DF10F6">
        <w:rPr>
          <w:b/>
          <w:i/>
          <w:sz w:val="24"/>
          <w:szCs w:val="24"/>
        </w:rPr>
        <w:t>горячий).</w:t>
      </w:r>
      <w:r w:rsidRPr="00DF10F6">
        <w:rPr>
          <w:sz w:val="24"/>
          <w:szCs w:val="24"/>
        </w:rPr>
        <w:t xml:space="preserve"> Правильно употреблять причастия с суффиксом </w:t>
      </w:r>
      <w:r w:rsidRPr="00DF10F6">
        <w:rPr>
          <w:b/>
          <w:i/>
          <w:sz w:val="24"/>
          <w:szCs w:val="24"/>
        </w:rPr>
        <w:t>-ся.</w:t>
      </w:r>
      <w:r w:rsidRPr="00DF10F6">
        <w:rPr>
          <w:sz w:val="24"/>
          <w:szCs w:val="24"/>
        </w:rPr>
        <w:t xml:space="preserve"> </w:t>
      </w:r>
    </w:p>
    <w:p w14:paraId="1528D72D" w14:textId="77777777" w:rsidR="00831ED3" w:rsidRPr="00DF10F6" w:rsidRDefault="00831ED3" w:rsidP="00327DC3">
      <w:pPr>
        <w:spacing w:after="0" w:line="240" w:lineRule="auto"/>
        <w:ind w:right="10" w:firstLine="567"/>
        <w:rPr>
          <w:sz w:val="24"/>
          <w:szCs w:val="24"/>
        </w:rPr>
      </w:pPr>
      <w:r w:rsidRPr="00DF10F6">
        <w:rPr>
          <w:sz w:val="24"/>
          <w:szCs w:val="24"/>
        </w:rPr>
        <w:t xml:space="preserve">Правильно ставить ударение в некоторых формах причастий. </w:t>
      </w:r>
    </w:p>
    <w:p w14:paraId="5AD3A5A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Применять правила правописания падежных окончаний и суффиксов причастий; </w:t>
      </w:r>
      <w:r w:rsidRPr="00DF10F6">
        <w:rPr>
          <w:b/>
          <w:i/>
          <w:sz w:val="24"/>
          <w:szCs w:val="24"/>
        </w:rPr>
        <w:t>н</w:t>
      </w:r>
      <w:r w:rsidRPr="00DF10F6">
        <w:rPr>
          <w:sz w:val="24"/>
          <w:szCs w:val="24"/>
        </w:rPr>
        <w:t xml:space="preserve"> и </w:t>
      </w:r>
      <w:r w:rsidRPr="00DF10F6">
        <w:rPr>
          <w:b/>
          <w:i/>
          <w:sz w:val="24"/>
          <w:szCs w:val="24"/>
        </w:rPr>
        <w:t>нн</w:t>
      </w:r>
      <w:r w:rsidRPr="00DF10F6">
        <w:rPr>
          <w:sz w:val="24"/>
          <w:szCs w:val="24"/>
        </w:rPr>
        <w:t xml:space="preserve"> в причастиях и отглагольных именах прилагательных; написания гласной перед суффиксом </w:t>
      </w:r>
      <w:r w:rsidRPr="00DF10F6">
        <w:rPr>
          <w:b/>
          <w:i/>
          <w:sz w:val="24"/>
          <w:szCs w:val="24"/>
        </w:rPr>
        <w:t>-вш-</w:t>
      </w:r>
      <w:r w:rsidRPr="00DF10F6">
        <w:rPr>
          <w:sz w:val="24"/>
          <w:szCs w:val="24"/>
        </w:rPr>
        <w:t xml:space="preserve"> </w:t>
      </w:r>
      <w:r w:rsidRPr="00DF10F6">
        <w:rPr>
          <w:sz w:val="24"/>
          <w:szCs w:val="24"/>
        </w:rPr>
        <w:lastRenderedPageBreak/>
        <w:t xml:space="preserve">действительных причастий прошедшего времени, перед суффиксом </w:t>
      </w:r>
      <w:r w:rsidRPr="00DF10F6">
        <w:rPr>
          <w:b/>
          <w:i/>
          <w:sz w:val="24"/>
          <w:szCs w:val="24"/>
        </w:rPr>
        <w:t>-нн-</w:t>
      </w:r>
      <w:r w:rsidRPr="00DF10F6">
        <w:rPr>
          <w:sz w:val="24"/>
          <w:szCs w:val="24"/>
        </w:rPr>
        <w:t xml:space="preserve"> страдательных причастий прошедшего времени; написания </w:t>
      </w:r>
      <w:r w:rsidRPr="00DF10F6">
        <w:rPr>
          <w:b/>
          <w:i/>
          <w:sz w:val="24"/>
          <w:szCs w:val="24"/>
        </w:rPr>
        <w:t>не</w:t>
      </w:r>
      <w:r w:rsidRPr="00DF10F6">
        <w:rPr>
          <w:sz w:val="24"/>
          <w:szCs w:val="24"/>
        </w:rPr>
        <w:t xml:space="preserve"> с причастиями. </w:t>
      </w:r>
    </w:p>
    <w:p w14:paraId="0485C185" w14:textId="77777777" w:rsidR="00831ED3" w:rsidRDefault="00831ED3" w:rsidP="00B53AAE">
      <w:pPr>
        <w:spacing w:after="0" w:line="240" w:lineRule="auto"/>
        <w:ind w:left="-5" w:right="10" w:firstLine="567"/>
        <w:rPr>
          <w:sz w:val="24"/>
          <w:szCs w:val="24"/>
        </w:rPr>
      </w:pPr>
      <w:r w:rsidRPr="00DF10F6">
        <w:rPr>
          <w:sz w:val="24"/>
          <w:szCs w:val="24"/>
        </w:rPr>
        <w:t xml:space="preserve">Правильно расставлять знаки препинания в предложениях с причастным оборотом. </w:t>
      </w:r>
    </w:p>
    <w:p w14:paraId="1A5DCF5B" w14:textId="77777777" w:rsidR="00C3423D" w:rsidRPr="00DF10F6" w:rsidRDefault="00C3423D" w:rsidP="00B53AAE">
      <w:pPr>
        <w:spacing w:after="0" w:line="240" w:lineRule="auto"/>
        <w:ind w:left="-5" w:right="10" w:firstLine="567"/>
        <w:rPr>
          <w:sz w:val="24"/>
          <w:szCs w:val="24"/>
        </w:rPr>
      </w:pPr>
      <w:r w:rsidRPr="00C3423D">
        <w:rPr>
          <w:sz w:val="24"/>
          <w:szCs w:val="24"/>
        </w:rPr>
        <w:t>Проводить пунктуационный анализ предложений с причастным оборотом.</w:t>
      </w:r>
    </w:p>
    <w:p w14:paraId="1BE886D7"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Деепричастие </w:t>
      </w:r>
    </w:p>
    <w:p w14:paraId="4289A31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деепричастия как особую </w:t>
      </w:r>
      <w:r w:rsidR="00C3423D">
        <w:rPr>
          <w:sz w:val="24"/>
          <w:szCs w:val="24"/>
        </w:rPr>
        <w:t>форму глагола</w:t>
      </w:r>
      <w:r w:rsidRPr="00DF10F6">
        <w:rPr>
          <w:sz w:val="24"/>
          <w:szCs w:val="24"/>
        </w:rPr>
        <w:t xml:space="preserve">. Определять признаки глагола и наречия в деепричастии. </w:t>
      </w:r>
    </w:p>
    <w:p w14:paraId="3542CA61" w14:textId="77777777" w:rsidR="00831ED3" w:rsidRPr="00DF10F6" w:rsidRDefault="00831ED3" w:rsidP="00327DC3">
      <w:pPr>
        <w:spacing w:after="0" w:line="240" w:lineRule="auto"/>
        <w:ind w:right="10" w:firstLine="567"/>
        <w:rPr>
          <w:sz w:val="24"/>
          <w:szCs w:val="24"/>
        </w:rPr>
      </w:pPr>
      <w:r w:rsidRPr="00DF10F6">
        <w:rPr>
          <w:sz w:val="24"/>
          <w:szCs w:val="24"/>
        </w:rPr>
        <w:t xml:space="preserve">Распознавать деепричастия совершенного и несовершенного вида. </w:t>
      </w:r>
    </w:p>
    <w:p w14:paraId="5E5AABF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Проводить морфологический анализ деепричастий, применять это умение в речевой практике. </w:t>
      </w:r>
    </w:p>
    <w:p w14:paraId="57846D4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Конструировать деепричастный оборот. Определять роль деепричастия в предложении. </w:t>
      </w:r>
    </w:p>
    <w:p w14:paraId="0E607C35" w14:textId="77777777" w:rsidR="00831ED3" w:rsidRPr="00DF10F6" w:rsidRDefault="00831ED3" w:rsidP="00327DC3">
      <w:pPr>
        <w:spacing w:after="0" w:line="240" w:lineRule="auto"/>
        <w:ind w:right="10" w:firstLine="567"/>
        <w:rPr>
          <w:sz w:val="24"/>
          <w:szCs w:val="24"/>
        </w:rPr>
      </w:pPr>
      <w:r w:rsidRPr="00DF10F6">
        <w:rPr>
          <w:sz w:val="24"/>
          <w:szCs w:val="24"/>
        </w:rPr>
        <w:t xml:space="preserve">Уместно использовать деепричастия в речи. </w:t>
      </w:r>
    </w:p>
    <w:p w14:paraId="2689C111" w14:textId="77777777" w:rsidR="00831ED3" w:rsidRPr="00DF10F6" w:rsidRDefault="00831ED3" w:rsidP="00327DC3">
      <w:pPr>
        <w:spacing w:after="0" w:line="240" w:lineRule="auto"/>
        <w:ind w:right="10" w:firstLine="567"/>
        <w:rPr>
          <w:sz w:val="24"/>
          <w:szCs w:val="24"/>
        </w:rPr>
      </w:pPr>
      <w:r w:rsidRPr="00DF10F6">
        <w:rPr>
          <w:sz w:val="24"/>
          <w:szCs w:val="24"/>
        </w:rPr>
        <w:t xml:space="preserve">Правильно ставить ударение в деепричастиях. </w:t>
      </w:r>
    </w:p>
    <w:p w14:paraId="0DC06B6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Применять правила написания гласных в суффиксах деепричастий; правила слитного и раздельного написания </w:t>
      </w:r>
      <w:r w:rsidRPr="00DF10F6">
        <w:rPr>
          <w:b/>
          <w:i/>
          <w:sz w:val="24"/>
          <w:szCs w:val="24"/>
        </w:rPr>
        <w:t>не</w:t>
      </w:r>
      <w:r w:rsidRPr="00DF10F6">
        <w:rPr>
          <w:sz w:val="24"/>
          <w:szCs w:val="24"/>
        </w:rPr>
        <w:t xml:space="preserve"> с деепричастиями. </w:t>
      </w:r>
    </w:p>
    <w:p w14:paraId="29E58ADD"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Правильно строить предложения с одиночными деепричастиями и деепричастными оборотами. </w:t>
      </w:r>
    </w:p>
    <w:p w14:paraId="660D1374" w14:textId="77777777" w:rsidR="00831ED3" w:rsidRDefault="00831ED3" w:rsidP="00B53AAE">
      <w:pPr>
        <w:spacing w:after="0" w:line="240" w:lineRule="auto"/>
        <w:ind w:left="-5" w:right="10" w:firstLine="567"/>
        <w:rPr>
          <w:sz w:val="24"/>
          <w:szCs w:val="24"/>
        </w:rPr>
      </w:pPr>
      <w:r w:rsidRPr="00DF10F6">
        <w:rPr>
          <w:sz w:val="24"/>
          <w:szCs w:val="24"/>
        </w:rPr>
        <w:t xml:space="preserve">Правильно расставлять знаки препинания в предложениях с одиночным деепричастием и деепричастным оборотом. </w:t>
      </w:r>
    </w:p>
    <w:p w14:paraId="1EB03ACF" w14:textId="77777777" w:rsidR="00C3423D" w:rsidRPr="00DF10F6" w:rsidRDefault="00C3423D" w:rsidP="00B53AAE">
      <w:pPr>
        <w:autoSpaceDE w:val="0"/>
        <w:autoSpaceDN w:val="0"/>
        <w:adjustRightInd w:val="0"/>
        <w:spacing w:after="0" w:line="240" w:lineRule="auto"/>
        <w:ind w:right="0" w:firstLine="567"/>
        <w:rPr>
          <w:sz w:val="24"/>
          <w:szCs w:val="24"/>
        </w:rPr>
      </w:pPr>
      <w:r w:rsidRPr="00C3423D">
        <w:rPr>
          <w:sz w:val="24"/>
          <w:szCs w:val="24"/>
        </w:rPr>
        <w:t>Проводить пунктуационный анализ предложений с одиночным деепричастием и деепричастным оборотом.</w:t>
      </w:r>
    </w:p>
    <w:p w14:paraId="69CCDFBA"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Наречие </w:t>
      </w:r>
    </w:p>
    <w:p w14:paraId="73AFDC2D"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w:t>
      </w:r>
    </w:p>
    <w:p w14:paraId="3C9EA2FC"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Проводить морфологический анализ наречий, применять это умение в речевой практике. </w:t>
      </w:r>
    </w:p>
    <w:p w14:paraId="2CDF621C"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Соблюдать нормы образования степеней сравнения наречий, произношения наречий, постановки в них ударения. </w:t>
      </w:r>
    </w:p>
    <w:p w14:paraId="10C3875E"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Применять правила слитного, раздельного и дефисного написания наречий; написания </w:t>
      </w:r>
      <w:r w:rsidRPr="00DF10F6">
        <w:rPr>
          <w:b/>
          <w:i/>
          <w:sz w:val="24"/>
          <w:szCs w:val="24"/>
        </w:rPr>
        <w:t>н</w:t>
      </w:r>
      <w:r w:rsidRPr="00DF10F6">
        <w:rPr>
          <w:sz w:val="24"/>
          <w:szCs w:val="24"/>
        </w:rPr>
        <w:t xml:space="preserve"> и </w:t>
      </w:r>
      <w:r w:rsidRPr="00DF10F6">
        <w:rPr>
          <w:b/>
          <w:i/>
          <w:sz w:val="24"/>
          <w:szCs w:val="24"/>
        </w:rPr>
        <w:t>нн</w:t>
      </w:r>
      <w:r w:rsidRPr="00DF10F6">
        <w:rPr>
          <w:sz w:val="24"/>
          <w:szCs w:val="24"/>
        </w:rPr>
        <w:t xml:space="preserve"> в наречиях на </w:t>
      </w:r>
      <w:r w:rsidRPr="00DF10F6">
        <w:rPr>
          <w:b/>
          <w:i/>
          <w:sz w:val="24"/>
          <w:szCs w:val="24"/>
        </w:rPr>
        <w:t>-о</w:t>
      </w:r>
      <w:r w:rsidRPr="00DF10F6">
        <w:rPr>
          <w:sz w:val="24"/>
          <w:szCs w:val="24"/>
        </w:rPr>
        <w:t xml:space="preserve"> и -е; написания суффиксов </w:t>
      </w:r>
      <w:r w:rsidRPr="00DF10F6">
        <w:rPr>
          <w:b/>
          <w:i/>
          <w:sz w:val="24"/>
          <w:szCs w:val="24"/>
        </w:rPr>
        <w:t>-а</w:t>
      </w:r>
      <w:r w:rsidRPr="00DF10F6">
        <w:rPr>
          <w:sz w:val="24"/>
          <w:szCs w:val="24"/>
        </w:rPr>
        <w:t xml:space="preserve"> и </w:t>
      </w:r>
      <w:r w:rsidRPr="00DF10F6">
        <w:rPr>
          <w:b/>
          <w:i/>
          <w:sz w:val="24"/>
          <w:szCs w:val="24"/>
        </w:rPr>
        <w:t>-о</w:t>
      </w:r>
      <w:r w:rsidRPr="00DF10F6">
        <w:rPr>
          <w:sz w:val="24"/>
          <w:szCs w:val="24"/>
        </w:rPr>
        <w:t xml:space="preserve"> наречий с приставками </w:t>
      </w:r>
      <w:r w:rsidRPr="00DF10F6">
        <w:rPr>
          <w:b/>
          <w:i/>
          <w:sz w:val="24"/>
          <w:szCs w:val="24"/>
        </w:rPr>
        <w:t>из-, до-, с-, в-, на-, за-;</w:t>
      </w:r>
      <w:r w:rsidRPr="00DF10F6">
        <w:rPr>
          <w:sz w:val="24"/>
          <w:szCs w:val="24"/>
        </w:rPr>
        <w:t xml:space="preserve"> употребления </w:t>
      </w:r>
      <w:r w:rsidRPr="00DF10F6">
        <w:rPr>
          <w:b/>
          <w:i/>
          <w:sz w:val="24"/>
          <w:szCs w:val="24"/>
        </w:rPr>
        <w:t>ь</w:t>
      </w:r>
      <w:r w:rsidRPr="00DF10F6">
        <w:rPr>
          <w:sz w:val="24"/>
          <w:szCs w:val="24"/>
        </w:rPr>
        <w:t xml:space="preserve"> на конце наречий после шипящих; написания суффиксов наречий -о и </w:t>
      </w:r>
      <w:r w:rsidRPr="00DF10F6">
        <w:rPr>
          <w:b/>
          <w:i/>
          <w:sz w:val="24"/>
          <w:szCs w:val="24"/>
        </w:rPr>
        <w:t>-е</w:t>
      </w:r>
      <w:r w:rsidRPr="00DF10F6">
        <w:rPr>
          <w:sz w:val="24"/>
          <w:szCs w:val="24"/>
        </w:rPr>
        <w:t xml:space="preserve"> после шипящих; написания </w:t>
      </w:r>
      <w:r w:rsidRPr="00DF10F6">
        <w:rPr>
          <w:b/>
          <w:i/>
          <w:sz w:val="24"/>
          <w:szCs w:val="24"/>
        </w:rPr>
        <w:t>е</w:t>
      </w:r>
      <w:r w:rsidRPr="00DF10F6">
        <w:rPr>
          <w:sz w:val="24"/>
          <w:szCs w:val="24"/>
        </w:rPr>
        <w:t xml:space="preserve"> и </w:t>
      </w:r>
      <w:r w:rsidRPr="00DF10F6">
        <w:rPr>
          <w:b/>
          <w:i/>
          <w:sz w:val="24"/>
          <w:szCs w:val="24"/>
        </w:rPr>
        <w:t>и</w:t>
      </w:r>
      <w:r w:rsidRPr="00DF10F6">
        <w:rPr>
          <w:sz w:val="24"/>
          <w:szCs w:val="24"/>
        </w:rPr>
        <w:t xml:space="preserve"> в приставках </w:t>
      </w:r>
      <w:r w:rsidRPr="00DF10F6">
        <w:rPr>
          <w:b/>
          <w:i/>
          <w:sz w:val="24"/>
          <w:szCs w:val="24"/>
        </w:rPr>
        <w:t>не-</w:t>
      </w:r>
      <w:r w:rsidRPr="00DF10F6">
        <w:rPr>
          <w:sz w:val="24"/>
          <w:szCs w:val="24"/>
        </w:rPr>
        <w:t xml:space="preserve"> и </w:t>
      </w:r>
      <w:r w:rsidRPr="00DF10F6">
        <w:rPr>
          <w:b/>
          <w:i/>
          <w:sz w:val="24"/>
          <w:szCs w:val="24"/>
        </w:rPr>
        <w:t>ни-</w:t>
      </w:r>
      <w:r w:rsidRPr="00DF10F6">
        <w:rPr>
          <w:sz w:val="24"/>
          <w:szCs w:val="24"/>
        </w:rPr>
        <w:t xml:space="preserve"> наречий; слитного и раздельного написания </w:t>
      </w:r>
      <w:r w:rsidRPr="00DF10F6">
        <w:rPr>
          <w:b/>
          <w:i/>
          <w:sz w:val="24"/>
          <w:szCs w:val="24"/>
        </w:rPr>
        <w:t>не</w:t>
      </w:r>
      <w:r w:rsidRPr="00DF10F6">
        <w:rPr>
          <w:sz w:val="24"/>
          <w:szCs w:val="24"/>
        </w:rPr>
        <w:t xml:space="preserve"> с наречиями. </w:t>
      </w:r>
    </w:p>
    <w:p w14:paraId="382CE7A8"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Слова категории состояния </w:t>
      </w:r>
    </w:p>
    <w:p w14:paraId="2DBFEEF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Определять общее грамматическое значение, морфологические признаки слов категории состояния, характеризовать их синтаксическую функцию и роль в речи. </w:t>
      </w:r>
    </w:p>
    <w:p w14:paraId="373EAEBA"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Служебные части речи </w:t>
      </w:r>
    </w:p>
    <w:p w14:paraId="7AC1F63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Давать общую характеристику служебных частей речи; объяснять их отличия от самостоятельных частей речи. </w:t>
      </w:r>
    </w:p>
    <w:p w14:paraId="7E0FF50B"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Предлог </w:t>
      </w:r>
    </w:p>
    <w:p w14:paraId="4538AF7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предлог как служебную часть речи; различать производные и непроизводные предлоги, простые и составные предлоги. </w:t>
      </w:r>
    </w:p>
    <w:p w14:paraId="2AAF530D"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Употреблять предлоги в речи в соответствии с их значением и стилистическими особенностями; соблюдать нормы правописания производных предлогов. </w:t>
      </w:r>
    </w:p>
    <w:p w14:paraId="2311DAC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Соблюдать нормы употребления имён существительных и местоимений с предлогами, предлогов </w:t>
      </w:r>
      <w:r w:rsidRPr="00DF10F6">
        <w:rPr>
          <w:b/>
          <w:i/>
          <w:sz w:val="24"/>
          <w:szCs w:val="24"/>
        </w:rPr>
        <w:t>из</w:t>
      </w:r>
      <w:r w:rsidRPr="00DF10F6">
        <w:rPr>
          <w:sz w:val="24"/>
          <w:szCs w:val="24"/>
        </w:rPr>
        <w:t xml:space="preserve"> – </w:t>
      </w:r>
      <w:r w:rsidRPr="00DF10F6">
        <w:rPr>
          <w:b/>
          <w:i/>
          <w:sz w:val="24"/>
          <w:szCs w:val="24"/>
        </w:rPr>
        <w:t>с, в</w:t>
      </w:r>
      <w:r w:rsidRPr="00DF10F6">
        <w:rPr>
          <w:sz w:val="24"/>
          <w:szCs w:val="24"/>
        </w:rPr>
        <w:t xml:space="preserve"> – </w:t>
      </w:r>
      <w:r w:rsidRPr="00DF10F6">
        <w:rPr>
          <w:b/>
          <w:i/>
          <w:sz w:val="24"/>
          <w:szCs w:val="24"/>
        </w:rPr>
        <w:t>на</w:t>
      </w:r>
      <w:r w:rsidRPr="00DF10F6">
        <w:rPr>
          <w:sz w:val="24"/>
          <w:szCs w:val="24"/>
        </w:rPr>
        <w:t xml:space="preserve"> в составе словосочетаний; правила правописания производных предлогов. </w:t>
      </w:r>
    </w:p>
    <w:p w14:paraId="7F0237C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Проводить морфологический анализ предлогов, применять это умение при выполнении языкового анализа различных видов и в речевой практике. </w:t>
      </w:r>
    </w:p>
    <w:p w14:paraId="13232F21"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Союз </w:t>
      </w:r>
    </w:p>
    <w:p w14:paraId="47D3CA72"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 </w:t>
      </w:r>
    </w:p>
    <w:p w14:paraId="230A5FDE"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Употреблять союзы в речи в соответствии с их значением и стилистическими особенностями; соблюдать </w:t>
      </w:r>
      <w:r w:rsidR="00C4731F">
        <w:rPr>
          <w:sz w:val="24"/>
          <w:szCs w:val="24"/>
        </w:rPr>
        <w:t>правила</w:t>
      </w:r>
      <w:r w:rsidRPr="00DF10F6">
        <w:rPr>
          <w:sz w:val="24"/>
          <w:szCs w:val="24"/>
        </w:rPr>
        <w:t xml:space="preserve"> правописания союзов, постановки знаков препинания в сложных союзных предложениях, постановки знаков препинания в предложениях с союзом </w:t>
      </w:r>
      <w:r w:rsidRPr="00DF10F6">
        <w:rPr>
          <w:b/>
          <w:i/>
          <w:sz w:val="24"/>
          <w:szCs w:val="24"/>
        </w:rPr>
        <w:t>и.</w:t>
      </w:r>
      <w:r w:rsidRPr="00DF10F6">
        <w:rPr>
          <w:sz w:val="24"/>
          <w:szCs w:val="24"/>
        </w:rPr>
        <w:t xml:space="preserve"> </w:t>
      </w:r>
    </w:p>
    <w:p w14:paraId="600C831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Проводить морфологический анализ союзов, применять это умение в речевой практике. </w:t>
      </w:r>
    </w:p>
    <w:p w14:paraId="5B0CFE96"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Частица </w:t>
      </w:r>
    </w:p>
    <w:p w14:paraId="1C8FB169" w14:textId="77777777" w:rsidR="00831ED3" w:rsidRPr="00DF10F6" w:rsidRDefault="00831ED3" w:rsidP="00B53AAE">
      <w:pPr>
        <w:spacing w:after="0" w:line="240" w:lineRule="auto"/>
        <w:ind w:left="-5" w:right="10" w:firstLine="567"/>
        <w:rPr>
          <w:sz w:val="24"/>
          <w:szCs w:val="24"/>
        </w:rPr>
      </w:pPr>
      <w:r w:rsidRPr="00DF10F6">
        <w:rPr>
          <w:sz w:val="24"/>
          <w:szCs w:val="24"/>
        </w:rPr>
        <w:lastRenderedPageBreak/>
        <w:t xml:space="preserve">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 </w:t>
      </w:r>
    </w:p>
    <w:p w14:paraId="4F95D8B8"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Употреблять частицы в речи в соответствии с их значением и стилистической окраской; соблюдать </w:t>
      </w:r>
      <w:r w:rsidR="008B2C01">
        <w:rPr>
          <w:sz w:val="24"/>
          <w:szCs w:val="24"/>
        </w:rPr>
        <w:t>правила</w:t>
      </w:r>
      <w:r w:rsidRPr="00DF10F6">
        <w:rPr>
          <w:sz w:val="24"/>
          <w:szCs w:val="24"/>
        </w:rPr>
        <w:t xml:space="preserve"> правописания частиц. </w:t>
      </w:r>
    </w:p>
    <w:p w14:paraId="42A7E0F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Проводить морфологический анализ частиц, применять это умение в речевой практике. </w:t>
      </w:r>
    </w:p>
    <w:p w14:paraId="3D6D25B6"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Междометия и звукоподражательные слова </w:t>
      </w:r>
    </w:p>
    <w:p w14:paraId="1F4C9EB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 </w:t>
      </w:r>
    </w:p>
    <w:p w14:paraId="5972C0E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Проводить морфологический анализ междометий; применять это умение в речевой практике. </w:t>
      </w:r>
    </w:p>
    <w:p w14:paraId="225E5A1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Соблюдать пунктуационные </w:t>
      </w:r>
      <w:r w:rsidR="008B2C01">
        <w:rPr>
          <w:sz w:val="24"/>
          <w:szCs w:val="24"/>
        </w:rPr>
        <w:t>правила</w:t>
      </w:r>
      <w:r w:rsidRPr="00DF10F6">
        <w:rPr>
          <w:sz w:val="24"/>
          <w:szCs w:val="24"/>
        </w:rPr>
        <w:t xml:space="preserve"> оформления предложений с междометиями. </w:t>
      </w:r>
    </w:p>
    <w:p w14:paraId="18B41DB2" w14:textId="77777777" w:rsidR="00831ED3" w:rsidRPr="00DF10F6" w:rsidRDefault="00831ED3" w:rsidP="00327DC3">
      <w:pPr>
        <w:spacing w:after="0" w:line="240" w:lineRule="auto"/>
        <w:ind w:right="10" w:firstLine="567"/>
        <w:rPr>
          <w:sz w:val="24"/>
          <w:szCs w:val="24"/>
        </w:rPr>
      </w:pPr>
      <w:r w:rsidRPr="00DF10F6">
        <w:rPr>
          <w:sz w:val="24"/>
          <w:szCs w:val="24"/>
        </w:rPr>
        <w:t xml:space="preserve">Различать грамматические омонимы. </w:t>
      </w:r>
    </w:p>
    <w:p w14:paraId="50E4059D"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8 КЛАСС </w:t>
      </w:r>
    </w:p>
    <w:p w14:paraId="56B82A9B"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Общие сведения о языке </w:t>
      </w:r>
    </w:p>
    <w:p w14:paraId="72475C97" w14:textId="77777777" w:rsidR="00F030D6" w:rsidRPr="00DF10F6" w:rsidRDefault="00831ED3" w:rsidP="00327DC3">
      <w:pPr>
        <w:spacing w:after="0" w:line="240" w:lineRule="auto"/>
        <w:ind w:right="10" w:firstLine="567"/>
        <w:rPr>
          <w:sz w:val="24"/>
          <w:szCs w:val="24"/>
        </w:rPr>
      </w:pPr>
      <w:r w:rsidRPr="00DF10F6">
        <w:rPr>
          <w:sz w:val="24"/>
          <w:szCs w:val="24"/>
        </w:rPr>
        <w:t xml:space="preserve">Иметь представление о русском языке как одном из славянских языков. </w:t>
      </w:r>
    </w:p>
    <w:p w14:paraId="36B7F65B" w14:textId="77777777" w:rsidR="00831ED3" w:rsidRPr="00DF10F6" w:rsidRDefault="00831ED3" w:rsidP="00327DC3">
      <w:pPr>
        <w:spacing w:after="0" w:line="240" w:lineRule="auto"/>
        <w:ind w:right="10" w:firstLine="567"/>
        <w:rPr>
          <w:sz w:val="24"/>
          <w:szCs w:val="24"/>
        </w:rPr>
      </w:pPr>
      <w:r w:rsidRPr="00DF10F6">
        <w:rPr>
          <w:b/>
          <w:sz w:val="24"/>
          <w:szCs w:val="24"/>
        </w:rPr>
        <w:t xml:space="preserve">Язык и речь </w:t>
      </w:r>
    </w:p>
    <w:p w14:paraId="4A72D14E" w14:textId="77777777" w:rsidR="00831ED3" w:rsidRPr="00DF10F6" w:rsidRDefault="00831ED3" w:rsidP="00B53AAE">
      <w:pPr>
        <w:spacing w:after="0" w:line="240" w:lineRule="auto"/>
        <w:ind w:left="-5" w:right="10" w:firstLine="567"/>
        <w:rPr>
          <w:sz w:val="24"/>
          <w:szCs w:val="24"/>
        </w:rPr>
      </w:pPr>
      <w:r w:rsidRPr="00DF10F6">
        <w:rPr>
          <w:sz w:val="24"/>
          <w:szCs w:val="24"/>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w:t>
      </w:r>
      <w:r w:rsidR="00B16C10" w:rsidRPr="00DF10F6">
        <w:rPr>
          <w:sz w:val="24"/>
          <w:szCs w:val="24"/>
        </w:rPr>
        <w:t>-</w:t>
      </w:r>
      <w:r w:rsidRPr="00DF10F6">
        <w:rPr>
          <w:sz w:val="24"/>
          <w:szCs w:val="24"/>
        </w:rPr>
        <w:t xml:space="preserve">повествование); выступать с научным сообщением. </w:t>
      </w:r>
    </w:p>
    <w:p w14:paraId="31D48BC8"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Участвовать в диалоге на лингвистические темы (в рамках изученного) и темы на основе жизненных наблюдений (объём не менее 6 реплик). </w:t>
      </w:r>
    </w:p>
    <w:p w14:paraId="42034775"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w:t>
      </w:r>
    </w:p>
    <w:p w14:paraId="12D91824"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Владеть различными видами чтения: просмотровым, ознакомительным, изучающим, поисковым. </w:t>
      </w:r>
    </w:p>
    <w:p w14:paraId="2D7FDF3E"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Устно пересказывать прочитанный или прослушанный текст объёмом не менее 140 слов. </w:t>
      </w:r>
    </w:p>
    <w:p w14:paraId="1DA40FEA" w14:textId="77777777" w:rsidR="00831ED3" w:rsidRPr="00DF10F6" w:rsidRDefault="00831ED3" w:rsidP="00B53AAE">
      <w:pPr>
        <w:spacing w:after="0" w:line="240" w:lineRule="auto"/>
        <w:ind w:left="-5" w:right="10" w:firstLine="567"/>
        <w:rPr>
          <w:sz w:val="24"/>
          <w:szCs w:val="24"/>
        </w:rPr>
      </w:pPr>
      <w:r w:rsidRPr="00DF10F6">
        <w:rPr>
          <w:sz w:val="24"/>
          <w:szCs w:val="24"/>
        </w:rPr>
        <w:t>Понимать содержание прослушанных и прочитанных научно-учебных, художественных, публицистических текстов различных функционально</w:t>
      </w:r>
      <w:r w:rsidR="00B16C10" w:rsidRPr="00DF10F6">
        <w:rPr>
          <w:sz w:val="24"/>
          <w:szCs w:val="24"/>
        </w:rPr>
        <w:t>-</w:t>
      </w:r>
      <w:r w:rsidRPr="00DF10F6">
        <w:rPr>
          <w:sz w:val="24"/>
          <w:szCs w:val="24"/>
        </w:rPr>
        <w:t xml:space="preserve">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 </w:t>
      </w:r>
    </w:p>
    <w:p w14:paraId="3A0334F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Осуществлять выбор языковых средств для создания высказывания в соответствии с целью, темой и коммуникативным замыслом. </w:t>
      </w:r>
    </w:p>
    <w:p w14:paraId="2812A61E"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120 – 140 слов; словарного диктанта объёмом 30 – 35 слов; диктанта на основе связного текста объёмом 120 – 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 </w:t>
      </w:r>
    </w:p>
    <w:p w14:paraId="6E7B98F3"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Текст </w:t>
      </w:r>
    </w:p>
    <w:p w14:paraId="16A78A2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w:t>
      </w:r>
    </w:p>
    <w:p w14:paraId="346AE48A"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 </w:t>
      </w:r>
    </w:p>
    <w:p w14:paraId="03CE3FBA" w14:textId="77777777" w:rsidR="00831ED3" w:rsidRPr="00DF10F6" w:rsidRDefault="00831ED3" w:rsidP="00B53AAE">
      <w:pPr>
        <w:spacing w:after="0" w:line="240" w:lineRule="auto"/>
        <w:ind w:left="-5" w:right="10" w:firstLine="567"/>
        <w:rPr>
          <w:sz w:val="24"/>
          <w:szCs w:val="24"/>
        </w:rPr>
      </w:pPr>
      <w:r w:rsidRPr="00DF10F6">
        <w:rPr>
          <w:sz w:val="24"/>
          <w:szCs w:val="24"/>
        </w:rPr>
        <w:lastRenderedPageBreak/>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 </w:t>
      </w:r>
    </w:p>
    <w:p w14:paraId="1A6F81E3" w14:textId="77777777" w:rsidR="00831ED3" w:rsidRPr="00DF10F6" w:rsidRDefault="00831ED3" w:rsidP="00B53AAE">
      <w:pPr>
        <w:spacing w:after="0" w:line="240" w:lineRule="auto"/>
        <w:ind w:left="10" w:right="10" w:firstLine="567"/>
        <w:rPr>
          <w:sz w:val="24"/>
          <w:szCs w:val="24"/>
        </w:rPr>
      </w:pPr>
      <w:r w:rsidRPr="00DF10F6">
        <w:rPr>
          <w:sz w:val="24"/>
          <w:szCs w:val="24"/>
        </w:rPr>
        <w:t xml:space="preserve">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14:paraId="42D6A799" w14:textId="77777777" w:rsidR="00831ED3" w:rsidRPr="00DF10F6" w:rsidRDefault="00831ED3" w:rsidP="00327DC3">
      <w:pPr>
        <w:spacing w:after="0" w:line="240" w:lineRule="auto"/>
        <w:ind w:right="10" w:firstLine="567"/>
        <w:rPr>
          <w:sz w:val="24"/>
          <w:szCs w:val="24"/>
        </w:rPr>
      </w:pPr>
      <w:r w:rsidRPr="00DF10F6">
        <w:rPr>
          <w:sz w:val="24"/>
          <w:szCs w:val="24"/>
        </w:rPr>
        <w:t xml:space="preserve">Представлять сообщение на заданную тему в виде презентации. </w:t>
      </w:r>
    </w:p>
    <w:p w14:paraId="3FE87305" w14:textId="77777777" w:rsidR="00831ED3" w:rsidRPr="00DF10F6" w:rsidRDefault="00831ED3" w:rsidP="00B53AAE">
      <w:pPr>
        <w:spacing w:after="0" w:line="240" w:lineRule="auto"/>
        <w:ind w:left="-5" w:right="10" w:firstLine="567"/>
        <w:rPr>
          <w:sz w:val="24"/>
          <w:szCs w:val="24"/>
        </w:rPr>
      </w:pPr>
      <w:r w:rsidRPr="00DF10F6">
        <w:rPr>
          <w:sz w:val="24"/>
          <w:szCs w:val="24"/>
        </w:rPr>
        <w:t>Представлять содержание прослушанного или прочитанного научно</w:t>
      </w:r>
      <w:r w:rsidR="00B16C10" w:rsidRPr="00DF10F6">
        <w:rPr>
          <w:sz w:val="24"/>
          <w:szCs w:val="24"/>
        </w:rPr>
        <w:t>-</w:t>
      </w:r>
      <w:r w:rsidRPr="00DF10F6">
        <w:rPr>
          <w:sz w:val="24"/>
          <w:szCs w:val="24"/>
        </w:rPr>
        <w:t xml:space="preserve">учебного текста в виде таблицы, схемы; представлять содержание таблицы, схемы в виде текста. </w:t>
      </w:r>
    </w:p>
    <w:p w14:paraId="539169DF" w14:textId="77777777" w:rsidR="00831ED3" w:rsidRPr="00DF10F6" w:rsidRDefault="00B16C10" w:rsidP="00B53AAE">
      <w:pPr>
        <w:spacing w:after="0" w:line="240" w:lineRule="auto"/>
        <w:ind w:left="-15" w:right="9" w:firstLine="567"/>
        <w:rPr>
          <w:sz w:val="24"/>
          <w:szCs w:val="24"/>
        </w:rPr>
      </w:pPr>
      <w:r w:rsidRPr="00DF10F6">
        <w:rPr>
          <w:sz w:val="24"/>
          <w:szCs w:val="24"/>
        </w:rPr>
        <w:t xml:space="preserve">Редактировать </w:t>
      </w:r>
      <w:r w:rsidR="00831ED3" w:rsidRPr="00DF10F6">
        <w:rPr>
          <w:sz w:val="24"/>
          <w:szCs w:val="24"/>
        </w:rPr>
        <w:t>текс</w:t>
      </w:r>
      <w:r w:rsidRPr="00DF10F6">
        <w:rPr>
          <w:sz w:val="24"/>
          <w:szCs w:val="24"/>
        </w:rPr>
        <w:t xml:space="preserve">ты: собственные / созданные </w:t>
      </w:r>
      <w:r w:rsidR="00831ED3" w:rsidRPr="00DF10F6">
        <w:rPr>
          <w:sz w:val="24"/>
          <w:szCs w:val="24"/>
        </w:rPr>
        <w:t xml:space="preserve">другими обучающимися тексты с целью совершенствования их содержания и формы; сопоставлять исходный и отредактированный тексты. </w:t>
      </w:r>
    </w:p>
    <w:p w14:paraId="0C976ECD"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Функциональные разновидности языка </w:t>
      </w:r>
    </w:p>
    <w:p w14:paraId="28825955"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 </w:t>
      </w:r>
    </w:p>
    <w:p w14:paraId="2BA9E7D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 </w:t>
      </w:r>
    </w:p>
    <w:p w14:paraId="302F4A3E"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Осуществлять выбор языковых средств для создания высказывания в соответствии с целью, темой и коммуникативным замыслом. </w:t>
      </w:r>
    </w:p>
    <w:p w14:paraId="213FF608"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СИСТЕМА ЯЗЫКА </w:t>
      </w:r>
    </w:p>
    <w:p w14:paraId="2DCE4BA7"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Синтаксис. Культура речи. Пунктуация </w:t>
      </w:r>
    </w:p>
    <w:p w14:paraId="5E3908BA" w14:textId="77777777" w:rsidR="00831ED3" w:rsidRPr="00DF10F6" w:rsidRDefault="00B16C10" w:rsidP="00B53AAE">
      <w:pPr>
        <w:spacing w:after="0" w:line="240" w:lineRule="auto"/>
        <w:ind w:right="0" w:firstLine="567"/>
        <w:rPr>
          <w:sz w:val="24"/>
          <w:szCs w:val="24"/>
        </w:rPr>
      </w:pPr>
      <w:r w:rsidRPr="00DF10F6">
        <w:rPr>
          <w:sz w:val="24"/>
          <w:szCs w:val="24"/>
        </w:rPr>
        <w:t xml:space="preserve">Иметь представление о синтаксисе как разделе </w:t>
      </w:r>
      <w:r w:rsidR="00831ED3" w:rsidRPr="00DF10F6">
        <w:rPr>
          <w:sz w:val="24"/>
          <w:szCs w:val="24"/>
        </w:rPr>
        <w:t xml:space="preserve">лингвистики. Распознавать словосочетание и предложение как единицы синтаксиса. Различать функции знаков препинания. </w:t>
      </w:r>
    </w:p>
    <w:p w14:paraId="4D10B737"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Словосочетание </w:t>
      </w:r>
    </w:p>
    <w:p w14:paraId="1551852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 Применять нормы построения словосочетаний. </w:t>
      </w:r>
    </w:p>
    <w:p w14:paraId="736F2B7F"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Предложение </w:t>
      </w:r>
    </w:p>
    <w:p w14:paraId="0AE495A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основные признаки предложения, средства оформления предложения в устной и письменной речи; различать функции знаков препинания. </w:t>
      </w:r>
    </w:p>
    <w:p w14:paraId="7E4E24DF" w14:textId="77777777" w:rsidR="00831ED3" w:rsidRPr="00DF10F6" w:rsidRDefault="00831ED3" w:rsidP="00B53AAE">
      <w:pPr>
        <w:spacing w:after="0" w:line="240" w:lineRule="auto"/>
        <w:ind w:right="9" w:firstLine="567"/>
        <w:rPr>
          <w:sz w:val="24"/>
          <w:szCs w:val="24"/>
        </w:rPr>
      </w:pPr>
      <w:r w:rsidRPr="00DF10F6">
        <w:rPr>
          <w:sz w:val="24"/>
          <w:szCs w:val="24"/>
        </w:rP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 </w:t>
      </w:r>
    </w:p>
    <w:p w14:paraId="16E96CDC"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DF10F6">
        <w:rPr>
          <w:b/>
          <w:i/>
          <w:sz w:val="24"/>
          <w:szCs w:val="24"/>
        </w:rPr>
        <w:t>большинство</w:t>
      </w:r>
      <w:r w:rsidRPr="00DF10F6">
        <w:rPr>
          <w:sz w:val="24"/>
          <w:szCs w:val="24"/>
        </w:rPr>
        <w:t xml:space="preserve"> – </w:t>
      </w:r>
      <w:r w:rsidRPr="00DF10F6">
        <w:rPr>
          <w:b/>
          <w:i/>
          <w:sz w:val="24"/>
          <w:szCs w:val="24"/>
        </w:rPr>
        <w:t>меньшинство,</w:t>
      </w:r>
      <w:r w:rsidRPr="00DF10F6">
        <w:rPr>
          <w:sz w:val="24"/>
          <w:szCs w:val="24"/>
        </w:rPr>
        <w:t xml:space="preserve"> количественными сочетаниями. Применять нормы постановки тире между подлежащим и сказуемым. </w:t>
      </w:r>
    </w:p>
    <w:p w14:paraId="1401F27D"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14:paraId="29C0729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 </w:t>
      </w:r>
    </w:p>
    <w:p w14:paraId="56F8C1C7" w14:textId="77777777" w:rsidR="00831ED3" w:rsidRPr="00DF10F6" w:rsidRDefault="00831ED3" w:rsidP="00B53AAE">
      <w:pPr>
        <w:spacing w:after="0" w:line="240" w:lineRule="auto"/>
        <w:ind w:left="-5" w:right="10" w:firstLine="567"/>
        <w:rPr>
          <w:sz w:val="24"/>
          <w:szCs w:val="24"/>
        </w:rPr>
      </w:pPr>
      <w:r w:rsidRPr="00DF10F6">
        <w:rPr>
          <w:sz w:val="24"/>
          <w:szCs w:val="24"/>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w:t>
      </w:r>
      <w:r w:rsidR="00586B75" w:rsidRPr="00DF10F6">
        <w:rPr>
          <w:sz w:val="24"/>
          <w:szCs w:val="24"/>
        </w:rPr>
        <w:t>-</w:t>
      </w:r>
      <w:r w:rsidRPr="00DF10F6">
        <w:rPr>
          <w:sz w:val="24"/>
          <w:szCs w:val="24"/>
        </w:rPr>
        <w:t>личное предложение, неопределённо-личное предложение, обобщённо</w:t>
      </w:r>
      <w:r w:rsidR="00586B75" w:rsidRPr="00DF10F6">
        <w:rPr>
          <w:sz w:val="24"/>
          <w:szCs w:val="24"/>
        </w:rPr>
        <w:t>-</w:t>
      </w:r>
      <w:r w:rsidRPr="00DF10F6">
        <w:rPr>
          <w:sz w:val="24"/>
          <w:szCs w:val="24"/>
        </w:rPr>
        <w:t xml:space="preserve">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w:t>
      </w:r>
      <w:r w:rsidRPr="00DF10F6">
        <w:rPr>
          <w:sz w:val="24"/>
          <w:szCs w:val="24"/>
        </w:rPr>
        <w:lastRenderedPageBreak/>
        <w:t xml:space="preserve">односоставных предложений в речи; характеризовать грамматические, интонационные и пунктуационные особенности предложений со словами </w:t>
      </w:r>
      <w:r w:rsidRPr="00DF10F6">
        <w:rPr>
          <w:b/>
          <w:i/>
          <w:sz w:val="24"/>
          <w:szCs w:val="24"/>
        </w:rPr>
        <w:t>да, нет.</w:t>
      </w:r>
      <w:r w:rsidRPr="00DF10F6">
        <w:rPr>
          <w:sz w:val="24"/>
          <w:szCs w:val="24"/>
        </w:rPr>
        <w:t xml:space="preserve"> </w:t>
      </w:r>
    </w:p>
    <w:p w14:paraId="202ECE9B"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 </w:t>
      </w:r>
    </w:p>
    <w:p w14:paraId="3EB8C595"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Применять нормы построения предложений с однородными членами, связанными двойными союзами </w:t>
      </w:r>
      <w:r w:rsidRPr="00DF10F6">
        <w:rPr>
          <w:b/>
          <w:i/>
          <w:sz w:val="24"/>
          <w:szCs w:val="24"/>
        </w:rPr>
        <w:t>не только... но и, как... так и.</w:t>
      </w:r>
      <w:r w:rsidRPr="00DF10F6">
        <w:rPr>
          <w:sz w:val="24"/>
          <w:szCs w:val="24"/>
        </w:rPr>
        <w:t xml:space="preserve"> </w:t>
      </w:r>
    </w:p>
    <w:p w14:paraId="5180C496" w14:textId="77777777" w:rsidR="00831ED3" w:rsidRPr="00DF10F6" w:rsidRDefault="00831ED3" w:rsidP="00B53AAE">
      <w:pPr>
        <w:spacing w:after="0" w:line="240" w:lineRule="auto"/>
        <w:ind w:left="-5" w:right="10" w:firstLine="567"/>
        <w:rPr>
          <w:sz w:val="24"/>
          <w:szCs w:val="24"/>
        </w:rPr>
      </w:pPr>
      <w:proofErr w:type="gramStart"/>
      <w:r w:rsidRPr="00DF10F6">
        <w:rPr>
          <w:sz w:val="24"/>
          <w:szCs w:val="24"/>
        </w:rPr>
        <w:t xml:space="preserve">Применять </w:t>
      </w:r>
      <w:r w:rsidR="008B2C01">
        <w:rPr>
          <w:sz w:val="24"/>
          <w:szCs w:val="24"/>
        </w:rPr>
        <w:t>правила</w:t>
      </w:r>
      <w:r w:rsidRPr="00DF10F6">
        <w:rPr>
          <w:sz w:val="24"/>
          <w:szCs w:val="24"/>
        </w:rPr>
        <w:t xml:space="preserve"> постановки знаков препинания в предложениях с однородными членами, связанными попарно, с помощью повторяющихся союзов (и... </w:t>
      </w:r>
      <w:r w:rsidRPr="00DF10F6">
        <w:rPr>
          <w:b/>
          <w:i/>
          <w:sz w:val="24"/>
          <w:szCs w:val="24"/>
        </w:rPr>
        <w:t>и, или... или, либо... либо, ни... ни, то... то);</w:t>
      </w:r>
      <w:r w:rsidRPr="00DF10F6">
        <w:rPr>
          <w:sz w:val="24"/>
          <w:szCs w:val="24"/>
        </w:rPr>
        <w:t xml:space="preserve"> нормы постановки знаков препинания в предложениях с обобщающим словом при однородных членах. </w:t>
      </w:r>
      <w:proofErr w:type="gramEnd"/>
    </w:p>
    <w:p w14:paraId="5402981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 </w:t>
      </w:r>
    </w:p>
    <w:p w14:paraId="02909B65"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 </w:t>
      </w:r>
    </w:p>
    <w:p w14:paraId="00A635A8"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 </w:t>
      </w:r>
    </w:p>
    <w:p w14:paraId="036517D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14:paraId="58509194"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сложные предложения, конструкции с чужой речью (в рамках изученного). </w:t>
      </w:r>
    </w:p>
    <w:p w14:paraId="25EDB8DC"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p w14:paraId="2BD990A9"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9 КЛАСС </w:t>
      </w:r>
    </w:p>
    <w:p w14:paraId="548F7AD6"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Общие сведения о языке </w:t>
      </w:r>
    </w:p>
    <w:p w14:paraId="1F683C9C"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14:paraId="7CE9F07B"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Язык и речь </w:t>
      </w:r>
    </w:p>
    <w:p w14:paraId="35BB874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 рассуждение, монолог-повествование; выступать с научным сообщением. </w:t>
      </w:r>
    </w:p>
    <w:p w14:paraId="7641C4D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w:t>
      </w:r>
    </w:p>
    <w:p w14:paraId="542A988B"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w:t>
      </w:r>
    </w:p>
    <w:p w14:paraId="012AFE5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Владеть различными видами чтения: просмотровым, ознакомительным, изучающим, поисковым. </w:t>
      </w:r>
    </w:p>
    <w:p w14:paraId="696B198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Устно пересказывать прочитанный или прослушанный текст объёмом не менее 150 слов. </w:t>
      </w:r>
    </w:p>
    <w:p w14:paraId="4CBF416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Осуществлять выбор языковых средств для создания высказывания в соответствии с целью, темой и коммуникативным замыслом. </w:t>
      </w:r>
    </w:p>
    <w:p w14:paraId="603D37A1" w14:textId="77777777" w:rsidR="00831ED3" w:rsidRPr="00DF10F6" w:rsidRDefault="00831ED3" w:rsidP="00B53AAE">
      <w:pPr>
        <w:spacing w:after="0" w:line="240" w:lineRule="auto"/>
        <w:ind w:left="-5" w:right="10" w:firstLine="567"/>
        <w:rPr>
          <w:sz w:val="24"/>
          <w:szCs w:val="24"/>
        </w:rPr>
      </w:pPr>
      <w:r w:rsidRPr="00DF10F6">
        <w:rPr>
          <w:sz w:val="24"/>
          <w:szCs w:val="24"/>
        </w:rPr>
        <w:lastRenderedPageBreak/>
        <w:t xml:space="preserve">Соблюдать в устной речи и на письме нормы современного русского литературного языка, в том числе во время списывания текста объёмом 140 – 160 слов; словарного диктанта объёмом 35 – 40 слов; диктанта на основе связного текста объёмом 140 – 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 </w:t>
      </w:r>
    </w:p>
    <w:p w14:paraId="278BF734"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Текст </w:t>
      </w:r>
    </w:p>
    <w:p w14:paraId="3F9745F4"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29638718"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Устанавливать принадлежность текста к функционально-смысловому типу речи. </w:t>
      </w:r>
    </w:p>
    <w:p w14:paraId="6A427B4F"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Находить в тексте типовые фрагменты – описание, повествование, рассуждение-доказательство, оценочные высказывания. </w:t>
      </w:r>
    </w:p>
    <w:p w14:paraId="13816C8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Прогнозировать содержание текста по заголовку, ключевым словам, зачину или концовке. </w:t>
      </w:r>
    </w:p>
    <w:p w14:paraId="672C4C6E" w14:textId="77777777" w:rsidR="00831ED3" w:rsidRPr="00DF10F6" w:rsidRDefault="00831ED3" w:rsidP="00B53AAE">
      <w:pPr>
        <w:tabs>
          <w:tab w:val="center" w:pos="4277"/>
          <w:tab w:val="center" w:pos="8499"/>
        </w:tabs>
        <w:spacing w:after="0" w:line="240" w:lineRule="auto"/>
        <w:ind w:right="0" w:firstLine="567"/>
        <w:jc w:val="left"/>
        <w:rPr>
          <w:sz w:val="24"/>
          <w:szCs w:val="24"/>
        </w:rPr>
      </w:pPr>
      <w:r w:rsidRPr="00DF10F6">
        <w:rPr>
          <w:sz w:val="24"/>
          <w:szCs w:val="24"/>
        </w:rPr>
        <w:t>Выявлять отличительные признаки текстов разных жанро</w:t>
      </w:r>
      <w:r w:rsidR="00586B75" w:rsidRPr="00DF10F6">
        <w:rPr>
          <w:sz w:val="24"/>
          <w:szCs w:val="24"/>
        </w:rPr>
        <w:t xml:space="preserve">в. </w:t>
      </w:r>
    </w:p>
    <w:p w14:paraId="297D015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Создавать высказывание на основе текста: выражать своё отношение к прочитанному или прослушанному в устной и письменной форме. </w:t>
      </w:r>
    </w:p>
    <w:p w14:paraId="3BA81C6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 – 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 </w:t>
      </w:r>
    </w:p>
    <w:p w14:paraId="3B555F3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14:paraId="5531F693" w14:textId="77777777" w:rsidR="00831ED3" w:rsidRPr="00DF10F6" w:rsidRDefault="00831ED3" w:rsidP="00327DC3">
      <w:pPr>
        <w:spacing w:after="0" w:line="240" w:lineRule="auto"/>
        <w:ind w:right="10" w:firstLine="567"/>
        <w:rPr>
          <w:sz w:val="24"/>
          <w:szCs w:val="24"/>
        </w:rPr>
      </w:pPr>
      <w:r w:rsidRPr="00DF10F6">
        <w:rPr>
          <w:sz w:val="24"/>
          <w:szCs w:val="24"/>
        </w:rPr>
        <w:t xml:space="preserve">Представлять сообщение на заданную тему в виде презентации. </w:t>
      </w:r>
    </w:p>
    <w:p w14:paraId="78CD5771" w14:textId="77777777" w:rsidR="00831ED3" w:rsidRPr="00DF10F6" w:rsidRDefault="00831ED3" w:rsidP="00B53AAE">
      <w:pPr>
        <w:spacing w:after="0" w:line="240" w:lineRule="auto"/>
        <w:ind w:left="-5" w:right="10" w:firstLine="567"/>
        <w:rPr>
          <w:sz w:val="24"/>
          <w:szCs w:val="24"/>
        </w:rPr>
      </w:pPr>
      <w:r w:rsidRPr="00DF10F6">
        <w:rPr>
          <w:sz w:val="24"/>
          <w:szCs w:val="24"/>
        </w:rPr>
        <w:t>Представлять содержание прослушанного или прочитанного научно</w:t>
      </w:r>
      <w:r w:rsidR="008A0F89" w:rsidRPr="00DF10F6">
        <w:rPr>
          <w:sz w:val="24"/>
          <w:szCs w:val="24"/>
        </w:rPr>
        <w:t>-</w:t>
      </w:r>
      <w:r w:rsidRPr="00DF10F6">
        <w:rPr>
          <w:sz w:val="24"/>
          <w:szCs w:val="24"/>
        </w:rPr>
        <w:t xml:space="preserve">учебного текста в виде таблицы, схемы; представлять содержание таблицы, схемы в виде текста. </w:t>
      </w:r>
    </w:p>
    <w:p w14:paraId="78A0756B"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 </w:t>
      </w:r>
    </w:p>
    <w:p w14:paraId="3EC5955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14:paraId="3CFDF940"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Функциональные разновидности языка </w:t>
      </w:r>
    </w:p>
    <w:p w14:paraId="764FE842"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 </w:t>
      </w:r>
    </w:p>
    <w:p w14:paraId="728E2E46"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 </w:t>
      </w:r>
    </w:p>
    <w:p w14:paraId="53922ED6"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 </w:t>
      </w:r>
    </w:p>
    <w:p w14:paraId="2A1BA7E0" w14:textId="77777777" w:rsidR="00831ED3" w:rsidRPr="00DF10F6" w:rsidRDefault="00831ED3" w:rsidP="00327DC3">
      <w:pPr>
        <w:spacing w:after="0" w:line="240" w:lineRule="auto"/>
        <w:ind w:right="10" w:firstLine="567"/>
        <w:rPr>
          <w:sz w:val="24"/>
          <w:szCs w:val="24"/>
        </w:rPr>
      </w:pPr>
      <w:r w:rsidRPr="00DF10F6">
        <w:rPr>
          <w:sz w:val="24"/>
          <w:szCs w:val="24"/>
        </w:rPr>
        <w:t xml:space="preserve">Составлять тезисы, конспект, писать рецензию, реферат. </w:t>
      </w:r>
    </w:p>
    <w:p w14:paraId="020417F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 </w:t>
      </w:r>
    </w:p>
    <w:p w14:paraId="72172AAD"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 </w:t>
      </w:r>
    </w:p>
    <w:p w14:paraId="7DCD1C8B"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СИСТЕМА ЯЗЫКА </w:t>
      </w:r>
    </w:p>
    <w:p w14:paraId="40CCEE6B" w14:textId="77777777" w:rsidR="00831ED3" w:rsidRPr="00DF10F6" w:rsidRDefault="00831ED3" w:rsidP="00B53AAE">
      <w:pPr>
        <w:spacing w:after="0" w:line="240" w:lineRule="auto"/>
        <w:ind w:right="5" w:firstLine="567"/>
        <w:rPr>
          <w:sz w:val="24"/>
          <w:szCs w:val="24"/>
        </w:rPr>
      </w:pPr>
      <w:r w:rsidRPr="00DF10F6">
        <w:rPr>
          <w:b/>
          <w:sz w:val="24"/>
          <w:szCs w:val="24"/>
        </w:rPr>
        <w:t xml:space="preserve">Синтаксис. Культура речи. Пунктуация. Сложносочинённое предложение </w:t>
      </w:r>
    </w:p>
    <w:p w14:paraId="10E34455"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Выявлять основные средства синтаксической связи между частями сложного предложения. </w:t>
      </w:r>
    </w:p>
    <w:p w14:paraId="79C132F6" w14:textId="77777777" w:rsidR="00831ED3" w:rsidRPr="00DF10F6" w:rsidRDefault="00831ED3" w:rsidP="00B53AAE">
      <w:pPr>
        <w:spacing w:after="0" w:line="240" w:lineRule="auto"/>
        <w:ind w:left="-5" w:right="10" w:firstLine="567"/>
        <w:rPr>
          <w:sz w:val="24"/>
          <w:szCs w:val="24"/>
        </w:rPr>
      </w:pPr>
      <w:r w:rsidRPr="00DF10F6">
        <w:rPr>
          <w:sz w:val="24"/>
          <w:szCs w:val="24"/>
        </w:rPr>
        <w:lastRenderedPageBreak/>
        <w:t xml:space="preserve">Распознавать сложные предложения с разными видами связи, бессоюзные и союзные предложения (сложносочинённые и сложноподчинённые). </w:t>
      </w:r>
    </w:p>
    <w:p w14:paraId="03CD0F84"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сложносочинённое предложение, его строение, смысловое, структурное и интонационное единство частей сложного предложения. </w:t>
      </w:r>
    </w:p>
    <w:p w14:paraId="6CD8F01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14:paraId="597F00C9"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Понимать особенности употребления сложносочинённых предложений в речи. </w:t>
      </w:r>
    </w:p>
    <w:p w14:paraId="784E10D5"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Понимать основные нормы построения сложносочинённого предложения. </w:t>
      </w:r>
    </w:p>
    <w:p w14:paraId="65E8B835"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 </w:t>
      </w:r>
    </w:p>
    <w:p w14:paraId="2BEFBAC6"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Проводить синтаксический и пунктуационный анализ сложносочинённых предложений. </w:t>
      </w:r>
    </w:p>
    <w:p w14:paraId="26DCF88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Применять </w:t>
      </w:r>
      <w:r w:rsidR="008B2C01">
        <w:rPr>
          <w:sz w:val="24"/>
          <w:szCs w:val="24"/>
        </w:rPr>
        <w:t>правила</w:t>
      </w:r>
      <w:r w:rsidRPr="00DF10F6">
        <w:rPr>
          <w:sz w:val="24"/>
          <w:szCs w:val="24"/>
        </w:rPr>
        <w:t xml:space="preserve"> постановки знаков препинания в сложносочинённых предложениях. </w:t>
      </w:r>
    </w:p>
    <w:p w14:paraId="0637082C"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Сложноподчинённое предложение </w:t>
      </w:r>
    </w:p>
    <w:p w14:paraId="08412B26"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сложноподчинённые предложения, выделять главную и придаточную части предложения, средства связи частей сложноподчинённого предложения. </w:t>
      </w:r>
    </w:p>
    <w:p w14:paraId="4720F5E5" w14:textId="77777777" w:rsidR="00831ED3" w:rsidRPr="00DF10F6" w:rsidRDefault="00831ED3" w:rsidP="00327DC3">
      <w:pPr>
        <w:spacing w:after="0" w:line="240" w:lineRule="auto"/>
        <w:ind w:right="10" w:firstLine="567"/>
        <w:rPr>
          <w:sz w:val="24"/>
          <w:szCs w:val="24"/>
        </w:rPr>
      </w:pPr>
      <w:r w:rsidRPr="00DF10F6">
        <w:rPr>
          <w:sz w:val="24"/>
          <w:szCs w:val="24"/>
        </w:rPr>
        <w:t xml:space="preserve">Различать подчинительные союзы и союзные слова. </w:t>
      </w:r>
    </w:p>
    <w:p w14:paraId="568628A8"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w:t>
      </w:r>
    </w:p>
    <w:p w14:paraId="73D2A665"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 </w:t>
      </w:r>
    </w:p>
    <w:p w14:paraId="73466A1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Выявлять однородное, неоднородное и последовательное подчинение придаточных частей. </w:t>
      </w:r>
    </w:p>
    <w:p w14:paraId="6F603EA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 </w:t>
      </w:r>
    </w:p>
    <w:p w14:paraId="5A4F9DB3"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Понимать основные нормы построения сложноподчинённого предложения, особенности употребления сложноподчинённых предложений в речи. </w:t>
      </w:r>
    </w:p>
    <w:p w14:paraId="3B61B59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Проводить синтаксический и пунктуационный анализ сложноподчинённых предложений. </w:t>
      </w:r>
    </w:p>
    <w:p w14:paraId="2E7F57D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Применять нормы построения сложноподчинённых предложений и постановки знаков препинания в них. </w:t>
      </w:r>
    </w:p>
    <w:p w14:paraId="6659969D"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Бессоюзное сложное предложение </w:t>
      </w:r>
    </w:p>
    <w:p w14:paraId="15F3F821"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Характеризовать смысловые отношения между частями бессоюзного сложного предложения, интонационное и пунктуационное выражение этих отношений. </w:t>
      </w:r>
    </w:p>
    <w:p w14:paraId="4B82BD77"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 </w:t>
      </w:r>
    </w:p>
    <w:p w14:paraId="71AB4FE6"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Проводить синтаксический и пунктуационный анализ бессоюзных сложных предложений. </w:t>
      </w:r>
    </w:p>
    <w:p w14:paraId="54252A4E"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 </w:t>
      </w:r>
    </w:p>
    <w:p w14:paraId="30D4E700" w14:textId="77777777" w:rsidR="00831ED3" w:rsidRPr="00DF10F6" w:rsidRDefault="00831ED3" w:rsidP="00B53AAE">
      <w:pPr>
        <w:spacing w:after="0" w:line="240" w:lineRule="auto"/>
        <w:ind w:right="5" w:firstLine="567"/>
        <w:rPr>
          <w:sz w:val="24"/>
          <w:szCs w:val="24"/>
        </w:rPr>
      </w:pPr>
      <w:r w:rsidRPr="00DF10F6">
        <w:rPr>
          <w:b/>
          <w:sz w:val="24"/>
          <w:szCs w:val="24"/>
        </w:rPr>
        <w:t xml:space="preserve">Сложные предложения с разными видами союзной и бессоюзной связи </w:t>
      </w:r>
    </w:p>
    <w:p w14:paraId="72AEBDB8" w14:textId="77777777" w:rsidR="00831ED3" w:rsidRPr="00DF10F6" w:rsidRDefault="00831ED3" w:rsidP="00B53AAE">
      <w:pPr>
        <w:spacing w:after="0" w:line="240" w:lineRule="auto"/>
        <w:ind w:right="47" w:firstLine="567"/>
        <w:rPr>
          <w:sz w:val="24"/>
          <w:szCs w:val="24"/>
        </w:rPr>
      </w:pPr>
      <w:r w:rsidRPr="00DF10F6">
        <w:rPr>
          <w:sz w:val="24"/>
          <w:szCs w:val="24"/>
        </w:rPr>
        <w:t xml:space="preserve">Распознавать типы сложных предложений с разными видами связи. </w:t>
      </w:r>
    </w:p>
    <w:p w14:paraId="34B12A1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Понимать основные нормы построения сложных предложений с разными видами связи. </w:t>
      </w:r>
    </w:p>
    <w:p w14:paraId="0BA78926" w14:textId="77777777" w:rsidR="00831ED3" w:rsidRPr="00DF10F6" w:rsidRDefault="00831ED3" w:rsidP="00327DC3">
      <w:pPr>
        <w:spacing w:after="0" w:line="240" w:lineRule="auto"/>
        <w:ind w:right="10" w:firstLine="567"/>
        <w:rPr>
          <w:sz w:val="24"/>
          <w:szCs w:val="24"/>
        </w:rPr>
      </w:pPr>
      <w:r w:rsidRPr="00DF10F6">
        <w:rPr>
          <w:sz w:val="24"/>
          <w:szCs w:val="24"/>
        </w:rPr>
        <w:t xml:space="preserve">Употреблять сложные предложения с разными видами связи в речи. </w:t>
      </w:r>
    </w:p>
    <w:p w14:paraId="35452868"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Проводить синтаксический и пунктуационный анализ сложных предложений с разными видами связи. </w:t>
      </w:r>
    </w:p>
    <w:p w14:paraId="392C011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Применять правила постановки знаков препинания в сложных предложениях с разными видами связи. </w:t>
      </w:r>
    </w:p>
    <w:p w14:paraId="68319023" w14:textId="77777777" w:rsidR="00831ED3" w:rsidRPr="00DF10F6" w:rsidRDefault="00831ED3" w:rsidP="00327DC3">
      <w:pPr>
        <w:spacing w:after="0" w:line="240" w:lineRule="auto"/>
        <w:ind w:right="5" w:firstLine="567"/>
        <w:jc w:val="left"/>
        <w:rPr>
          <w:sz w:val="24"/>
          <w:szCs w:val="24"/>
        </w:rPr>
      </w:pPr>
      <w:r w:rsidRPr="00DF10F6">
        <w:rPr>
          <w:b/>
          <w:sz w:val="24"/>
          <w:szCs w:val="24"/>
        </w:rPr>
        <w:t xml:space="preserve">Прямая и косвенная речь </w:t>
      </w:r>
    </w:p>
    <w:p w14:paraId="507379F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Распознавать прямую и косвенную речь; выявлять синонимию предложений с прямой и косвенной речью. </w:t>
      </w:r>
    </w:p>
    <w:p w14:paraId="7919C340" w14:textId="77777777" w:rsidR="00831ED3" w:rsidRPr="00DF10F6" w:rsidRDefault="00831ED3" w:rsidP="00B53AAE">
      <w:pPr>
        <w:spacing w:after="0" w:line="240" w:lineRule="auto"/>
        <w:ind w:left="-5" w:right="10" w:firstLine="567"/>
        <w:rPr>
          <w:sz w:val="24"/>
          <w:szCs w:val="24"/>
        </w:rPr>
      </w:pPr>
      <w:r w:rsidRPr="00DF10F6">
        <w:rPr>
          <w:sz w:val="24"/>
          <w:szCs w:val="24"/>
        </w:rPr>
        <w:t xml:space="preserve">Уметь цитировать и применять разные способы включения цитат в высказывание. </w:t>
      </w:r>
    </w:p>
    <w:p w14:paraId="6C6470FF" w14:textId="77777777" w:rsidR="00EB6830" w:rsidRDefault="00EB6830" w:rsidP="00327DC3">
      <w:pPr>
        <w:autoSpaceDE w:val="0"/>
        <w:autoSpaceDN w:val="0"/>
        <w:adjustRightInd w:val="0"/>
        <w:spacing w:after="0" w:line="240" w:lineRule="auto"/>
        <w:ind w:right="0" w:firstLine="567"/>
      </w:pPr>
      <w:r w:rsidRPr="00EB6830">
        <w:rPr>
          <w:sz w:val="24"/>
          <w:szCs w:val="24"/>
        </w:rPr>
        <w:t xml:space="preserve">Понимать основные нормы построения предложений с прямой и косвенной речью, при цитировании. </w:t>
      </w:r>
      <w:r w:rsidR="00831ED3" w:rsidRPr="00DF10F6">
        <w:rPr>
          <w:sz w:val="24"/>
          <w:szCs w:val="24"/>
        </w:rPr>
        <w:t>Применять правила построения предложений с прямой и косвенной речью, при цитировании.</w:t>
      </w:r>
      <w:r w:rsidR="00831ED3">
        <w:t xml:space="preserve"> </w:t>
      </w:r>
    </w:p>
    <w:p w14:paraId="644FE57D" w14:textId="77777777" w:rsidR="00694569" w:rsidRDefault="00694569" w:rsidP="00B53AAE">
      <w:pPr>
        <w:spacing w:after="0" w:line="240" w:lineRule="auto"/>
        <w:ind w:left="-5" w:right="10" w:firstLine="567"/>
        <w:sectPr w:rsidR="00694569" w:rsidSect="00FF57D6">
          <w:pgSz w:w="11906" w:h="16838"/>
          <w:pgMar w:top="568" w:right="566" w:bottom="568" w:left="851" w:header="709" w:footer="709" w:gutter="0"/>
          <w:cols w:space="708"/>
          <w:docGrid w:linePitch="381"/>
        </w:sectPr>
      </w:pPr>
    </w:p>
    <w:p w14:paraId="6823DA2E" w14:textId="77777777" w:rsidR="00694569" w:rsidRPr="008C2517" w:rsidRDefault="00694569" w:rsidP="00CD3FEE">
      <w:pPr>
        <w:pStyle w:val="a5"/>
        <w:spacing w:before="0" w:after="0"/>
        <w:ind w:firstLine="567"/>
        <w:rPr>
          <w:rFonts w:cs="Times New Roman"/>
          <w:sz w:val="24"/>
          <w:szCs w:val="24"/>
          <w:lang w:bidi="ru-RU"/>
        </w:rPr>
      </w:pPr>
      <w:bookmarkStart w:id="1" w:name="bookmark71"/>
      <w:r w:rsidRPr="008C2517">
        <w:rPr>
          <w:rFonts w:eastAsia="Tahoma" w:cs="Times New Roman"/>
          <w:sz w:val="24"/>
          <w:szCs w:val="24"/>
        </w:rPr>
        <w:lastRenderedPageBreak/>
        <w:t>ТЕМАТИЧЕСК</w:t>
      </w:r>
      <w:bookmarkStart w:id="2" w:name="ТЕМАТИЧЕСКОЕ_ПЛАНИРОВАНИЕ_5_класс"/>
      <w:bookmarkEnd w:id="2"/>
      <w:r w:rsidRPr="008C2517">
        <w:rPr>
          <w:rFonts w:eastAsia="Tahoma" w:cs="Times New Roman"/>
          <w:sz w:val="24"/>
          <w:szCs w:val="24"/>
        </w:rPr>
        <w:t>ОЕ ПЛАНИРОВАНИЕ</w:t>
      </w:r>
      <w:bookmarkEnd w:id="1"/>
    </w:p>
    <w:p w14:paraId="4275F485" w14:textId="77777777" w:rsidR="00694569" w:rsidRPr="008C2517" w:rsidRDefault="00694569" w:rsidP="00CD3FEE">
      <w:pPr>
        <w:spacing w:after="0" w:line="240" w:lineRule="auto"/>
        <w:ind w:firstLine="567"/>
        <w:rPr>
          <w:sz w:val="24"/>
          <w:szCs w:val="24"/>
        </w:rPr>
      </w:pPr>
      <w:r w:rsidRPr="008C2517">
        <w:rPr>
          <w:rStyle w:val="13"/>
          <w:rFonts w:ascii="Times New Roman" w:hAnsi="Times New Roman" w:cs="Times New Roman"/>
          <w:sz w:val="24"/>
          <w:szCs w:val="24"/>
        </w:rPr>
        <w:t xml:space="preserve">Тематическое планирование представлено по годам обучения, в нём указано рекомендуемое количество часов, отводимое на изучение тем, повторение и различного вида контрольные работы. </w:t>
      </w:r>
    </w:p>
    <w:p w14:paraId="42327C0A" w14:textId="77777777" w:rsidR="0068077C" w:rsidRDefault="0068077C" w:rsidP="00B53AAE">
      <w:pPr>
        <w:spacing w:line="240" w:lineRule="auto"/>
        <w:ind w:firstLine="567"/>
        <w:rPr>
          <w:rStyle w:val="13"/>
          <w:rFonts w:ascii="Times New Roman" w:hAnsi="Times New Roman" w:cs="Times New Roman"/>
          <w:sz w:val="24"/>
          <w:szCs w:val="24"/>
        </w:rPr>
      </w:pPr>
      <w:r w:rsidRPr="0068077C">
        <w:rPr>
          <w:rStyle w:val="13"/>
          <w:rFonts w:ascii="Times New Roman" w:hAnsi="Times New Roman" w:cs="Times New Roman"/>
          <w:sz w:val="24"/>
          <w:szCs w:val="24"/>
        </w:rPr>
        <w:t>Порядок изучения тем в пределах одного класса может варьироваться</w:t>
      </w:r>
      <w:r>
        <w:rPr>
          <w:rStyle w:val="13"/>
          <w:rFonts w:ascii="Times New Roman" w:hAnsi="Times New Roman" w:cs="Times New Roman"/>
          <w:sz w:val="24"/>
          <w:szCs w:val="24"/>
        </w:rPr>
        <w:t>.</w:t>
      </w:r>
      <w:r w:rsidRPr="0068077C">
        <w:rPr>
          <w:rStyle w:val="13"/>
          <w:rFonts w:ascii="Times New Roman" w:hAnsi="Times New Roman" w:cs="Times New Roman"/>
          <w:sz w:val="24"/>
          <w:szCs w:val="24"/>
        </w:rPr>
        <w:t xml:space="preserve"> </w:t>
      </w:r>
    </w:p>
    <w:p w14:paraId="25CD70CA" w14:textId="77777777" w:rsidR="00694569" w:rsidRPr="008C2517" w:rsidRDefault="00694569" w:rsidP="00B53AAE">
      <w:pPr>
        <w:spacing w:line="240" w:lineRule="auto"/>
        <w:ind w:firstLine="567"/>
        <w:rPr>
          <w:sz w:val="24"/>
          <w:szCs w:val="24"/>
        </w:rPr>
      </w:pPr>
      <w:r w:rsidRPr="008C2517">
        <w:rPr>
          <w:rStyle w:val="13"/>
          <w:rFonts w:ascii="Times New Roman" w:hAnsi="Times New Roman" w:cs="Times New Roman"/>
          <w:sz w:val="24"/>
          <w:szCs w:val="24"/>
        </w:rPr>
        <w:t>Основные виды деятельности обучающихся перечислены при изучении каждой темы и направлены на достижение планируемых результатов обучения.</w:t>
      </w:r>
    </w:p>
    <w:p w14:paraId="556CB11A" w14:textId="77777777" w:rsidR="00694569" w:rsidRPr="008C2517" w:rsidRDefault="00694569" w:rsidP="00B53AAE">
      <w:pPr>
        <w:pStyle w:val="a7"/>
        <w:spacing w:before="0" w:after="0"/>
        <w:ind w:firstLine="567"/>
        <w:rPr>
          <w:rFonts w:eastAsia="Century Schoolbook"/>
          <w:lang w:bidi="ru-RU"/>
        </w:rPr>
      </w:pPr>
      <w:r w:rsidRPr="008C2517">
        <w:rPr>
          <w:rFonts w:eastAsia="Tahoma"/>
        </w:rPr>
        <w:t>5 КЛАСС</w:t>
      </w:r>
    </w:p>
    <w:p w14:paraId="45D3035E" w14:textId="77777777" w:rsidR="00694569" w:rsidRPr="008C2517" w:rsidRDefault="00694569" w:rsidP="00B53AAE">
      <w:pPr>
        <w:spacing w:after="0" w:line="240" w:lineRule="auto"/>
        <w:ind w:firstLine="567"/>
        <w:rPr>
          <w:sz w:val="24"/>
          <w:szCs w:val="24"/>
        </w:rPr>
      </w:pPr>
      <w:r w:rsidRPr="008C2517">
        <w:rPr>
          <w:rStyle w:val="13"/>
          <w:rFonts w:ascii="Times New Roman" w:hAnsi="Times New Roman" w:cs="Times New Roman"/>
          <w:sz w:val="24"/>
          <w:szCs w:val="24"/>
        </w:rPr>
        <w:t xml:space="preserve">Общее </w:t>
      </w:r>
      <w:r w:rsidRPr="008C2517">
        <w:rPr>
          <w:sz w:val="24"/>
          <w:szCs w:val="24"/>
        </w:rPr>
        <w:t>количество</w:t>
      </w:r>
      <w:r w:rsidRPr="008C2517">
        <w:rPr>
          <w:rStyle w:val="13"/>
          <w:rFonts w:ascii="Times New Roman" w:hAnsi="Times New Roman" w:cs="Times New Roman"/>
          <w:sz w:val="24"/>
          <w:szCs w:val="24"/>
        </w:rPr>
        <w:t xml:space="preserve"> — 170 часов.</w:t>
      </w:r>
    </w:p>
    <w:p w14:paraId="4B350D95" w14:textId="77777777" w:rsidR="0068077C" w:rsidRPr="0068077C" w:rsidRDefault="0068077C" w:rsidP="00B53AAE">
      <w:pPr>
        <w:spacing w:line="240" w:lineRule="auto"/>
        <w:ind w:firstLine="567"/>
        <w:rPr>
          <w:rStyle w:val="13"/>
          <w:rFonts w:ascii="Times New Roman" w:hAnsi="Times New Roman" w:cs="Times New Roman"/>
          <w:sz w:val="24"/>
          <w:szCs w:val="24"/>
        </w:rPr>
      </w:pPr>
      <w:r w:rsidRPr="0068077C">
        <w:rPr>
          <w:rStyle w:val="13"/>
          <w:rFonts w:ascii="Times New Roman" w:hAnsi="Times New Roman" w:cs="Times New Roman"/>
          <w:sz w:val="24"/>
          <w:szCs w:val="24"/>
        </w:rPr>
        <w:t xml:space="preserve">Порядок изучения тем в пределах одного класса может варьироваться  </w:t>
      </w:r>
    </w:p>
    <w:p w14:paraId="4D56DE33" w14:textId="77777777" w:rsidR="0068077C" w:rsidRPr="0068077C" w:rsidRDefault="0068077C" w:rsidP="00B53AAE">
      <w:pPr>
        <w:spacing w:line="240" w:lineRule="auto"/>
        <w:ind w:firstLine="567"/>
        <w:rPr>
          <w:rStyle w:val="13"/>
          <w:rFonts w:ascii="Times New Roman" w:hAnsi="Times New Roman" w:cs="Times New Roman"/>
          <w:sz w:val="24"/>
          <w:szCs w:val="24"/>
        </w:rPr>
      </w:pPr>
      <w:r w:rsidRPr="0068077C">
        <w:rPr>
          <w:rStyle w:val="13"/>
          <w:rFonts w:ascii="Times New Roman" w:hAnsi="Times New Roman" w:cs="Times New Roman"/>
          <w:sz w:val="24"/>
          <w:szCs w:val="24"/>
        </w:rPr>
        <w:t>Рекомендуемое количество часов для организации повторения —</w:t>
      </w:r>
      <w:r>
        <w:rPr>
          <w:rStyle w:val="13"/>
          <w:rFonts w:ascii="Times New Roman" w:hAnsi="Times New Roman" w:cs="Times New Roman"/>
          <w:sz w:val="24"/>
          <w:szCs w:val="24"/>
        </w:rPr>
        <w:t xml:space="preserve"> 10 часов, из них в начале учеб</w:t>
      </w:r>
      <w:r w:rsidRPr="0068077C">
        <w:rPr>
          <w:rStyle w:val="13"/>
          <w:rFonts w:ascii="Times New Roman" w:hAnsi="Times New Roman" w:cs="Times New Roman"/>
          <w:sz w:val="24"/>
          <w:szCs w:val="24"/>
        </w:rPr>
        <w:t xml:space="preserve">ного года — 5 часов; в конце учебного года — 5 часов </w:t>
      </w:r>
    </w:p>
    <w:p w14:paraId="189738E6" w14:textId="77777777" w:rsidR="00694569" w:rsidRPr="008C2517" w:rsidRDefault="0068077C" w:rsidP="00B53AAE">
      <w:pPr>
        <w:spacing w:line="240" w:lineRule="auto"/>
        <w:ind w:firstLine="567"/>
        <w:rPr>
          <w:rStyle w:val="13"/>
          <w:rFonts w:ascii="Times New Roman" w:hAnsi="Times New Roman" w:cs="Times New Roman"/>
          <w:sz w:val="24"/>
          <w:szCs w:val="24"/>
        </w:rPr>
      </w:pPr>
      <w:r w:rsidRPr="0068077C">
        <w:rPr>
          <w:rStyle w:val="13"/>
          <w:rFonts w:ascii="Times New Roman" w:hAnsi="Times New Roman" w:cs="Times New Roman"/>
          <w:sz w:val="24"/>
          <w:szCs w:val="24"/>
        </w:rPr>
        <w:t>Рекомендуемое количество часов для организации и проведения итогового контроля (включая сочинения, изложения, контрольные и проверочные работы) — 12 часов</w:t>
      </w:r>
    </w:p>
    <w:tbl>
      <w:tblPr>
        <w:tblW w:w="4950" w:type="pct"/>
        <w:tblLayout w:type="fixed"/>
        <w:tblCellMar>
          <w:left w:w="113" w:type="dxa"/>
          <w:right w:w="113" w:type="dxa"/>
        </w:tblCellMar>
        <w:tblLook w:val="04A0" w:firstRow="1" w:lastRow="0" w:firstColumn="1" w:lastColumn="0" w:noHBand="0" w:noVBand="1"/>
      </w:tblPr>
      <w:tblGrid>
        <w:gridCol w:w="2546"/>
        <w:gridCol w:w="6106"/>
        <w:gridCol w:w="6276"/>
      </w:tblGrid>
      <w:tr w:rsidR="00DB547B" w:rsidRPr="00BC7927" w14:paraId="219BAE49" w14:textId="77777777" w:rsidTr="00003852">
        <w:trPr>
          <w:trHeight w:val="20"/>
          <w:tblHeader/>
        </w:trPr>
        <w:tc>
          <w:tcPr>
            <w:tcW w:w="853" w:type="pct"/>
            <w:tcBorders>
              <w:top w:val="single" w:sz="4" w:space="0" w:color="auto"/>
              <w:left w:val="single" w:sz="4" w:space="0" w:color="auto"/>
              <w:bottom w:val="nil"/>
              <w:right w:val="nil"/>
            </w:tcBorders>
            <w:shd w:val="clear" w:color="auto" w:fill="auto"/>
            <w:hideMark/>
          </w:tcPr>
          <w:p w14:paraId="7C6E9862" w14:textId="77777777" w:rsidR="00DB547B" w:rsidRPr="00BC7927" w:rsidRDefault="00DB547B" w:rsidP="00CD3FEE">
            <w:pPr>
              <w:spacing w:after="0" w:line="240" w:lineRule="auto"/>
              <w:ind w:right="0" w:firstLine="0"/>
              <w:jc w:val="center"/>
              <w:rPr>
                <w:b/>
                <w:sz w:val="22"/>
              </w:rPr>
            </w:pPr>
            <w:r w:rsidRPr="00BC7927">
              <w:rPr>
                <w:rStyle w:val="29pt"/>
                <w:rFonts w:ascii="Times New Roman" w:hAnsi="Times New Roman" w:cs="Times New Roman"/>
                <w:b/>
                <w:sz w:val="22"/>
                <w:szCs w:val="22"/>
              </w:rPr>
              <w:t>Тематический</w:t>
            </w:r>
          </w:p>
          <w:p w14:paraId="39D8D6B9" w14:textId="77777777" w:rsidR="00DB547B" w:rsidRPr="00BC7927" w:rsidRDefault="00DB547B" w:rsidP="00CD3FEE">
            <w:pPr>
              <w:spacing w:after="0" w:line="240" w:lineRule="auto"/>
              <w:ind w:right="0" w:firstLine="0"/>
              <w:jc w:val="center"/>
              <w:rPr>
                <w:b/>
                <w:sz w:val="22"/>
              </w:rPr>
            </w:pPr>
            <w:r w:rsidRPr="00BC7927">
              <w:rPr>
                <w:rStyle w:val="29pt"/>
                <w:rFonts w:ascii="Times New Roman" w:hAnsi="Times New Roman" w:cs="Times New Roman"/>
                <w:b/>
                <w:sz w:val="22"/>
                <w:szCs w:val="22"/>
              </w:rPr>
              <w:t>блок/раздел</w:t>
            </w:r>
          </w:p>
        </w:tc>
        <w:tc>
          <w:tcPr>
            <w:tcW w:w="2045" w:type="pct"/>
            <w:tcBorders>
              <w:top w:val="single" w:sz="4" w:space="0" w:color="auto"/>
              <w:left w:val="single" w:sz="4" w:space="0" w:color="auto"/>
              <w:bottom w:val="nil"/>
              <w:right w:val="nil"/>
            </w:tcBorders>
            <w:shd w:val="clear" w:color="auto" w:fill="auto"/>
            <w:hideMark/>
          </w:tcPr>
          <w:p w14:paraId="4EB23912" w14:textId="77777777" w:rsidR="00DB547B" w:rsidRPr="00BC7927" w:rsidRDefault="00DB547B" w:rsidP="00CD3FEE">
            <w:pPr>
              <w:spacing w:after="0" w:line="240" w:lineRule="auto"/>
              <w:ind w:right="0" w:firstLine="0"/>
              <w:jc w:val="center"/>
              <w:rPr>
                <w:b/>
                <w:sz w:val="22"/>
              </w:rPr>
            </w:pPr>
            <w:r w:rsidRPr="00BC7927">
              <w:rPr>
                <w:rStyle w:val="29pt"/>
                <w:rFonts w:ascii="Times New Roman" w:hAnsi="Times New Roman" w:cs="Times New Roman"/>
                <w:b/>
                <w:sz w:val="22"/>
                <w:szCs w:val="22"/>
              </w:rPr>
              <w:t>Основное содержание</w:t>
            </w:r>
          </w:p>
        </w:tc>
        <w:tc>
          <w:tcPr>
            <w:tcW w:w="2102" w:type="pct"/>
            <w:tcBorders>
              <w:top w:val="single" w:sz="4" w:space="0" w:color="auto"/>
              <w:left w:val="single" w:sz="4" w:space="0" w:color="auto"/>
              <w:bottom w:val="nil"/>
              <w:right w:val="single" w:sz="4" w:space="0" w:color="auto"/>
            </w:tcBorders>
            <w:shd w:val="clear" w:color="auto" w:fill="auto"/>
            <w:hideMark/>
          </w:tcPr>
          <w:p w14:paraId="2644346B" w14:textId="77777777" w:rsidR="00DB547B" w:rsidRPr="00BC7927" w:rsidRDefault="00DB547B" w:rsidP="00CD3FEE">
            <w:pPr>
              <w:spacing w:after="0" w:line="240" w:lineRule="auto"/>
              <w:ind w:right="0" w:firstLine="0"/>
              <w:jc w:val="center"/>
              <w:rPr>
                <w:b/>
                <w:sz w:val="22"/>
              </w:rPr>
            </w:pPr>
            <w:r w:rsidRPr="00BC7927">
              <w:rPr>
                <w:rStyle w:val="29pt"/>
                <w:rFonts w:ascii="Times New Roman" w:hAnsi="Times New Roman" w:cs="Times New Roman"/>
                <w:b/>
                <w:sz w:val="22"/>
                <w:szCs w:val="22"/>
              </w:rPr>
              <w:t>Основные виды деятельности обучающихся</w:t>
            </w:r>
          </w:p>
        </w:tc>
      </w:tr>
      <w:tr w:rsidR="00DB547B" w:rsidRPr="00BC7927" w14:paraId="1CF7176B" w14:textId="77777777" w:rsidTr="0081355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6C79EFF2" w14:textId="77777777" w:rsidR="00DB547B" w:rsidRPr="00BC7927" w:rsidRDefault="00DB547B" w:rsidP="00CD3FEE">
            <w:pPr>
              <w:spacing w:after="0" w:line="240" w:lineRule="auto"/>
              <w:ind w:right="-19" w:firstLine="0"/>
              <w:jc w:val="center"/>
              <w:rPr>
                <w:sz w:val="22"/>
              </w:rPr>
            </w:pPr>
            <w:r w:rsidRPr="00BC7927">
              <w:rPr>
                <w:rStyle w:val="29pt"/>
                <w:rFonts w:ascii="Times New Roman" w:hAnsi="Times New Roman" w:cs="Times New Roman"/>
                <w:sz w:val="22"/>
                <w:szCs w:val="22"/>
              </w:rPr>
              <w:t>ОБЩИЕ СВЕДЕНИЯ О ЯЗЫКЕ (2 ч)</w:t>
            </w:r>
          </w:p>
        </w:tc>
      </w:tr>
      <w:tr w:rsidR="00DB547B" w:rsidRPr="00BC7927" w14:paraId="78E2E267" w14:textId="77777777" w:rsidTr="00813551">
        <w:trPr>
          <w:trHeight w:val="20"/>
        </w:trPr>
        <w:tc>
          <w:tcPr>
            <w:tcW w:w="853" w:type="pct"/>
            <w:tcBorders>
              <w:top w:val="single" w:sz="4" w:space="0" w:color="auto"/>
              <w:left w:val="single" w:sz="4" w:space="0" w:color="auto"/>
              <w:bottom w:val="single" w:sz="4" w:space="0" w:color="auto"/>
              <w:right w:val="nil"/>
            </w:tcBorders>
            <w:shd w:val="clear" w:color="auto" w:fill="FFFFFF"/>
          </w:tcPr>
          <w:p w14:paraId="4E4A2B21" w14:textId="77777777" w:rsidR="00DB547B" w:rsidRPr="00BC7927" w:rsidRDefault="00DB547B" w:rsidP="00CD3FEE">
            <w:pPr>
              <w:spacing w:after="0" w:line="240" w:lineRule="auto"/>
              <w:ind w:firstLine="0"/>
              <w:rPr>
                <w:sz w:val="22"/>
              </w:rPr>
            </w:pPr>
            <w:r w:rsidRPr="00BC7927">
              <w:rPr>
                <w:rStyle w:val="29pt"/>
                <w:rFonts w:ascii="Times New Roman" w:hAnsi="Times New Roman" w:cs="Times New Roman"/>
                <w:sz w:val="22"/>
                <w:szCs w:val="22"/>
              </w:rPr>
              <w:t>Богатство и выразительность русского языка. Лингвистика как наука о языке</w:t>
            </w:r>
          </w:p>
        </w:tc>
        <w:tc>
          <w:tcPr>
            <w:tcW w:w="2045" w:type="pct"/>
            <w:tcBorders>
              <w:top w:val="single" w:sz="4" w:space="0" w:color="auto"/>
              <w:left w:val="single" w:sz="4" w:space="0" w:color="auto"/>
              <w:bottom w:val="single" w:sz="4" w:space="0" w:color="auto"/>
              <w:right w:val="nil"/>
            </w:tcBorders>
            <w:shd w:val="clear" w:color="auto" w:fill="FFFFFF"/>
          </w:tcPr>
          <w:p w14:paraId="0E6560DD"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Лексическое и фразеологическое богатство (обширный словарный состав, наличие многозначных слов, развитая система переносных значений слова, синонимы и антонимы, устойчивые выражения, пословицы и поговорки). Словообразовательные возможности русского языка (в пределах изученного в начальной школе), богатство изобразительно-выразительных языковых средств (в пределах изученного в начальной школе).</w:t>
            </w:r>
          </w:p>
          <w:p w14:paraId="6241C9E3"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Основные разделы лингвистики (фонетика, орфоэпия, графика, орфография, лексикология, морфемика, словообразование, морфология, синтаксис, пунктуация). Язык как знаковая система. Язык как средство человеческого общения. Основные единицы языка и речи: звук, морфема, слово, словосочетание, предложение</w:t>
            </w:r>
          </w:p>
        </w:tc>
        <w:tc>
          <w:tcPr>
            <w:tcW w:w="2102" w:type="pct"/>
            <w:tcBorders>
              <w:top w:val="single" w:sz="4" w:space="0" w:color="auto"/>
              <w:left w:val="single" w:sz="4" w:space="0" w:color="auto"/>
              <w:bottom w:val="single" w:sz="4" w:space="0" w:color="auto"/>
              <w:right w:val="single" w:sz="4" w:space="0" w:color="auto"/>
            </w:tcBorders>
            <w:shd w:val="clear" w:color="auto" w:fill="FFFFFF"/>
            <w:vAlign w:val="center"/>
          </w:tcPr>
          <w:p w14:paraId="10EAEDDF"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Анализировать лексические значения многозначных слов, сравнивать прямое и переносное значения слова, значения слов в синонимическом ряду и антонимической паре, значения слова и фразеологизма, наблюдать за образованием новых слов от иноязычных, использованием «старых» слов в новом значении. Самостоятельно формулировать суждения о красоте и богатстве русского языка на основе проведённого анализа.</w:t>
            </w:r>
          </w:p>
          <w:p w14:paraId="1FB446C6"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Анализировать прозаические и поэтические тексты с точки зрения использования в них изобразительно-выразительных языковых средств; самостоятельно формулировать обобщения и выводы о словарном богатстве русского языка.</w:t>
            </w:r>
          </w:p>
          <w:p w14:paraId="620BEDB3"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Определять основания для сравнения слова и социальных знаков (дорожные знаки, знаки сервисов, предупредительные знаки, математические символы и проч.).</w:t>
            </w:r>
            <w:r w:rsidR="00F2255A" w:rsidRPr="00BC7927">
              <w:rPr>
                <w:rStyle w:val="29pt"/>
                <w:rFonts w:ascii="Times New Roman" w:hAnsi="Times New Roman" w:cs="Times New Roman"/>
                <w:sz w:val="22"/>
                <w:szCs w:val="22"/>
              </w:rPr>
              <w:t xml:space="preserve"> </w:t>
            </w:r>
            <w:r w:rsidRPr="00BC7927">
              <w:rPr>
                <w:rStyle w:val="29pt"/>
                <w:rFonts w:ascii="Times New Roman" w:hAnsi="Times New Roman" w:cs="Times New Roman"/>
                <w:sz w:val="22"/>
                <w:szCs w:val="22"/>
              </w:rPr>
              <w:t>Характеризовать язык как систему знаков и как средство человеческого общения.</w:t>
            </w:r>
            <w:r w:rsidR="00F2255A" w:rsidRPr="00BC7927">
              <w:rPr>
                <w:rStyle w:val="29pt"/>
                <w:rFonts w:ascii="Times New Roman" w:hAnsi="Times New Roman" w:cs="Times New Roman"/>
                <w:sz w:val="22"/>
                <w:szCs w:val="22"/>
              </w:rPr>
              <w:t xml:space="preserve"> Характеризовать основные разделы лингвистики.</w:t>
            </w:r>
          </w:p>
          <w:p w14:paraId="7EAAC8B6"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Выявлять и сравнивать основные единицы языка и речи (в пределах изученного в начальной школе)</w:t>
            </w:r>
          </w:p>
        </w:tc>
      </w:tr>
      <w:tr w:rsidR="00DB547B" w:rsidRPr="00BC7927" w14:paraId="356670B8" w14:textId="77777777" w:rsidTr="0081355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33148606" w14:textId="77777777" w:rsidR="00DB547B" w:rsidRPr="00BC7927" w:rsidRDefault="00DB547B" w:rsidP="00CD3FEE">
            <w:pPr>
              <w:spacing w:after="0" w:line="240" w:lineRule="auto"/>
              <w:ind w:right="-19" w:firstLine="0"/>
              <w:jc w:val="center"/>
              <w:rPr>
                <w:sz w:val="22"/>
              </w:rPr>
            </w:pPr>
            <w:r w:rsidRPr="00BC7927">
              <w:rPr>
                <w:rStyle w:val="29pt"/>
                <w:rFonts w:ascii="Times New Roman" w:hAnsi="Times New Roman" w:cs="Times New Roman"/>
                <w:sz w:val="22"/>
                <w:szCs w:val="22"/>
              </w:rPr>
              <w:t>ЯЗЫК И РЕЧЬ (6 ч)</w:t>
            </w:r>
          </w:p>
        </w:tc>
      </w:tr>
      <w:tr w:rsidR="00F2255A" w:rsidRPr="00BC7927" w14:paraId="4FC80F0E" w14:textId="77777777" w:rsidTr="00813551">
        <w:trPr>
          <w:trHeight w:val="20"/>
        </w:trPr>
        <w:tc>
          <w:tcPr>
            <w:tcW w:w="853" w:type="pct"/>
            <w:tcBorders>
              <w:top w:val="single" w:sz="4" w:space="0" w:color="auto"/>
              <w:left w:val="single" w:sz="4" w:space="0" w:color="auto"/>
              <w:right w:val="nil"/>
            </w:tcBorders>
            <w:shd w:val="clear" w:color="auto" w:fill="FFFFFF"/>
          </w:tcPr>
          <w:p w14:paraId="35FF02D5" w14:textId="77777777" w:rsidR="00F2255A" w:rsidRPr="00BC7927" w:rsidRDefault="00F2255A" w:rsidP="00CD3FEE">
            <w:pPr>
              <w:spacing w:after="0" w:line="240" w:lineRule="auto"/>
              <w:ind w:firstLine="0"/>
              <w:rPr>
                <w:sz w:val="22"/>
              </w:rPr>
            </w:pPr>
            <w:r w:rsidRPr="00BC7927">
              <w:rPr>
                <w:rStyle w:val="29pt"/>
                <w:rFonts w:ascii="Times New Roman" w:hAnsi="Times New Roman" w:cs="Times New Roman"/>
                <w:sz w:val="22"/>
                <w:szCs w:val="22"/>
              </w:rPr>
              <w:t>Язык и речь. Монолог. Диалог. Полилог.</w:t>
            </w:r>
          </w:p>
          <w:p w14:paraId="131C83DE" w14:textId="77777777" w:rsidR="00F2255A" w:rsidRPr="00BC7927" w:rsidRDefault="00F2255A" w:rsidP="00CD3FEE">
            <w:pPr>
              <w:spacing w:after="0" w:line="240" w:lineRule="auto"/>
              <w:ind w:firstLine="0"/>
              <w:rPr>
                <w:sz w:val="22"/>
              </w:rPr>
            </w:pPr>
            <w:r w:rsidRPr="00BC7927">
              <w:rPr>
                <w:rStyle w:val="29pt"/>
                <w:rFonts w:ascii="Times New Roman" w:hAnsi="Times New Roman" w:cs="Times New Roman"/>
                <w:sz w:val="22"/>
                <w:szCs w:val="22"/>
              </w:rPr>
              <w:t>Речь как деятельность</w:t>
            </w:r>
          </w:p>
        </w:tc>
        <w:tc>
          <w:tcPr>
            <w:tcW w:w="2045" w:type="pct"/>
            <w:tcBorders>
              <w:top w:val="single" w:sz="4" w:space="0" w:color="auto"/>
              <w:left w:val="single" w:sz="4" w:space="0" w:color="auto"/>
              <w:right w:val="nil"/>
            </w:tcBorders>
            <w:shd w:val="clear" w:color="auto" w:fill="FFFFFF"/>
          </w:tcPr>
          <w:p w14:paraId="47FB90FF" w14:textId="77777777" w:rsidR="00F2255A" w:rsidRPr="00BC7927" w:rsidRDefault="00F2255A" w:rsidP="00CD3FEE">
            <w:pPr>
              <w:spacing w:after="0" w:line="240" w:lineRule="auto"/>
              <w:ind w:right="-19" w:firstLine="0"/>
              <w:rPr>
                <w:sz w:val="22"/>
              </w:rPr>
            </w:pPr>
            <w:r w:rsidRPr="00BC7927">
              <w:rPr>
                <w:rStyle w:val="29pt"/>
                <w:rFonts w:ascii="Times New Roman" w:hAnsi="Times New Roman" w:cs="Times New Roman"/>
                <w:sz w:val="22"/>
                <w:szCs w:val="22"/>
              </w:rPr>
              <w:t>Речь устная и письменная, монологическая и диалогическая, полилог. Речевые формулы приветствия, прощания, просьбы, благодарности.</w:t>
            </w:r>
          </w:p>
          <w:p w14:paraId="18F66D11" w14:textId="77777777" w:rsidR="00F2255A" w:rsidRPr="00BC7927" w:rsidRDefault="00F2255A" w:rsidP="00CD3FEE">
            <w:pPr>
              <w:spacing w:after="0" w:line="240" w:lineRule="auto"/>
              <w:ind w:right="-19" w:firstLine="0"/>
              <w:rPr>
                <w:sz w:val="22"/>
              </w:rPr>
            </w:pPr>
            <w:r w:rsidRPr="00BC7927">
              <w:rPr>
                <w:rStyle w:val="29pt"/>
                <w:rFonts w:ascii="Times New Roman" w:hAnsi="Times New Roman" w:cs="Times New Roman"/>
                <w:sz w:val="22"/>
                <w:szCs w:val="22"/>
              </w:rPr>
              <w:t>Виды речевой деятельности (говорение, слушание, чтение, письмо), их особенности.</w:t>
            </w:r>
          </w:p>
          <w:p w14:paraId="40C2E444" w14:textId="77777777" w:rsidR="00F2255A" w:rsidRPr="00BC7927" w:rsidRDefault="00F2255A" w:rsidP="00CD3FEE">
            <w:pPr>
              <w:spacing w:after="0" w:line="240" w:lineRule="auto"/>
              <w:ind w:right="-19" w:firstLine="0"/>
              <w:rPr>
                <w:sz w:val="22"/>
              </w:rPr>
            </w:pPr>
            <w:r w:rsidRPr="00BC7927">
              <w:rPr>
                <w:rStyle w:val="29pt"/>
                <w:rFonts w:ascii="Times New Roman" w:hAnsi="Times New Roman" w:cs="Times New Roman"/>
                <w:sz w:val="22"/>
                <w:szCs w:val="22"/>
              </w:rPr>
              <w:t>Виды аудирования: выборочное, ознакомительное, детальное.</w:t>
            </w:r>
          </w:p>
          <w:p w14:paraId="0FBBDC4C" w14:textId="77777777" w:rsidR="00F2255A" w:rsidRPr="00BC7927" w:rsidRDefault="00F2255A" w:rsidP="00CD3FEE">
            <w:pPr>
              <w:spacing w:after="0" w:line="240" w:lineRule="auto"/>
              <w:ind w:right="-19" w:firstLine="0"/>
              <w:rPr>
                <w:sz w:val="22"/>
              </w:rPr>
            </w:pPr>
            <w:r w:rsidRPr="00BC7927">
              <w:rPr>
                <w:rStyle w:val="29pt"/>
                <w:rFonts w:ascii="Times New Roman" w:hAnsi="Times New Roman" w:cs="Times New Roman"/>
                <w:sz w:val="22"/>
                <w:szCs w:val="22"/>
              </w:rPr>
              <w:lastRenderedPageBreak/>
              <w:t>Виды чтения: изучающее, ознакомительное, просмотровое, поисковое</w:t>
            </w:r>
          </w:p>
        </w:tc>
        <w:tc>
          <w:tcPr>
            <w:tcW w:w="2102" w:type="pct"/>
            <w:tcBorders>
              <w:top w:val="single" w:sz="4" w:space="0" w:color="auto"/>
              <w:left w:val="single" w:sz="4" w:space="0" w:color="auto"/>
              <w:right w:val="single" w:sz="4" w:space="0" w:color="auto"/>
            </w:tcBorders>
            <w:shd w:val="clear" w:color="auto" w:fill="FFFFFF"/>
          </w:tcPr>
          <w:p w14:paraId="34FF100C" w14:textId="77777777" w:rsidR="00F2255A" w:rsidRPr="00BC7927" w:rsidRDefault="00F2255A" w:rsidP="00CD3FEE">
            <w:pPr>
              <w:spacing w:after="0" w:line="240" w:lineRule="auto"/>
              <w:ind w:right="-19" w:firstLine="0"/>
              <w:rPr>
                <w:sz w:val="22"/>
              </w:rPr>
            </w:pPr>
            <w:r w:rsidRPr="00BC7927">
              <w:rPr>
                <w:rStyle w:val="29pt"/>
                <w:rFonts w:ascii="Times New Roman" w:hAnsi="Times New Roman" w:cs="Times New Roman"/>
                <w:sz w:val="22"/>
                <w:szCs w:val="22"/>
              </w:rPr>
              <w:lastRenderedPageBreak/>
              <w:t>Создавать устные монологические высказывания на основе жизненных наблюдений, чтения научно-учебной, художественной и научно-популярной литературы.</w:t>
            </w:r>
          </w:p>
          <w:p w14:paraId="38177E4B" w14:textId="77777777" w:rsidR="00F2255A" w:rsidRPr="00BC7927" w:rsidRDefault="00F2255A" w:rsidP="00CD3FEE">
            <w:pPr>
              <w:spacing w:after="0" w:line="240" w:lineRule="auto"/>
              <w:ind w:right="-19" w:firstLine="0"/>
              <w:rPr>
                <w:sz w:val="22"/>
              </w:rPr>
            </w:pPr>
            <w:r w:rsidRPr="00BC7927">
              <w:rPr>
                <w:rStyle w:val="29pt"/>
                <w:rFonts w:ascii="Times New Roman" w:hAnsi="Times New Roman" w:cs="Times New Roman"/>
                <w:sz w:val="22"/>
                <w:szCs w:val="22"/>
              </w:rPr>
              <w:t>Устно пересказывать прочитанный или прослушанный текст, в том числе с изменением лица рассказчика.</w:t>
            </w:r>
          </w:p>
          <w:p w14:paraId="7854C63B" w14:textId="77777777" w:rsidR="00F2255A" w:rsidRPr="00BC7927" w:rsidRDefault="00F2255A" w:rsidP="00CD3FEE">
            <w:pPr>
              <w:spacing w:after="0" w:line="240" w:lineRule="auto"/>
              <w:ind w:right="-19" w:firstLine="0"/>
              <w:rPr>
                <w:sz w:val="22"/>
              </w:rPr>
            </w:pPr>
            <w:r w:rsidRPr="00BC7927">
              <w:rPr>
                <w:rStyle w:val="29pt"/>
                <w:rFonts w:ascii="Times New Roman" w:hAnsi="Times New Roman" w:cs="Times New Roman"/>
                <w:sz w:val="22"/>
                <w:szCs w:val="22"/>
              </w:rPr>
              <w:t xml:space="preserve">Участвовать в диалоге на лингвистические темы (в рамках </w:t>
            </w:r>
            <w:r w:rsidRPr="00BC7927">
              <w:rPr>
                <w:rStyle w:val="29pt"/>
                <w:rFonts w:ascii="Times New Roman" w:hAnsi="Times New Roman" w:cs="Times New Roman"/>
                <w:sz w:val="22"/>
                <w:szCs w:val="22"/>
              </w:rPr>
              <w:lastRenderedPageBreak/>
              <w:t>изученного) и диалоге/полилоге на основе жизненных наблюдений. Использовать приёмы различных видов аудирования и чтения.</w:t>
            </w:r>
          </w:p>
          <w:p w14:paraId="6745AE1B" w14:textId="77777777" w:rsidR="00F2255A" w:rsidRPr="00BC7927" w:rsidRDefault="00F2255A" w:rsidP="00CD3FEE">
            <w:pPr>
              <w:spacing w:after="0" w:line="240" w:lineRule="auto"/>
              <w:ind w:right="-19" w:firstLine="0"/>
              <w:rPr>
                <w:sz w:val="22"/>
              </w:rPr>
            </w:pPr>
            <w:r w:rsidRPr="00BC7927">
              <w:rPr>
                <w:rStyle w:val="29pt"/>
                <w:rFonts w:ascii="Times New Roman" w:hAnsi="Times New Roman" w:cs="Times New Roman"/>
                <w:sz w:val="22"/>
                <w:szCs w:val="22"/>
              </w:rPr>
              <w:t>Устно и письменно формулировать тему и главную мысль прослушанного и прочитанного текста, вопросы по содержанию текста и отвечать на них. Анализировать содержание исходного текста, подробно и сжато передавать его в письменной форме.</w:t>
            </w:r>
          </w:p>
          <w:p w14:paraId="77353891" w14:textId="77777777" w:rsidR="00F2255A" w:rsidRPr="00BC7927" w:rsidRDefault="00F2255A" w:rsidP="00CD3FEE">
            <w:pPr>
              <w:spacing w:after="0" w:line="240" w:lineRule="auto"/>
              <w:ind w:right="-19" w:firstLine="0"/>
              <w:rPr>
                <w:sz w:val="22"/>
              </w:rPr>
            </w:pPr>
            <w:r w:rsidRPr="00BC7927">
              <w:rPr>
                <w:rStyle w:val="29pt"/>
                <w:rFonts w:ascii="Times New Roman" w:hAnsi="Times New Roman" w:cs="Times New Roman"/>
                <w:sz w:val="22"/>
                <w:szCs w:val="22"/>
              </w:rPr>
              <w:t>Писать сочинения различных видов с опорой на жизненный и читательский опыт, сюжетную картину (в том числе сочинения-миниатюры)</w:t>
            </w:r>
          </w:p>
        </w:tc>
      </w:tr>
      <w:tr w:rsidR="00DB547B" w:rsidRPr="00BC7927" w14:paraId="32B3641C" w14:textId="77777777" w:rsidTr="0081355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48F67A01" w14:textId="77777777" w:rsidR="00DB547B" w:rsidRPr="00BC7927" w:rsidRDefault="00DB547B" w:rsidP="00CD3FEE">
            <w:pPr>
              <w:spacing w:after="0" w:line="240" w:lineRule="auto"/>
              <w:ind w:right="-19" w:firstLine="0"/>
              <w:jc w:val="center"/>
              <w:rPr>
                <w:rStyle w:val="29pt"/>
                <w:rFonts w:ascii="Times New Roman" w:hAnsi="Times New Roman" w:cs="Times New Roman"/>
                <w:sz w:val="22"/>
                <w:szCs w:val="22"/>
              </w:rPr>
            </w:pPr>
            <w:r w:rsidRPr="00BC7927">
              <w:rPr>
                <w:rStyle w:val="29pt"/>
                <w:rFonts w:ascii="Times New Roman" w:hAnsi="Times New Roman" w:cs="Times New Roman"/>
                <w:sz w:val="22"/>
                <w:szCs w:val="22"/>
              </w:rPr>
              <w:lastRenderedPageBreak/>
              <w:t>ТЕКСТ (10 ч)</w:t>
            </w:r>
          </w:p>
        </w:tc>
      </w:tr>
      <w:tr w:rsidR="00BC7927" w:rsidRPr="00BC7927" w14:paraId="14F9E662" w14:textId="77777777" w:rsidTr="00813551">
        <w:trPr>
          <w:trHeight w:val="20"/>
        </w:trPr>
        <w:tc>
          <w:tcPr>
            <w:tcW w:w="853" w:type="pct"/>
            <w:tcBorders>
              <w:top w:val="single" w:sz="4" w:space="0" w:color="auto"/>
              <w:left w:val="single" w:sz="4" w:space="0" w:color="auto"/>
              <w:right w:val="nil"/>
            </w:tcBorders>
            <w:shd w:val="clear" w:color="auto" w:fill="FFFFFF"/>
          </w:tcPr>
          <w:p w14:paraId="271467A8" w14:textId="77777777" w:rsidR="00BC7927" w:rsidRPr="00BC7927" w:rsidRDefault="00BC7927" w:rsidP="00CD3FEE">
            <w:pPr>
              <w:spacing w:after="0" w:line="240" w:lineRule="auto"/>
              <w:ind w:firstLine="0"/>
              <w:rPr>
                <w:sz w:val="22"/>
              </w:rPr>
            </w:pPr>
            <w:r w:rsidRPr="00BC7927">
              <w:rPr>
                <w:rStyle w:val="29pt"/>
                <w:rFonts w:ascii="Times New Roman" w:hAnsi="Times New Roman" w:cs="Times New Roman"/>
                <w:sz w:val="22"/>
                <w:szCs w:val="22"/>
              </w:rPr>
              <w:t>Текст и его основные признаки.</w:t>
            </w:r>
          </w:p>
          <w:p w14:paraId="54D95792" w14:textId="77777777" w:rsidR="00BC7927" w:rsidRPr="00BC7927" w:rsidRDefault="00BC7927" w:rsidP="00CD3FEE">
            <w:pPr>
              <w:spacing w:after="0" w:line="240" w:lineRule="auto"/>
              <w:ind w:firstLine="0"/>
              <w:rPr>
                <w:sz w:val="22"/>
              </w:rPr>
            </w:pPr>
            <w:r w:rsidRPr="00BC7927">
              <w:rPr>
                <w:rStyle w:val="29pt"/>
                <w:rFonts w:ascii="Times New Roman" w:hAnsi="Times New Roman" w:cs="Times New Roman"/>
                <w:sz w:val="22"/>
                <w:szCs w:val="22"/>
              </w:rPr>
              <w:t>Композиционная структура текста.</w:t>
            </w:r>
          </w:p>
          <w:p w14:paraId="31015714" w14:textId="77777777" w:rsidR="00BC7927" w:rsidRPr="00BC7927" w:rsidRDefault="00BC7927" w:rsidP="00CD3FEE">
            <w:pPr>
              <w:spacing w:after="0" w:line="240" w:lineRule="auto"/>
              <w:ind w:right="0"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Функционально-смысловые типы речи.</w:t>
            </w:r>
          </w:p>
          <w:p w14:paraId="1B766858" w14:textId="77777777" w:rsidR="00BC7927" w:rsidRPr="00BC7927" w:rsidRDefault="00BC7927" w:rsidP="00CD3FEE">
            <w:pPr>
              <w:spacing w:after="0" w:line="240" w:lineRule="auto"/>
              <w:ind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Повествование как тип речи. Рассказ. Смысловой анализ текста.</w:t>
            </w:r>
          </w:p>
          <w:p w14:paraId="288DB5C9" w14:textId="77777777" w:rsidR="00BC7927" w:rsidRPr="00BC7927" w:rsidRDefault="00BC7927" w:rsidP="00CD3FEE">
            <w:pPr>
              <w:spacing w:after="0" w:line="240" w:lineRule="auto"/>
              <w:ind w:firstLine="0"/>
              <w:rPr>
                <w:sz w:val="22"/>
              </w:rPr>
            </w:pPr>
            <w:r w:rsidRPr="00BC7927">
              <w:rPr>
                <w:rStyle w:val="29pt"/>
                <w:rFonts w:ascii="Times New Roman" w:hAnsi="Times New Roman" w:cs="Times New Roman"/>
                <w:sz w:val="22"/>
                <w:szCs w:val="22"/>
              </w:rPr>
              <w:t>Информационная переработка текста. Редактирование текста</w:t>
            </w:r>
          </w:p>
        </w:tc>
        <w:tc>
          <w:tcPr>
            <w:tcW w:w="2045" w:type="pct"/>
            <w:tcBorders>
              <w:top w:val="single" w:sz="4" w:space="0" w:color="auto"/>
              <w:left w:val="single" w:sz="4" w:space="0" w:color="auto"/>
              <w:right w:val="nil"/>
            </w:tcBorders>
            <w:shd w:val="clear" w:color="auto" w:fill="FFFFFF"/>
          </w:tcPr>
          <w:p w14:paraId="5F83B43D" w14:textId="77777777" w:rsidR="00BC7927" w:rsidRPr="00BC7927" w:rsidRDefault="00BC7927" w:rsidP="00CD3FEE">
            <w:pPr>
              <w:spacing w:after="0" w:line="240" w:lineRule="auto"/>
              <w:ind w:right="-19" w:firstLine="0"/>
              <w:rPr>
                <w:sz w:val="22"/>
              </w:rPr>
            </w:pPr>
            <w:r w:rsidRPr="00BC7927">
              <w:rPr>
                <w:rStyle w:val="29pt"/>
                <w:rFonts w:ascii="Times New Roman" w:hAnsi="Times New Roman" w:cs="Times New Roman"/>
                <w:sz w:val="22"/>
                <w:szCs w:val="22"/>
              </w:rPr>
              <w:t>Понятие о тексте. Смысловое единство текста и его коммуникативная направленность. Тема, главная мысль текста.</w:t>
            </w:r>
          </w:p>
          <w:p w14:paraId="5AA6684B" w14:textId="77777777" w:rsidR="00BC7927" w:rsidRPr="00BC7927" w:rsidRDefault="00BC7927" w:rsidP="00CD3FEE">
            <w:pPr>
              <w:spacing w:after="0" w:line="240" w:lineRule="auto"/>
              <w:ind w:right="-19" w:firstLine="0"/>
              <w:rPr>
                <w:sz w:val="22"/>
              </w:rPr>
            </w:pPr>
            <w:r w:rsidRPr="00BC7927">
              <w:rPr>
                <w:rStyle w:val="29pt"/>
                <w:rFonts w:ascii="Times New Roman" w:hAnsi="Times New Roman" w:cs="Times New Roman"/>
                <w:sz w:val="22"/>
                <w:szCs w:val="22"/>
              </w:rPr>
              <w:t>Микротемы текста.</w:t>
            </w:r>
          </w:p>
          <w:p w14:paraId="3CFBE0CF" w14:textId="77777777" w:rsidR="00BC7927" w:rsidRPr="00BC7927" w:rsidRDefault="00BC7927" w:rsidP="00CD3FEE">
            <w:pPr>
              <w:spacing w:after="0" w:line="240" w:lineRule="auto"/>
              <w:ind w:right="-19" w:firstLine="0"/>
              <w:rPr>
                <w:sz w:val="22"/>
              </w:rPr>
            </w:pPr>
            <w:r w:rsidRPr="00BC7927">
              <w:rPr>
                <w:rStyle w:val="13"/>
                <w:rFonts w:ascii="Times New Roman" w:hAnsi="Times New Roman" w:cs="Times New Roman"/>
                <w:sz w:val="22"/>
                <w:szCs w:val="22"/>
              </w:rPr>
              <w:t>Композиционная структура текста. Абзац как средство членения текста на композиционно-смысловые части. Средства связи предложений и частей текста: формы слова, однокоренные слова, синонимы, антонимы, личные местоимения, повтор слова. Функционально-смысловые типы речи: описание, повествование, рассуждение; их особенности.</w:t>
            </w:r>
          </w:p>
          <w:p w14:paraId="25EC3DB1" w14:textId="77777777" w:rsidR="00BC7927" w:rsidRPr="00BC7927" w:rsidRDefault="00BC7927" w:rsidP="00CD3FEE">
            <w:pPr>
              <w:spacing w:after="0" w:line="240" w:lineRule="auto"/>
              <w:ind w:right="-19" w:firstLine="0"/>
              <w:rPr>
                <w:sz w:val="22"/>
              </w:rPr>
            </w:pPr>
            <w:r w:rsidRPr="00BC7927">
              <w:rPr>
                <w:rStyle w:val="13"/>
                <w:rFonts w:ascii="Times New Roman" w:hAnsi="Times New Roman" w:cs="Times New Roman"/>
                <w:sz w:val="22"/>
                <w:szCs w:val="22"/>
              </w:rPr>
              <w:t>Повествование как тип речи. Рассказ.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730776A1" w14:textId="77777777" w:rsidR="00BC7927" w:rsidRPr="00BC7927" w:rsidRDefault="00BC7927" w:rsidP="00CD3FEE">
            <w:pPr>
              <w:spacing w:after="0" w:line="240" w:lineRule="auto"/>
              <w:ind w:right="-19" w:firstLine="0"/>
              <w:rPr>
                <w:sz w:val="22"/>
              </w:rPr>
            </w:pPr>
            <w:r w:rsidRPr="00BC7927">
              <w:rPr>
                <w:rStyle w:val="13"/>
                <w:rFonts w:ascii="Times New Roman" w:hAnsi="Times New Roman" w:cs="Times New Roman"/>
                <w:sz w:val="22"/>
                <w:szCs w:val="22"/>
              </w:rPr>
              <w:t>Подробное, выборочное и сжатое изложение содержания прочитанного или прослушанного текста. Изложение содержание текста с изменением лица рассказчика.</w:t>
            </w:r>
          </w:p>
          <w:p w14:paraId="005EFBB3" w14:textId="77777777" w:rsidR="00BC7927" w:rsidRPr="00BC7927" w:rsidRDefault="00BC7927" w:rsidP="00CD3FEE">
            <w:pPr>
              <w:spacing w:after="0" w:line="240" w:lineRule="auto"/>
              <w:ind w:right="-19" w:firstLine="0"/>
              <w:rPr>
                <w:sz w:val="22"/>
              </w:rPr>
            </w:pPr>
            <w:r w:rsidRPr="00BC7927">
              <w:rPr>
                <w:rStyle w:val="13"/>
                <w:rFonts w:ascii="Times New Roman" w:hAnsi="Times New Roman" w:cs="Times New Roman"/>
                <w:sz w:val="22"/>
                <w:szCs w:val="22"/>
              </w:rPr>
              <w:t>Информационная переработка текста: простой и сложный план текста. Редактирование текста (в рамках изученного)</w:t>
            </w:r>
          </w:p>
        </w:tc>
        <w:tc>
          <w:tcPr>
            <w:tcW w:w="2102" w:type="pct"/>
            <w:tcBorders>
              <w:top w:val="single" w:sz="4" w:space="0" w:color="auto"/>
              <w:left w:val="single" w:sz="4" w:space="0" w:color="auto"/>
              <w:right w:val="single" w:sz="4" w:space="0" w:color="auto"/>
            </w:tcBorders>
            <w:shd w:val="clear" w:color="auto" w:fill="FFFFFF"/>
          </w:tcPr>
          <w:p w14:paraId="56EAA338" w14:textId="77777777" w:rsidR="00BC7927" w:rsidRPr="00BC7927" w:rsidRDefault="00BC7927" w:rsidP="00CD3FEE">
            <w:pPr>
              <w:spacing w:after="0" w:line="240" w:lineRule="auto"/>
              <w:ind w:right="-19" w:firstLine="0"/>
              <w:rPr>
                <w:sz w:val="22"/>
              </w:rPr>
            </w:pPr>
            <w:r w:rsidRPr="00BC7927">
              <w:rPr>
                <w:rStyle w:val="29pt"/>
                <w:rFonts w:ascii="Times New Roman" w:hAnsi="Times New Roman" w:cs="Times New Roman"/>
                <w:sz w:val="22"/>
                <w:szCs w:val="22"/>
              </w:rPr>
              <w:t>Распознавать основные признаки текста; членить текст на композиционно-смысловые части (абзацы).</w:t>
            </w:r>
          </w:p>
          <w:p w14:paraId="02848719" w14:textId="77777777" w:rsidR="00BC7927" w:rsidRPr="00BC7927" w:rsidRDefault="00BC7927" w:rsidP="00CD3FEE">
            <w:pPr>
              <w:spacing w:after="0" w:line="240" w:lineRule="auto"/>
              <w:ind w:right="-19" w:firstLine="0"/>
              <w:rPr>
                <w:sz w:val="22"/>
              </w:rPr>
            </w:pPr>
            <w:r w:rsidRPr="00BC7927">
              <w:rPr>
                <w:rStyle w:val="13"/>
                <w:rFonts w:ascii="Times New Roman" w:hAnsi="Times New Roman" w:cs="Times New Roman"/>
                <w:sz w:val="22"/>
                <w:szCs w:val="22"/>
              </w:rPr>
              <w:t>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313F6D3A" w14:textId="77777777" w:rsidR="00BC7927" w:rsidRPr="00BC7927" w:rsidRDefault="00BC7927" w:rsidP="00CD3FEE">
            <w:pPr>
              <w:spacing w:after="0" w:line="240" w:lineRule="auto"/>
              <w:ind w:right="-19" w:firstLine="0"/>
              <w:rPr>
                <w:sz w:val="22"/>
              </w:rPr>
            </w:pPr>
            <w:r w:rsidRPr="00BC7927">
              <w:rPr>
                <w:rStyle w:val="13"/>
                <w:rFonts w:ascii="Times New Roman" w:hAnsi="Times New Roman" w:cs="Times New Roman"/>
                <w:sz w:val="22"/>
                <w:szCs w:val="22"/>
              </w:rPr>
              <w:t>Анализировать и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694E04D0" w14:textId="77777777" w:rsidR="00BC7927" w:rsidRPr="00BC7927" w:rsidRDefault="00BC7927" w:rsidP="00CD3FEE">
            <w:pPr>
              <w:spacing w:after="0" w:line="240" w:lineRule="auto"/>
              <w:ind w:right="-19" w:firstLine="0"/>
              <w:rPr>
                <w:sz w:val="22"/>
              </w:rPr>
            </w:pPr>
            <w:r w:rsidRPr="00BC7927">
              <w:rPr>
                <w:rStyle w:val="13"/>
                <w:rFonts w:ascii="Times New Roman" w:hAnsi="Times New Roman" w:cs="Times New Roman"/>
                <w:sz w:val="22"/>
                <w:szCs w:val="22"/>
              </w:rPr>
              <w:t>Устанавливать взаимосвязь описанных в тексте событий, явлений, процессов. Создавать тексты, опираясь на знание основных признаков текста, особенностей функционально-смысловых типов речи, функциональных разновидностей языка (в рамках изученного).</w:t>
            </w:r>
          </w:p>
          <w:p w14:paraId="711B9FFD" w14:textId="77777777" w:rsidR="00BC7927" w:rsidRPr="00BC7927" w:rsidRDefault="00BC7927" w:rsidP="00CD3FEE">
            <w:pPr>
              <w:spacing w:after="0" w:line="240" w:lineRule="auto"/>
              <w:ind w:right="-19" w:firstLine="0"/>
              <w:rPr>
                <w:sz w:val="22"/>
              </w:rPr>
            </w:pPr>
            <w:r w:rsidRPr="00BC7927">
              <w:rPr>
                <w:rStyle w:val="13"/>
                <w:rFonts w:ascii="Times New Roman" w:hAnsi="Times New Roman" w:cs="Times New Roman"/>
                <w:sz w:val="22"/>
                <w:szCs w:val="22"/>
              </w:rPr>
              <w:t>Создавать тексты функционально-смыслового типа речи (повествование) с опорой на жизненный и читательский опыт; тексты с опорой на сюжетную картину.</w:t>
            </w:r>
          </w:p>
          <w:p w14:paraId="4BD5937D" w14:textId="77777777" w:rsidR="00BC7927" w:rsidRPr="00BC7927" w:rsidRDefault="00BC7927" w:rsidP="00CD3FEE">
            <w:pPr>
              <w:spacing w:after="0" w:line="240" w:lineRule="auto"/>
              <w:ind w:right="-19" w:firstLine="0"/>
              <w:rPr>
                <w:sz w:val="22"/>
              </w:rPr>
            </w:pPr>
            <w:r w:rsidRPr="00BC7927">
              <w:rPr>
                <w:rStyle w:val="13"/>
                <w:rFonts w:ascii="Times New Roman" w:hAnsi="Times New Roman" w:cs="Times New Roman"/>
                <w:sz w:val="22"/>
                <w:szCs w:val="22"/>
              </w:rPr>
              <w:t>Восстанавливать деформированный текст; корректировать восстановленный текст с опорой на образец</w:t>
            </w:r>
          </w:p>
          <w:p w14:paraId="5B87EF83" w14:textId="77777777" w:rsidR="00BC7927" w:rsidRPr="00BC7927" w:rsidRDefault="00BC7927" w:rsidP="00CD3FEE">
            <w:pPr>
              <w:spacing w:after="0" w:line="240" w:lineRule="auto"/>
              <w:ind w:right="-19" w:firstLine="0"/>
              <w:rPr>
                <w:sz w:val="22"/>
              </w:rPr>
            </w:pPr>
            <w:r w:rsidRPr="00BC7927">
              <w:rPr>
                <w:rStyle w:val="29pt"/>
                <w:rFonts w:ascii="Times New Roman" w:hAnsi="Times New Roman" w:cs="Times New Roman"/>
                <w:sz w:val="22"/>
                <w:szCs w:val="22"/>
              </w:rPr>
              <w:t>Составлять план текста (простой, сложный) и пересказывать его содержание по плану в устной и письменной форме, в том числе с изменением лица рассказчика.</w:t>
            </w:r>
          </w:p>
          <w:p w14:paraId="08FC4AE9" w14:textId="77777777" w:rsidR="00BC7927" w:rsidRPr="00BC7927" w:rsidRDefault="00BC7927" w:rsidP="00CD3FEE">
            <w:pPr>
              <w:spacing w:after="0" w:line="240" w:lineRule="auto"/>
              <w:ind w:right="-19" w:firstLine="0"/>
              <w:rPr>
                <w:sz w:val="22"/>
              </w:rPr>
            </w:pPr>
            <w:r w:rsidRPr="00BC7927">
              <w:rPr>
                <w:rStyle w:val="29pt"/>
                <w:rFonts w:ascii="Times New Roman" w:hAnsi="Times New Roman" w:cs="Times New Roman"/>
                <w:sz w:val="22"/>
                <w:szCs w:val="22"/>
              </w:rPr>
              <w:t xml:space="preserve">Представлять сообщение на заданную тему в виде презентации. Создавать текст электронной презентации с учётом внеязыковых требований, предъявляемых к ней, и в соответствии со спецификой употребления </w:t>
            </w:r>
            <w:r w:rsidRPr="00BC7927">
              <w:rPr>
                <w:rStyle w:val="28pt"/>
                <w:rFonts w:ascii="Times New Roman" w:hAnsi="Times New Roman" w:cs="Times New Roman"/>
                <w:sz w:val="22"/>
                <w:szCs w:val="22"/>
              </w:rPr>
              <w:t xml:space="preserve">языковых </w:t>
            </w:r>
            <w:r w:rsidRPr="00BC7927">
              <w:rPr>
                <w:rStyle w:val="29pt"/>
                <w:rFonts w:ascii="Times New Roman" w:hAnsi="Times New Roman" w:cs="Times New Roman"/>
                <w:sz w:val="22"/>
                <w:szCs w:val="22"/>
              </w:rPr>
              <w:t>средств.</w:t>
            </w:r>
          </w:p>
          <w:p w14:paraId="51D289B6" w14:textId="77777777" w:rsidR="00BC7927" w:rsidRPr="00BC7927" w:rsidRDefault="00BC7927" w:rsidP="00CD3FEE">
            <w:pPr>
              <w:spacing w:after="0" w:line="240" w:lineRule="auto"/>
              <w:ind w:right="-19" w:firstLine="0"/>
              <w:rPr>
                <w:sz w:val="22"/>
              </w:rPr>
            </w:pPr>
            <w:r w:rsidRPr="00BC7927">
              <w:rPr>
                <w:rStyle w:val="29pt"/>
                <w:rFonts w:ascii="Times New Roman" w:hAnsi="Times New Roman" w:cs="Times New Roman"/>
                <w:sz w:val="22"/>
                <w:szCs w:val="22"/>
              </w:rPr>
              <w:lastRenderedPageBreak/>
              <w:t>Редактировать собственные/созданные другими обучающимися тексты с целью совершенствования их содержания: оценивать достоверность фактического материала, анализировать текст с точки зрения целостности, связности, информативности. Сопоставлять исходный и отредактированный тексты. Корректировать исходный текст с опорой на знание норм современного русского литературного языка (в пределах изученного)</w:t>
            </w:r>
          </w:p>
        </w:tc>
      </w:tr>
      <w:tr w:rsidR="00DB547B" w:rsidRPr="00BC7927" w14:paraId="17170E2A" w14:textId="77777777" w:rsidTr="0081355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5207FA38" w14:textId="77777777" w:rsidR="00DB547B" w:rsidRPr="00BC7927" w:rsidRDefault="00DB547B" w:rsidP="00CD3FEE">
            <w:pPr>
              <w:spacing w:after="0" w:line="240" w:lineRule="auto"/>
              <w:ind w:right="-19" w:firstLine="0"/>
              <w:jc w:val="center"/>
              <w:rPr>
                <w:rStyle w:val="29pt"/>
                <w:rFonts w:ascii="Times New Roman" w:hAnsi="Times New Roman" w:cs="Times New Roman"/>
                <w:sz w:val="22"/>
                <w:szCs w:val="22"/>
              </w:rPr>
            </w:pPr>
            <w:r w:rsidRPr="00BC7927">
              <w:rPr>
                <w:rStyle w:val="29pt"/>
                <w:rFonts w:ascii="Times New Roman" w:hAnsi="Times New Roman" w:cs="Times New Roman"/>
                <w:sz w:val="22"/>
                <w:szCs w:val="22"/>
              </w:rPr>
              <w:lastRenderedPageBreak/>
              <w:t>ФУНКЦИОНАЛЬНЫЕ РАЗНОВИДНОСТИ ЯЗЫКА (2 ч)</w:t>
            </w:r>
          </w:p>
        </w:tc>
      </w:tr>
      <w:tr w:rsidR="00DB547B" w:rsidRPr="00BC7927" w14:paraId="1414B71C" w14:textId="77777777" w:rsidTr="00813551">
        <w:trPr>
          <w:trHeight w:val="20"/>
        </w:trPr>
        <w:tc>
          <w:tcPr>
            <w:tcW w:w="853" w:type="pct"/>
            <w:tcBorders>
              <w:top w:val="single" w:sz="4" w:space="0" w:color="auto"/>
              <w:left w:val="single" w:sz="4" w:space="0" w:color="auto"/>
              <w:bottom w:val="single" w:sz="4" w:space="0" w:color="auto"/>
              <w:right w:val="nil"/>
            </w:tcBorders>
            <w:shd w:val="clear" w:color="auto" w:fill="FFFFFF"/>
          </w:tcPr>
          <w:p w14:paraId="6A87103C" w14:textId="77777777" w:rsidR="00DB547B" w:rsidRPr="00BC7927" w:rsidRDefault="00DB547B" w:rsidP="00CD3FEE">
            <w:pPr>
              <w:spacing w:after="0" w:line="240" w:lineRule="auto"/>
              <w:ind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Функциональные разновидности языка (общее</w:t>
            </w:r>
            <w:r w:rsidR="001C0084" w:rsidRPr="00BC7927">
              <w:rPr>
                <w:rStyle w:val="29pt"/>
                <w:rFonts w:ascii="Times New Roman" w:hAnsi="Times New Roman" w:cs="Times New Roman"/>
                <w:sz w:val="22"/>
                <w:szCs w:val="22"/>
              </w:rPr>
              <w:t xml:space="preserve"> </w:t>
            </w:r>
            <w:r w:rsidRPr="00BC7927">
              <w:rPr>
                <w:rStyle w:val="29pt"/>
                <w:rFonts w:ascii="Times New Roman" w:hAnsi="Times New Roman" w:cs="Times New Roman"/>
                <w:sz w:val="22"/>
                <w:szCs w:val="22"/>
              </w:rPr>
              <w:t>представление)</w:t>
            </w:r>
          </w:p>
        </w:tc>
        <w:tc>
          <w:tcPr>
            <w:tcW w:w="2045" w:type="pct"/>
            <w:tcBorders>
              <w:top w:val="single" w:sz="4" w:space="0" w:color="auto"/>
              <w:left w:val="single" w:sz="4" w:space="0" w:color="auto"/>
              <w:bottom w:val="single" w:sz="4" w:space="0" w:color="auto"/>
              <w:right w:val="nil"/>
            </w:tcBorders>
            <w:shd w:val="clear" w:color="auto" w:fill="FFFFFF"/>
          </w:tcPr>
          <w:p w14:paraId="5A86C9BA" w14:textId="77777777" w:rsidR="00DB547B" w:rsidRPr="00BC7927" w:rsidRDefault="00DB547B"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Общее представление о функциональных разновидностях языка: разговорной речи, функциональных стилях (научном, официально-деловом, публицистическом), языке художественной литературы. Сферы речевого общения и их соотнесённость с функциональными разновидностями языка</w:t>
            </w:r>
          </w:p>
        </w:tc>
        <w:tc>
          <w:tcPr>
            <w:tcW w:w="2102" w:type="pct"/>
            <w:tcBorders>
              <w:top w:val="single" w:sz="4" w:space="0" w:color="auto"/>
              <w:left w:val="single" w:sz="4" w:space="0" w:color="auto"/>
              <w:bottom w:val="single" w:sz="4" w:space="0" w:color="auto"/>
              <w:right w:val="single" w:sz="4" w:space="0" w:color="auto"/>
            </w:tcBorders>
            <w:shd w:val="clear" w:color="auto" w:fill="FFFFFF"/>
          </w:tcPr>
          <w:p w14:paraId="7FF5CF0A" w14:textId="77777777" w:rsidR="00DB547B" w:rsidRPr="00BC7927" w:rsidRDefault="00DB547B"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Распознавать тексты, принадлежащие к разным функциональным разновидностям языка: определять сферу непользования и соотносить её с той или</w:t>
            </w:r>
            <w:r w:rsidR="001C0084" w:rsidRPr="00BC7927">
              <w:rPr>
                <w:rStyle w:val="29pt"/>
                <w:rFonts w:ascii="Times New Roman" w:hAnsi="Times New Roman" w:cs="Times New Roman"/>
                <w:sz w:val="22"/>
                <w:szCs w:val="22"/>
              </w:rPr>
              <w:t xml:space="preserve"> </w:t>
            </w:r>
            <w:r w:rsidRPr="00BC7927">
              <w:rPr>
                <w:rStyle w:val="29pt"/>
                <w:rFonts w:ascii="Times New Roman" w:hAnsi="Times New Roman" w:cs="Times New Roman"/>
                <w:sz w:val="22"/>
                <w:szCs w:val="22"/>
              </w:rPr>
              <w:t>иной разновидностью языка</w:t>
            </w:r>
          </w:p>
        </w:tc>
      </w:tr>
      <w:tr w:rsidR="00DB547B" w:rsidRPr="00BC7927" w14:paraId="0B7488AB" w14:textId="77777777" w:rsidTr="0081355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79C1660A" w14:textId="77777777" w:rsidR="00DB547B" w:rsidRPr="00BC7927" w:rsidRDefault="00DB547B" w:rsidP="00CD3FEE">
            <w:pPr>
              <w:spacing w:after="0" w:line="240" w:lineRule="auto"/>
              <w:ind w:right="-19" w:firstLine="0"/>
              <w:jc w:val="center"/>
              <w:rPr>
                <w:rStyle w:val="29pt"/>
                <w:rFonts w:ascii="Times New Roman" w:hAnsi="Times New Roman" w:cs="Times New Roman"/>
                <w:sz w:val="22"/>
                <w:szCs w:val="22"/>
              </w:rPr>
            </w:pPr>
            <w:r w:rsidRPr="00BC7927">
              <w:rPr>
                <w:rStyle w:val="29pt"/>
                <w:rFonts w:ascii="Times New Roman" w:hAnsi="Times New Roman" w:cs="Times New Roman"/>
                <w:sz w:val="22"/>
                <w:szCs w:val="22"/>
              </w:rPr>
              <w:t>СИСТЕМА ЯЗЫКА (34 ч)</w:t>
            </w:r>
          </w:p>
        </w:tc>
      </w:tr>
      <w:tr w:rsidR="00DB547B" w:rsidRPr="00BC7927" w14:paraId="050B866C" w14:textId="77777777" w:rsidTr="00813551">
        <w:trPr>
          <w:trHeight w:val="20"/>
        </w:trPr>
        <w:tc>
          <w:tcPr>
            <w:tcW w:w="853" w:type="pct"/>
            <w:tcBorders>
              <w:top w:val="single" w:sz="4" w:space="0" w:color="auto"/>
              <w:left w:val="single" w:sz="4" w:space="0" w:color="auto"/>
              <w:right w:val="nil"/>
            </w:tcBorders>
            <w:shd w:val="clear" w:color="auto" w:fill="FFFFFF"/>
          </w:tcPr>
          <w:p w14:paraId="10ABC57E" w14:textId="77777777" w:rsidR="00DB547B" w:rsidRPr="00BC7927" w:rsidRDefault="00DB547B" w:rsidP="00CD3FEE">
            <w:pPr>
              <w:spacing w:after="0" w:line="240" w:lineRule="auto"/>
              <w:ind w:firstLine="0"/>
              <w:rPr>
                <w:sz w:val="22"/>
              </w:rPr>
            </w:pPr>
            <w:r w:rsidRPr="00BC7927">
              <w:rPr>
                <w:rStyle w:val="29pt"/>
                <w:rFonts w:ascii="Times New Roman" w:hAnsi="Times New Roman" w:cs="Times New Roman"/>
                <w:sz w:val="22"/>
                <w:szCs w:val="22"/>
              </w:rPr>
              <w:t>Фонетика.</w:t>
            </w:r>
          </w:p>
          <w:p w14:paraId="28C41D2F" w14:textId="77777777" w:rsidR="00DB547B" w:rsidRPr="00BC7927" w:rsidRDefault="00DB547B" w:rsidP="00CD3FEE">
            <w:pPr>
              <w:spacing w:after="0" w:line="240" w:lineRule="auto"/>
              <w:ind w:firstLine="0"/>
              <w:rPr>
                <w:sz w:val="22"/>
              </w:rPr>
            </w:pPr>
            <w:r w:rsidRPr="00BC7927">
              <w:rPr>
                <w:rStyle w:val="29pt"/>
                <w:rFonts w:ascii="Times New Roman" w:hAnsi="Times New Roman" w:cs="Times New Roman"/>
                <w:sz w:val="22"/>
                <w:szCs w:val="22"/>
              </w:rPr>
              <w:t>Графика.</w:t>
            </w:r>
          </w:p>
          <w:p w14:paraId="06A06693" w14:textId="77777777" w:rsidR="00DB547B" w:rsidRPr="00BC7927" w:rsidRDefault="00DB547B" w:rsidP="00CD3FEE">
            <w:pPr>
              <w:spacing w:after="0" w:line="240" w:lineRule="auto"/>
              <w:ind w:firstLine="0"/>
              <w:rPr>
                <w:sz w:val="22"/>
              </w:rPr>
            </w:pPr>
            <w:r w:rsidRPr="00BC7927">
              <w:rPr>
                <w:rStyle w:val="29pt"/>
                <w:rFonts w:ascii="Times New Roman" w:hAnsi="Times New Roman" w:cs="Times New Roman"/>
                <w:sz w:val="22"/>
                <w:szCs w:val="22"/>
              </w:rPr>
              <w:t>Орфоэпия</w:t>
            </w:r>
          </w:p>
          <w:p w14:paraId="528BC85A" w14:textId="77777777" w:rsidR="00DB547B" w:rsidRPr="00BC7927" w:rsidRDefault="00DB547B" w:rsidP="00CD3FEE">
            <w:pPr>
              <w:spacing w:after="0" w:line="240" w:lineRule="auto"/>
              <w:ind w:firstLine="0"/>
              <w:rPr>
                <w:sz w:val="22"/>
              </w:rPr>
            </w:pPr>
            <w:r w:rsidRPr="00BC7927">
              <w:rPr>
                <w:rStyle w:val="29pt"/>
                <w:rFonts w:ascii="Times New Roman" w:hAnsi="Times New Roman" w:cs="Times New Roman"/>
                <w:sz w:val="22"/>
                <w:szCs w:val="22"/>
              </w:rPr>
              <w:t>(6 ч)</w:t>
            </w:r>
          </w:p>
        </w:tc>
        <w:tc>
          <w:tcPr>
            <w:tcW w:w="2045" w:type="pct"/>
            <w:vMerge w:val="restart"/>
            <w:tcBorders>
              <w:top w:val="single" w:sz="4" w:space="0" w:color="auto"/>
              <w:left w:val="single" w:sz="4" w:space="0" w:color="auto"/>
              <w:right w:val="nil"/>
            </w:tcBorders>
            <w:shd w:val="clear" w:color="auto" w:fill="FFFFFF"/>
          </w:tcPr>
          <w:p w14:paraId="57921250"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 xml:space="preserve">Фонетика и графика как разделы </w:t>
            </w:r>
            <w:r w:rsidRPr="00BC7927">
              <w:rPr>
                <w:rStyle w:val="28pt"/>
                <w:rFonts w:ascii="Times New Roman" w:hAnsi="Times New Roman" w:cs="Times New Roman"/>
                <w:sz w:val="22"/>
                <w:szCs w:val="22"/>
              </w:rPr>
              <w:t>лингвистики.</w:t>
            </w:r>
          </w:p>
          <w:p w14:paraId="19D57D4D"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Звук как единица языка. Смыслораз</w:t>
            </w:r>
            <w:r w:rsidRPr="00BC7927">
              <w:rPr>
                <w:rStyle w:val="28pt"/>
                <w:rFonts w:ascii="Times New Roman" w:hAnsi="Times New Roman" w:cs="Times New Roman"/>
                <w:sz w:val="22"/>
                <w:szCs w:val="22"/>
              </w:rPr>
              <w:t>личительная роль звука.</w:t>
            </w:r>
          </w:p>
          <w:p w14:paraId="2E34BE94"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Система гласных звуков.</w:t>
            </w:r>
          </w:p>
          <w:p w14:paraId="387FF1CF"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Система согласных звуков.</w:t>
            </w:r>
          </w:p>
          <w:p w14:paraId="1F6C54F6"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Изменение звуков в речевом потоке.</w:t>
            </w:r>
          </w:p>
          <w:p w14:paraId="1A043524"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Элементы фонетической транскрипции.</w:t>
            </w:r>
          </w:p>
          <w:p w14:paraId="2E775C67"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Слог. Ударение. Свойства русского уда</w:t>
            </w:r>
            <w:r w:rsidRPr="00BC7927">
              <w:rPr>
                <w:rStyle w:val="28pt"/>
                <w:rFonts w:ascii="Times New Roman" w:hAnsi="Times New Roman" w:cs="Times New Roman"/>
                <w:sz w:val="22"/>
                <w:szCs w:val="22"/>
              </w:rPr>
              <w:t>рения.</w:t>
            </w:r>
          </w:p>
          <w:p w14:paraId="3420A958"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Соотношение звуков и букв.</w:t>
            </w:r>
          </w:p>
          <w:p w14:paraId="640D6B36"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Фонетический анализ слов.</w:t>
            </w:r>
          </w:p>
          <w:p w14:paraId="71D6D313"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 xml:space="preserve">Способы обозначения [й’], мягкости </w:t>
            </w:r>
            <w:r w:rsidRPr="00BC7927">
              <w:rPr>
                <w:rStyle w:val="28pt"/>
                <w:rFonts w:ascii="Times New Roman" w:hAnsi="Times New Roman" w:cs="Times New Roman"/>
                <w:sz w:val="22"/>
                <w:szCs w:val="22"/>
              </w:rPr>
              <w:t>согласных.</w:t>
            </w:r>
          </w:p>
          <w:p w14:paraId="596C85A6"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Основные выразительные средства фонетики.</w:t>
            </w:r>
          </w:p>
          <w:p w14:paraId="335013FD"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Прописные и строчные буквы.</w:t>
            </w:r>
          </w:p>
          <w:p w14:paraId="221B8CDB"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Орфоэпия как раздел лингвистики.</w:t>
            </w:r>
          </w:p>
          <w:p w14:paraId="15F76D07"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Основные орфоэпические нормы. Интонация, её функции. Основные элементы интонации</w:t>
            </w:r>
          </w:p>
        </w:tc>
        <w:tc>
          <w:tcPr>
            <w:tcW w:w="2102" w:type="pct"/>
            <w:vMerge w:val="restart"/>
            <w:tcBorders>
              <w:top w:val="single" w:sz="4" w:space="0" w:color="auto"/>
              <w:left w:val="single" w:sz="4" w:space="0" w:color="auto"/>
              <w:right w:val="single" w:sz="4" w:space="0" w:color="auto"/>
            </w:tcBorders>
            <w:shd w:val="clear" w:color="auto" w:fill="FFFFFF"/>
          </w:tcPr>
          <w:p w14:paraId="501E5340"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Понимать смыслоразличительную функцию звука речи в слове; приво</w:t>
            </w:r>
            <w:r w:rsidRPr="00BC7927">
              <w:rPr>
                <w:rStyle w:val="28pt"/>
                <w:rFonts w:ascii="Times New Roman" w:hAnsi="Times New Roman" w:cs="Times New Roman"/>
                <w:sz w:val="22"/>
                <w:szCs w:val="22"/>
              </w:rPr>
              <w:t>дить примеры.</w:t>
            </w:r>
          </w:p>
          <w:p w14:paraId="366C9072"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 xml:space="preserve">Распознавать звуки речи по заданным </w:t>
            </w:r>
            <w:r w:rsidRPr="00BC7927">
              <w:rPr>
                <w:rStyle w:val="28pt"/>
                <w:rFonts w:ascii="Times New Roman" w:hAnsi="Times New Roman" w:cs="Times New Roman"/>
                <w:sz w:val="22"/>
                <w:szCs w:val="22"/>
              </w:rPr>
              <w:t>характеристикам; определять звуковой состав слова.</w:t>
            </w:r>
          </w:p>
          <w:p w14:paraId="7DEE4937"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 xml:space="preserve">Классифицировать звуки по заданным </w:t>
            </w:r>
            <w:r w:rsidRPr="00BC7927">
              <w:rPr>
                <w:rStyle w:val="28pt"/>
                <w:rFonts w:ascii="Times New Roman" w:hAnsi="Times New Roman" w:cs="Times New Roman"/>
                <w:sz w:val="22"/>
                <w:szCs w:val="22"/>
              </w:rPr>
              <w:t>признакам.</w:t>
            </w:r>
          </w:p>
          <w:p w14:paraId="397BC116"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Различать ударные и безударные глас</w:t>
            </w:r>
            <w:r w:rsidRPr="00BC7927">
              <w:rPr>
                <w:rStyle w:val="28pt"/>
                <w:rFonts w:ascii="Times New Roman" w:hAnsi="Times New Roman" w:cs="Times New Roman"/>
                <w:sz w:val="22"/>
                <w:szCs w:val="22"/>
              </w:rPr>
              <w:t>ные, звонкие и глухие, твёрдые и мягкие согласные.</w:t>
            </w:r>
          </w:p>
          <w:p w14:paraId="5BAB3771"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Объяснять с помощью элементов</w:t>
            </w:r>
            <w:r w:rsidR="00FD66F6" w:rsidRPr="00BC7927">
              <w:rPr>
                <w:rStyle w:val="29pt"/>
                <w:rFonts w:ascii="Times New Roman" w:hAnsi="Times New Roman" w:cs="Times New Roman"/>
                <w:sz w:val="22"/>
                <w:szCs w:val="22"/>
              </w:rPr>
              <w:t xml:space="preserve"> </w:t>
            </w:r>
            <w:r w:rsidRPr="00BC7927">
              <w:rPr>
                <w:rStyle w:val="29pt"/>
                <w:rFonts w:ascii="Times New Roman" w:hAnsi="Times New Roman" w:cs="Times New Roman"/>
                <w:sz w:val="22"/>
                <w:szCs w:val="22"/>
              </w:rPr>
              <w:t>транскрипции особенности произноше</w:t>
            </w:r>
            <w:r w:rsidRPr="00BC7927">
              <w:rPr>
                <w:rStyle w:val="28pt"/>
                <w:rFonts w:ascii="Times New Roman" w:hAnsi="Times New Roman" w:cs="Times New Roman"/>
                <w:sz w:val="22"/>
                <w:szCs w:val="22"/>
              </w:rPr>
              <w:t>ния и написания слов.</w:t>
            </w:r>
          </w:p>
          <w:p w14:paraId="527ACAB5"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Сравнивать звуковой и буквенный со</w:t>
            </w:r>
            <w:r w:rsidRPr="00BC7927">
              <w:rPr>
                <w:rStyle w:val="28pt"/>
                <w:rFonts w:ascii="Times New Roman" w:hAnsi="Times New Roman" w:cs="Times New Roman"/>
                <w:sz w:val="22"/>
                <w:szCs w:val="22"/>
              </w:rPr>
              <w:t>ставы слова.</w:t>
            </w:r>
          </w:p>
          <w:p w14:paraId="4BBF67BB"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 xml:space="preserve">Членить слова на слоги и правильно </w:t>
            </w:r>
            <w:r w:rsidRPr="00BC7927">
              <w:rPr>
                <w:rStyle w:val="28pt"/>
                <w:rFonts w:ascii="Times New Roman" w:hAnsi="Times New Roman" w:cs="Times New Roman"/>
                <w:sz w:val="22"/>
                <w:szCs w:val="22"/>
              </w:rPr>
              <w:t>переносить слова со строки на строку.</w:t>
            </w:r>
          </w:p>
          <w:p w14:paraId="08FB52F2"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Определять место ударного слога, наблюдать за перемещением ударения при изменении формы слова. Наблюдать за использованием выразительных средств фонетики в поэтических произведениях. Проводить фонетический анализ слов.</w:t>
            </w:r>
          </w:p>
          <w:p w14:paraId="2CA9B182"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 xml:space="preserve">Употреблять слова и их формы в соответствии с основными нормами литературного произношения: нормами произношения безударных гласных звуков; мягкого или твёрдого согласного перед [э] в иноязычных словах; сочетания согласных </w:t>
            </w:r>
            <w:r w:rsidRPr="00BC7927">
              <w:rPr>
                <w:rStyle w:val="285pt"/>
                <w:rFonts w:ascii="Times New Roman" w:hAnsi="Times New Roman" w:cs="Times New Roman"/>
                <w:sz w:val="22"/>
                <w:szCs w:val="22"/>
              </w:rPr>
              <w:t>(чн, чт</w:t>
            </w:r>
            <w:r w:rsidRPr="00BC7927">
              <w:rPr>
                <w:rStyle w:val="29pt"/>
                <w:rFonts w:ascii="Times New Roman" w:hAnsi="Times New Roman" w:cs="Times New Roman"/>
                <w:sz w:val="22"/>
                <w:szCs w:val="22"/>
              </w:rPr>
              <w:t xml:space="preserve"> и др.); грамматических форм (прилагательных на </w:t>
            </w:r>
            <w:r w:rsidRPr="00BC7927">
              <w:rPr>
                <w:rStyle w:val="285pt"/>
                <w:rFonts w:ascii="Times New Roman" w:hAnsi="Times New Roman" w:cs="Times New Roman"/>
                <w:sz w:val="22"/>
                <w:szCs w:val="22"/>
              </w:rPr>
              <w:t>-его, -ого,</w:t>
            </w:r>
            <w:r w:rsidRPr="00BC7927">
              <w:rPr>
                <w:rStyle w:val="29pt"/>
                <w:rFonts w:ascii="Times New Roman" w:hAnsi="Times New Roman" w:cs="Times New Roman"/>
                <w:sz w:val="22"/>
                <w:szCs w:val="22"/>
              </w:rPr>
              <w:t xml:space="preserve"> возвратных глаголов с </w:t>
            </w:r>
            <w:r w:rsidRPr="00BC7927">
              <w:rPr>
                <w:rStyle w:val="285pt"/>
                <w:rFonts w:ascii="Times New Roman" w:hAnsi="Times New Roman" w:cs="Times New Roman"/>
                <w:sz w:val="22"/>
                <w:szCs w:val="22"/>
              </w:rPr>
              <w:t xml:space="preserve">-ся, -сь </w:t>
            </w:r>
            <w:r w:rsidRPr="00BC7927">
              <w:rPr>
                <w:rStyle w:val="29pt"/>
                <w:rFonts w:ascii="Times New Roman" w:hAnsi="Times New Roman" w:cs="Times New Roman"/>
                <w:sz w:val="22"/>
                <w:szCs w:val="22"/>
              </w:rPr>
              <w:t xml:space="preserve">и др.); употреблять в речи слова и их формы в соответствии с нормами ударения (на отдельных примерах). Находить необходимую информацию в </w:t>
            </w:r>
            <w:r w:rsidRPr="00BC7927">
              <w:rPr>
                <w:rStyle w:val="29pt"/>
                <w:rFonts w:ascii="Times New Roman" w:hAnsi="Times New Roman" w:cs="Times New Roman"/>
                <w:sz w:val="22"/>
                <w:szCs w:val="22"/>
              </w:rPr>
              <w:lastRenderedPageBreak/>
              <w:t>орфоэпическом словаре и использовать её. Правильно интонировать разные по цели и эмоциональной окраске высказывания. Оценивать собственную и чужую речь с точки зрения соблюдения орфоэпических норм, норм ударения, интонационных норм</w:t>
            </w:r>
          </w:p>
        </w:tc>
      </w:tr>
      <w:tr w:rsidR="00DB547B" w:rsidRPr="00BC7927" w14:paraId="41D2066B" w14:textId="77777777" w:rsidTr="00813551">
        <w:trPr>
          <w:trHeight w:val="20"/>
        </w:trPr>
        <w:tc>
          <w:tcPr>
            <w:tcW w:w="853" w:type="pct"/>
            <w:tcBorders>
              <w:left w:val="single" w:sz="4" w:space="0" w:color="auto"/>
              <w:bottom w:val="single" w:sz="4" w:space="0" w:color="auto"/>
              <w:right w:val="nil"/>
            </w:tcBorders>
            <w:shd w:val="clear" w:color="auto" w:fill="FFFFFF"/>
          </w:tcPr>
          <w:p w14:paraId="26308792" w14:textId="77777777" w:rsidR="00DB547B" w:rsidRPr="00BC7927" w:rsidRDefault="00DB547B" w:rsidP="00CD3FEE">
            <w:pPr>
              <w:spacing w:after="0" w:line="240" w:lineRule="auto"/>
              <w:ind w:firstLine="0"/>
              <w:rPr>
                <w:rStyle w:val="29pt"/>
                <w:rFonts w:ascii="Times New Roman" w:hAnsi="Times New Roman" w:cs="Times New Roman"/>
                <w:sz w:val="22"/>
                <w:szCs w:val="22"/>
              </w:rPr>
            </w:pPr>
          </w:p>
        </w:tc>
        <w:tc>
          <w:tcPr>
            <w:tcW w:w="2045" w:type="pct"/>
            <w:vMerge/>
            <w:tcBorders>
              <w:left w:val="single" w:sz="4" w:space="0" w:color="auto"/>
              <w:bottom w:val="single" w:sz="4" w:space="0" w:color="auto"/>
              <w:right w:val="nil"/>
            </w:tcBorders>
            <w:shd w:val="clear" w:color="auto" w:fill="FFFFFF"/>
          </w:tcPr>
          <w:p w14:paraId="2ECDB791" w14:textId="77777777" w:rsidR="00DB547B" w:rsidRPr="00BC7927" w:rsidRDefault="00DB547B" w:rsidP="00CD3FEE">
            <w:pPr>
              <w:spacing w:after="0" w:line="240" w:lineRule="auto"/>
              <w:ind w:right="-19" w:firstLine="0"/>
              <w:rPr>
                <w:sz w:val="22"/>
              </w:rPr>
            </w:pPr>
          </w:p>
        </w:tc>
        <w:tc>
          <w:tcPr>
            <w:tcW w:w="2102" w:type="pct"/>
            <w:vMerge/>
            <w:tcBorders>
              <w:left w:val="single" w:sz="4" w:space="0" w:color="auto"/>
              <w:bottom w:val="single" w:sz="4" w:space="0" w:color="auto"/>
              <w:right w:val="single" w:sz="4" w:space="0" w:color="auto"/>
            </w:tcBorders>
            <w:shd w:val="clear" w:color="auto" w:fill="FFFFFF"/>
            <w:vAlign w:val="bottom"/>
          </w:tcPr>
          <w:p w14:paraId="2508131D" w14:textId="77777777" w:rsidR="00DB547B" w:rsidRPr="00BC7927" w:rsidRDefault="00DB547B" w:rsidP="00CD3FEE">
            <w:pPr>
              <w:spacing w:after="0" w:line="240" w:lineRule="auto"/>
              <w:ind w:right="-19" w:firstLine="0"/>
              <w:rPr>
                <w:sz w:val="22"/>
              </w:rPr>
            </w:pPr>
          </w:p>
        </w:tc>
      </w:tr>
      <w:tr w:rsidR="00DB547B" w:rsidRPr="00BC7927" w14:paraId="6915B6D4" w14:textId="77777777" w:rsidTr="00813551">
        <w:trPr>
          <w:trHeight w:val="20"/>
        </w:trPr>
        <w:tc>
          <w:tcPr>
            <w:tcW w:w="853" w:type="pct"/>
            <w:tcBorders>
              <w:top w:val="single" w:sz="4" w:space="0" w:color="auto"/>
              <w:left w:val="single" w:sz="4" w:space="0" w:color="auto"/>
              <w:bottom w:val="single" w:sz="4" w:space="0" w:color="auto"/>
              <w:right w:val="nil"/>
            </w:tcBorders>
            <w:shd w:val="clear" w:color="auto" w:fill="FFFFFF"/>
          </w:tcPr>
          <w:p w14:paraId="314D0A44" w14:textId="77777777" w:rsidR="00DB547B" w:rsidRPr="00BC7927" w:rsidRDefault="00DB547B" w:rsidP="00CD3FEE">
            <w:pPr>
              <w:spacing w:after="0" w:line="240" w:lineRule="auto"/>
              <w:ind w:firstLine="0"/>
              <w:rPr>
                <w:sz w:val="22"/>
              </w:rPr>
            </w:pPr>
            <w:r w:rsidRPr="00BC7927">
              <w:rPr>
                <w:rStyle w:val="29pt"/>
                <w:rFonts w:ascii="Times New Roman" w:hAnsi="Times New Roman" w:cs="Times New Roman"/>
                <w:sz w:val="22"/>
                <w:szCs w:val="22"/>
              </w:rPr>
              <w:lastRenderedPageBreak/>
              <w:t>Орфография (2 ч)</w:t>
            </w:r>
          </w:p>
        </w:tc>
        <w:tc>
          <w:tcPr>
            <w:tcW w:w="2045" w:type="pct"/>
            <w:tcBorders>
              <w:top w:val="single" w:sz="4" w:space="0" w:color="auto"/>
              <w:left w:val="single" w:sz="4" w:space="0" w:color="auto"/>
              <w:bottom w:val="single" w:sz="4" w:space="0" w:color="auto"/>
              <w:right w:val="nil"/>
            </w:tcBorders>
            <w:shd w:val="clear" w:color="auto" w:fill="FFFFFF"/>
          </w:tcPr>
          <w:p w14:paraId="738FB2E9"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Орфография как система правил правописания слов и форм слов.</w:t>
            </w:r>
          </w:p>
          <w:p w14:paraId="6ACF772C"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 xml:space="preserve">Понятие «орфограмма». Буквенные и небуквенные орфограммы. Правописание разделительных </w:t>
            </w:r>
            <w:r w:rsidRPr="00BC7927">
              <w:rPr>
                <w:rStyle w:val="285pt"/>
                <w:rFonts w:ascii="Times New Roman" w:hAnsi="Times New Roman" w:cs="Times New Roman"/>
                <w:sz w:val="22"/>
                <w:szCs w:val="22"/>
              </w:rPr>
              <w:t>ъ</w:t>
            </w:r>
            <w:r w:rsidRPr="00BC7927">
              <w:rPr>
                <w:rStyle w:val="29pt"/>
                <w:rFonts w:ascii="Times New Roman" w:hAnsi="Times New Roman" w:cs="Times New Roman"/>
                <w:sz w:val="22"/>
                <w:szCs w:val="22"/>
              </w:rPr>
              <w:t xml:space="preserve"> и </w:t>
            </w:r>
            <w:r w:rsidRPr="00BC7927">
              <w:rPr>
                <w:rStyle w:val="285pt"/>
                <w:rFonts w:ascii="Times New Roman" w:hAnsi="Times New Roman" w:cs="Times New Roman"/>
                <w:sz w:val="22"/>
                <w:szCs w:val="22"/>
              </w:rPr>
              <w:t>ь</w:t>
            </w:r>
          </w:p>
        </w:tc>
        <w:tc>
          <w:tcPr>
            <w:tcW w:w="2102" w:type="pct"/>
            <w:tcBorders>
              <w:top w:val="single" w:sz="4" w:space="0" w:color="auto"/>
              <w:left w:val="single" w:sz="4" w:space="0" w:color="auto"/>
              <w:bottom w:val="single" w:sz="4" w:space="0" w:color="auto"/>
              <w:right w:val="single" w:sz="4" w:space="0" w:color="auto"/>
            </w:tcBorders>
            <w:shd w:val="clear" w:color="auto" w:fill="FFFFFF"/>
            <w:vAlign w:val="center"/>
          </w:tcPr>
          <w:p w14:paraId="341BCDCB"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Оперировать понятием «орфограмма» и различать буквенные и небуквенные орфограммы при проведении орфографического анализа слова.</w:t>
            </w:r>
          </w:p>
          <w:p w14:paraId="29B2B37F"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 xml:space="preserve">Распознавать изученные орфограммы. Применять знания по орфографии в практике правописания (в том числе применять знания о правописании разделительных </w:t>
            </w:r>
            <w:r w:rsidRPr="00BC7927">
              <w:rPr>
                <w:rStyle w:val="285pt"/>
                <w:rFonts w:ascii="Times New Roman" w:hAnsi="Times New Roman" w:cs="Times New Roman"/>
                <w:sz w:val="22"/>
                <w:szCs w:val="22"/>
              </w:rPr>
              <w:t>ъ</w:t>
            </w:r>
            <w:r w:rsidRPr="00BC7927">
              <w:rPr>
                <w:rStyle w:val="29pt"/>
                <w:rFonts w:ascii="Times New Roman" w:hAnsi="Times New Roman" w:cs="Times New Roman"/>
                <w:sz w:val="22"/>
                <w:szCs w:val="22"/>
              </w:rPr>
              <w:t xml:space="preserve"> и </w:t>
            </w:r>
            <w:r w:rsidRPr="00BC7927">
              <w:rPr>
                <w:rStyle w:val="285pt"/>
                <w:rFonts w:ascii="Times New Roman" w:hAnsi="Times New Roman" w:cs="Times New Roman"/>
                <w:sz w:val="22"/>
                <w:szCs w:val="22"/>
              </w:rPr>
              <w:t>ь).</w:t>
            </w:r>
          </w:p>
          <w:p w14:paraId="479CE54E"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Находить и использовать необходимую информацию</w:t>
            </w:r>
          </w:p>
        </w:tc>
      </w:tr>
      <w:tr w:rsidR="00DB547B" w:rsidRPr="00BC7927" w14:paraId="77C0FE6D" w14:textId="77777777" w:rsidTr="00813551">
        <w:trPr>
          <w:trHeight w:val="20"/>
        </w:trPr>
        <w:tc>
          <w:tcPr>
            <w:tcW w:w="853" w:type="pct"/>
            <w:tcBorders>
              <w:top w:val="single" w:sz="4" w:space="0" w:color="auto"/>
              <w:left w:val="single" w:sz="4" w:space="0" w:color="auto"/>
              <w:bottom w:val="single" w:sz="4" w:space="0" w:color="auto"/>
              <w:right w:val="nil"/>
            </w:tcBorders>
            <w:shd w:val="clear" w:color="auto" w:fill="FFFFFF"/>
          </w:tcPr>
          <w:p w14:paraId="0113C686" w14:textId="77777777" w:rsidR="00DB547B" w:rsidRPr="00BC7927" w:rsidRDefault="00DB547B" w:rsidP="00CD3FEE">
            <w:pPr>
              <w:spacing w:after="0" w:line="240" w:lineRule="auto"/>
              <w:ind w:firstLine="0"/>
              <w:rPr>
                <w:sz w:val="22"/>
              </w:rPr>
            </w:pPr>
            <w:r w:rsidRPr="00BC7927">
              <w:rPr>
                <w:rStyle w:val="29pt"/>
                <w:rFonts w:ascii="Times New Roman" w:hAnsi="Times New Roman" w:cs="Times New Roman"/>
                <w:sz w:val="22"/>
                <w:szCs w:val="22"/>
              </w:rPr>
              <w:t>Лексикология (14 ч)</w:t>
            </w:r>
          </w:p>
        </w:tc>
        <w:tc>
          <w:tcPr>
            <w:tcW w:w="2045" w:type="pct"/>
            <w:tcBorders>
              <w:top w:val="single" w:sz="4" w:space="0" w:color="auto"/>
              <w:left w:val="single" w:sz="4" w:space="0" w:color="auto"/>
              <w:bottom w:val="single" w:sz="4" w:space="0" w:color="auto"/>
              <w:right w:val="nil"/>
            </w:tcBorders>
            <w:shd w:val="clear" w:color="auto" w:fill="FFFFFF"/>
            <w:vAlign w:val="center"/>
          </w:tcPr>
          <w:p w14:paraId="6EB3BE8B"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Лексикология как раздел лингвистики. 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00A1DFB9"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Слова однозначные и многозначные. Прямое и переносное значения слова. Тематические группы слов. Обозначение родовых и видовых понятий.</w:t>
            </w:r>
          </w:p>
          <w:p w14:paraId="5D107992"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Синонимы. Антонимы. Омонимы. Паронимы.</w:t>
            </w:r>
          </w:p>
          <w:p w14:paraId="5C14CD2D" w14:textId="77777777" w:rsidR="00DB547B" w:rsidRPr="00BC7927" w:rsidRDefault="00DB547B"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2510154F"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Строение словарной статьи в лексических словарях разных видов, словарные пометы.</w:t>
            </w:r>
          </w:p>
          <w:p w14:paraId="750E48FE"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Лексический анализ слов (в рамках изученного)</w:t>
            </w:r>
          </w:p>
        </w:tc>
        <w:tc>
          <w:tcPr>
            <w:tcW w:w="2102" w:type="pct"/>
            <w:tcBorders>
              <w:top w:val="single" w:sz="4" w:space="0" w:color="auto"/>
              <w:left w:val="single" w:sz="4" w:space="0" w:color="auto"/>
              <w:bottom w:val="single" w:sz="4" w:space="0" w:color="auto"/>
              <w:right w:val="single" w:sz="4" w:space="0" w:color="auto"/>
            </w:tcBorders>
            <w:shd w:val="clear" w:color="auto" w:fill="FFFFFF"/>
            <w:vAlign w:val="center"/>
          </w:tcPr>
          <w:p w14:paraId="40133B8C"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Распознавать однозначные и многозначные слова, различать прямое и переносное значения слова.</w:t>
            </w:r>
          </w:p>
          <w:p w14:paraId="3CE04CB1" w14:textId="77777777" w:rsidR="00DB547B" w:rsidRPr="00BC7927" w:rsidRDefault="00DB547B"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Сравнивать прямое и переносное значения слова по заданному признаку. Распознавать синонимы, антонимы, омонимы; различать многозначные слова и омонимы; уметь правильно употреблять слова-паронимы. Характеризовать тематические группы слов, родовые и видовые понятия. Находить основания для тематической группировки слов. Группировать слова по тематическому признаку.</w:t>
            </w:r>
          </w:p>
          <w:p w14:paraId="03EAEC2F"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Проводить лексический анализ слов.</w:t>
            </w:r>
          </w:p>
          <w:p w14:paraId="66737E4B"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Находить необходимую информацию в лексических словарях разных видов (толковые словари, словари синонимов, антонимов, омонимов, паронимов) и использовать её</w:t>
            </w:r>
          </w:p>
        </w:tc>
      </w:tr>
      <w:tr w:rsidR="00DB547B" w:rsidRPr="00BC7927" w14:paraId="023F5E78" w14:textId="77777777" w:rsidTr="00813551">
        <w:trPr>
          <w:trHeight w:val="20"/>
        </w:trPr>
        <w:tc>
          <w:tcPr>
            <w:tcW w:w="853" w:type="pct"/>
            <w:tcBorders>
              <w:top w:val="single" w:sz="4" w:space="0" w:color="auto"/>
              <w:left w:val="single" w:sz="4" w:space="0" w:color="auto"/>
              <w:right w:val="nil"/>
            </w:tcBorders>
            <w:shd w:val="clear" w:color="auto" w:fill="FFFFFF"/>
          </w:tcPr>
          <w:p w14:paraId="41ED8D1D" w14:textId="77777777" w:rsidR="00DB547B" w:rsidRPr="00BC7927" w:rsidRDefault="00DB547B" w:rsidP="00CD3FEE">
            <w:pPr>
              <w:spacing w:after="0" w:line="240" w:lineRule="auto"/>
              <w:ind w:firstLine="0"/>
              <w:rPr>
                <w:sz w:val="22"/>
              </w:rPr>
            </w:pPr>
            <w:r w:rsidRPr="00BC7927">
              <w:rPr>
                <w:rStyle w:val="29pt"/>
                <w:rFonts w:ascii="Times New Roman" w:hAnsi="Times New Roman" w:cs="Times New Roman"/>
                <w:sz w:val="22"/>
                <w:szCs w:val="22"/>
              </w:rPr>
              <w:t>Морфемика.</w:t>
            </w:r>
          </w:p>
          <w:p w14:paraId="514B7291" w14:textId="77777777" w:rsidR="00DB547B" w:rsidRPr="00BC7927" w:rsidRDefault="00DB547B" w:rsidP="00CD3FEE">
            <w:pPr>
              <w:spacing w:after="0" w:line="240" w:lineRule="auto"/>
              <w:ind w:firstLine="0"/>
              <w:rPr>
                <w:sz w:val="22"/>
              </w:rPr>
            </w:pPr>
            <w:r w:rsidRPr="00BC7927">
              <w:rPr>
                <w:rStyle w:val="29pt"/>
                <w:rFonts w:ascii="Times New Roman" w:hAnsi="Times New Roman" w:cs="Times New Roman"/>
                <w:sz w:val="22"/>
                <w:szCs w:val="22"/>
              </w:rPr>
              <w:t>Орфография</w:t>
            </w:r>
          </w:p>
          <w:p w14:paraId="56770721" w14:textId="77777777" w:rsidR="00DB547B" w:rsidRPr="00BC7927" w:rsidRDefault="00DB547B" w:rsidP="00CD3FEE">
            <w:pPr>
              <w:spacing w:after="0" w:line="240" w:lineRule="auto"/>
              <w:ind w:firstLine="0"/>
              <w:rPr>
                <w:sz w:val="22"/>
              </w:rPr>
            </w:pPr>
            <w:r w:rsidRPr="00BC7927">
              <w:rPr>
                <w:rStyle w:val="29pt"/>
                <w:rFonts w:ascii="Times New Roman" w:hAnsi="Times New Roman" w:cs="Times New Roman"/>
                <w:sz w:val="22"/>
                <w:szCs w:val="22"/>
              </w:rPr>
              <w:t>(12 ч)</w:t>
            </w:r>
          </w:p>
        </w:tc>
        <w:tc>
          <w:tcPr>
            <w:tcW w:w="2045" w:type="pct"/>
            <w:tcBorders>
              <w:top w:val="single" w:sz="4" w:space="0" w:color="auto"/>
              <w:left w:val="single" w:sz="4" w:space="0" w:color="auto"/>
              <w:right w:val="nil"/>
            </w:tcBorders>
            <w:shd w:val="clear" w:color="auto" w:fill="FFFFFF"/>
          </w:tcPr>
          <w:p w14:paraId="2F5970C1"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Морфемика как раздел лингвистики.</w:t>
            </w:r>
          </w:p>
          <w:p w14:paraId="154767F2"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Морфема как минимальная значимая единица языка. Основа слова. Виды морфем (корень приставка, суффикс, окончание).</w:t>
            </w:r>
          </w:p>
          <w:p w14:paraId="6F6B5B7E"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Чередование звуков в морфемах (в том числе чередование гласных с нулём звука).</w:t>
            </w:r>
          </w:p>
          <w:p w14:paraId="04A1F3E7"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Морфемный анализ слов.</w:t>
            </w:r>
          </w:p>
          <w:p w14:paraId="54169399"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Уместное использование слов с суффиксами оценки в собственной речи.</w:t>
            </w:r>
          </w:p>
          <w:p w14:paraId="012934A5"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Правописание корней с безударными проверяемыми, непроверяемыми гласными (в рамках изученного).</w:t>
            </w:r>
          </w:p>
          <w:p w14:paraId="24D54C2D"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 xml:space="preserve">Правописание корней с проверяемыми, непроверяемыми, непроизносимыми согласными (в рамках изученного). </w:t>
            </w:r>
            <w:r w:rsidRPr="00BC7927">
              <w:rPr>
                <w:rStyle w:val="29pt"/>
                <w:rFonts w:ascii="Times New Roman" w:hAnsi="Times New Roman" w:cs="Times New Roman"/>
                <w:sz w:val="22"/>
                <w:szCs w:val="22"/>
              </w:rPr>
              <w:lastRenderedPageBreak/>
              <w:t xml:space="preserve">Правописание </w:t>
            </w:r>
            <w:r w:rsidRPr="00BC7927">
              <w:rPr>
                <w:rStyle w:val="285pt"/>
                <w:rFonts w:ascii="Times New Roman" w:hAnsi="Times New Roman" w:cs="Times New Roman"/>
                <w:sz w:val="22"/>
                <w:szCs w:val="22"/>
              </w:rPr>
              <w:t>ё</w:t>
            </w:r>
            <w:r w:rsidRPr="00BC7927">
              <w:rPr>
                <w:rStyle w:val="29pt"/>
                <w:rFonts w:ascii="Times New Roman" w:hAnsi="Times New Roman" w:cs="Times New Roman"/>
                <w:sz w:val="22"/>
                <w:szCs w:val="22"/>
              </w:rPr>
              <w:t xml:space="preserve"> — </w:t>
            </w:r>
            <w:r w:rsidRPr="00BC7927">
              <w:rPr>
                <w:rStyle w:val="22"/>
                <w:rFonts w:ascii="Times New Roman" w:hAnsi="Times New Roman" w:cs="Times New Roman"/>
                <w:sz w:val="22"/>
                <w:szCs w:val="22"/>
              </w:rPr>
              <w:t>о</w:t>
            </w:r>
            <w:r w:rsidRPr="00BC7927">
              <w:rPr>
                <w:rStyle w:val="21"/>
                <w:rFonts w:ascii="Times New Roman" w:hAnsi="Times New Roman" w:cs="Times New Roman"/>
                <w:sz w:val="22"/>
                <w:szCs w:val="22"/>
              </w:rPr>
              <w:t xml:space="preserve"> </w:t>
            </w:r>
            <w:r w:rsidRPr="00BC7927">
              <w:rPr>
                <w:rStyle w:val="29pt"/>
                <w:rFonts w:ascii="Times New Roman" w:hAnsi="Times New Roman" w:cs="Times New Roman"/>
                <w:sz w:val="22"/>
                <w:szCs w:val="22"/>
              </w:rPr>
              <w:t>после шипящих в корне слова.</w:t>
            </w:r>
          </w:p>
          <w:p w14:paraId="25D81099"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Правописание неизменяемых на письме</w:t>
            </w:r>
            <w:r w:rsidR="001C0084" w:rsidRPr="00BC7927">
              <w:rPr>
                <w:rStyle w:val="29pt"/>
                <w:rFonts w:ascii="Times New Roman" w:hAnsi="Times New Roman" w:cs="Times New Roman"/>
                <w:sz w:val="22"/>
                <w:szCs w:val="22"/>
              </w:rPr>
              <w:t xml:space="preserve"> </w:t>
            </w:r>
            <w:r w:rsidRPr="00BC7927">
              <w:rPr>
                <w:rStyle w:val="29pt"/>
                <w:rFonts w:ascii="Times New Roman" w:hAnsi="Times New Roman" w:cs="Times New Roman"/>
                <w:sz w:val="22"/>
                <w:szCs w:val="22"/>
              </w:rPr>
              <w:t xml:space="preserve">приставок и приставок на </w:t>
            </w:r>
            <w:r w:rsidRPr="00BC7927">
              <w:rPr>
                <w:rStyle w:val="285pt"/>
                <w:rFonts w:ascii="Times New Roman" w:hAnsi="Times New Roman" w:cs="Times New Roman"/>
                <w:sz w:val="22"/>
                <w:szCs w:val="22"/>
              </w:rPr>
              <w:t>-з</w:t>
            </w:r>
            <w:r w:rsidRPr="00BC7927">
              <w:rPr>
                <w:rStyle w:val="29pt"/>
                <w:rFonts w:ascii="Times New Roman" w:hAnsi="Times New Roman" w:cs="Times New Roman"/>
                <w:sz w:val="22"/>
                <w:szCs w:val="22"/>
              </w:rPr>
              <w:t xml:space="preserve"> (-с). Правописание </w:t>
            </w:r>
            <w:r w:rsidRPr="00BC7927">
              <w:rPr>
                <w:rStyle w:val="285pt"/>
                <w:rFonts w:ascii="Times New Roman" w:hAnsi="Times New Roman" w:cs="Times New Roman"/>
                <w:sz w:val="22"/>
                <w:szCs w:val="22"/>
              </w:rPr>
              <w:t>ы</w:t>
            </w:r>
            <w:r w:rsidRPr="00BC7927">
              <w:rPr>
                <w:rStyle w:val="29pt"/>
                <w:rFonts w:ascii="Times New Roman" w:hAnsi="Times New Roman" w:cs="Times New Roman"/>
                <w:sz w:val="22"/>
                <w:szCs w:val="22"/>
              </w:rPr>
              <w:t xml:space="preserve"> — </w:t>
            </w:r>
            <w:r w:rsidRPr="00BC7927">
              <w:rPr>
                <w:rStyle w:val="285pt"/>
                <w:rFonts w:ascii="Times New Roman" w:hAnsi="Times New Roman" w:cs="Times New Roman"/>
                <w:sz w:val="22"/>
                <w:szCs w:val="22"/>
              </w:rPr>
              <w:t>и.</w:t>
            </w:r>
            <w:r w:rsidRPr="00BC7927">
              <w:rPr>
                <w:rStyle w:val="29pt"/>
                <w:rFonts w:ascii="Times New Roman" w:hAnsi="Times New Roman" w:cs="Times New Roman"/>
                <w:sz w:val="22"/>
                <w:szCs w:val="22"/>
              </w:rPr>
              <w:t xml:space="preserve"> после приставок. Правописание </w:t>
            </w:r>
            <w:r w:rsidRPr="00BC7927">
              <w:rPr>
                <w:rStyle w:val="285pt"/>
                <w:rFonts w:ascii="Times New Roman" w:hAnsi="Times New Roman" w:cs="Times New Roman"/>
                <w:sz w:val="22"/>
                <w:szCs w:val="22"/>
              </w:rPr>
              <w:t>ы</w:t>
            </w:r>
            <w:r w:rsidRPr="00BC7927">
              <w:rPr>
                <w:rStyle w:val="29pt"/>
                <w:rFonts w:ascii="Times New Roman" w:hAnsi="Times New Roman" w:cs="Times New Roman"/>
                <w:sz w:val="22"/>
                <w:szCs w:val="22"/>
              </w:rPr>
              <w:t xml:space="preserve"> — </w:t>
            </w:r>
            <w:r w:rsidRPr="00BC7927">
              <w:rPr>
                <w:rStyle w:val="285pt"/>
                <w:rFonts w:ascii="Times New Roman" w:hAnsi="Times New Roman" w:cs="Times New Roman"/>
                <w:sz w:val="22"/>
                <w:szCs w:val="22"/>
              </w:rPr>
              <w:t>и.</w:t>
            </w:r>
            <w:r w:rsidRPr="00BC7927">
              <w:rPr>
                <w:rStyle w:val="29pt"/>
                <w:rFonts w:ascii="Times New Roman" w:hAnsi="Times New Roman" w:cs="Times New Roman"/>
                <w:sz w:val="22"/>
                <w:szCs w:val="22"/>
              </w:rPr>
              <w:t xml:space="preserve"> после </w:t>
            </w:r>
            <w:r w:rsidRPr="00BC7927">
              <w:rPr>
                <w:rStyle w:val="285pt"/>
                <w:rFonts w:ascii="Times New Roman" w:hAnsi="Times New Roman" w:cs="Times New Roman"/>
                <w:sz w:val="22"/>
                <w:szCs w:val="22"/>
              </w:rPr>
              <w:t>ц</w:t>
            </w:r>
          </w:p>
        </w:tc>
        <w:tc>
          <w:tcPr>
            <w:tcW w:w="2102" w:type="pct"/>
            <w:tcBorders>
              <w:top w:val="single" w:sz="4" w:space="0" w:color="auto"/>
              <w:left w:val="single" w:sz="4" w:space="0" w:color="auto"/>
              <w:right w:val="single" w:sz="4" w:space="0" w:color="auto"/>
            </w:tcBorders>
            <w:shd w:val="clear" w:color="auto" w:fill="FFFFFF"/>
          </w:tcPr>
          <w:p w14:paraId="6D01900A"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lastRenderedPageBreak/>
              <w:t>Характеризовать морфему как минимальную значимую единицу языка.</w:t>
            </w:r>
          </w:p>
          <w:p w14:paraId="6FFFB8A4"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Распознавать морфемы в слове (корень, приставку, суффикс, окончание), выделять основу слова.</w:t>
            </w:r>
          </w:p>
          <w:p w14:paraId="405B6E7A"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Определять чередование звуков в морфемах (в том числе чередование гласных с нулём звука).</w:t>
            </w:r>
          </w:p>
          <w:p w14:paraId="0EAA24C0"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Проводить морфемный анализ слов.</w:t>
            </w:r>
          </w:p>
          <w:p w14:paraId="305098D7"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Применять знания по морфемике при выполнении языкового анализа различных видов и в практике правописания слов с изученными орфограммами.</w:t>
            </w:r>
          </w:p>
          <w:p w14:paraId="1F0447B3"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Уместно использовать слова с суффиксами оценки в собственной речи</w:t>
            </w:r>
          </w:p>
        </w:tc>
      </w:tr>
      <w:tr w:rsidR="00DB547B" w:rsidRPr="00BC7927" w14:paraId="328C573F" w14:textId="77777777" w:rsidTr="0081355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5417DD29" w14:textId="77777777" w:rsidR="00DB547B" w:rsidRPr="00BC7927" w:rsidRDefault="00DB547B" w:rsidP="00CD3FEE">
            <w:pPr>
              <w:spacing w:after="0" w:line="240" w:lineRule="auto"/>
              <w:ind w:right="-19" w:firstLine="0"/>
              <w:jc w:val="center"/>
              <w:rPr>
                <w:rStyle w:val="29pt"/>
                <w:rFonts w:ascii="Times New Roman" w:hAnsi="Times New Roman" w:cs="Times New Roman"/>
                <w:sz w:val="22"/>
                <w:szCs w:val="22"/>
              </w:rPr>
            </w:pPr>
            <w:r w:rsidRPr="00BC7927">
              <w:rPr>
                <w:rStyle w:val="29pt"/>
                <w:rFonts w:ascii="Times New Roman" w:hAnsi="Times New Roman" w:cs="Times New Roman"/>
                <w:sz w:val="22"/>
                <w:szCs w:val="22"/>
              </w:rPr>
              <w:lastRenderedPageBreak/>
              <w:t>МОРФОЛОГИЯ. КУЛЬТУРА РЕЧИ. ОРФОГРАФИЯ (70 ч)</w:t>
            </w:r>
          </w:p>
        </w:tc>
      </w:tr>
      <w:tr w:rsidR="00DB547B" w:rsidRPr="00BC7927" w14:paraId="15BCF6BD" w14:textId="77777777" w:rsidTr="00813551">
        <w:trPr>
          <w:trHeight w:val="20"/>
        </w:trPr>
        <w:tc>
          <w:tcPr>
            <w:tcW w:w="853" w:type="pct"/>
            <w:tcBorders>
              <w:top w:val="single" w:sz="4" w:space="0" w:color="auto"/>
              <w:left w:val="single" w:sz="4" w:space="0" w:color="auto"/>
              <w:bottom w:val="single" w:sz="4" w:space="0" w:color="auto"/>
              <w:right w:val="nil"/>
            </w:tcBorders>
            <w:shd w:val="clear" w:color="auto" w:fill="FFFFFF"/>
          </w:tcPr>
          <w:p w14:paraId="4CFBE533" w14:textId="77777777" w:rsidR="00DB547B" w:rsidRPr="00BC7927" w:rsidRDefault="00DB547B" w:rsidP="00CD3FEE">
            <w:pPr>
              <w:spacing w:after="0" w:line="240" w:lineRule="auto"/>
              <w:ind w:firstLine="0"/>
              <w:rPr>
                <w:sz w:val="22"/>
              </w:rPr>
            </w:pPr>
            <w:r w:rsidRPr="00BC7927">
              <w:rPr>
                <w:rStyle w:val="29pt"/>
                <w:rFonts w:ascii="Times New Roman" w:hAnsi="Times New Roman" w:cs="Times New Roman"/>
                <w:sz w:val="22"/>
                <w:szCs w:val="22"/>
              </w:rPr>
              <w:t>Морфология как раздел лингвистики (1 ч)</w:t>
            </w:r>
          </w:p>
        </w:tc>
        <w:tc>
          <w:tcPr>
            <w:tcW w:w="2045" w:type="pct"/>
            <w:tcBorders>
              <w:top w:val="single" w:sz="4" w:space="0" w:color="auto"/>
              <w:left w:val="single" w:sz="4" w:space="0" w:color="auto"/>
              <w:bottom w:val="single" w:sz="4" w:space="0" w:color="auto"/>
              <w:right w:val="nil"/>
            </w:tcBorders>
            <w:shd w:val="clear" w:color="auto" w:fill="FFFFFF"/>
          </w:tcPr>
          <w:p w14:paraId="7694C325"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Морфология как раздел лингвистики. Грамматическое значение слова, его отличие от лексического.</w:t>
            </w:r>
          </w:p>
          <w:p w14:paraId="440F58AE"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Части речи как лексико-грамматические разряды слов. Система частей речи в русском языке. Самостоятельные и служебные части речи</w:t>
            </w:r>
          </w:p>
        </w:tc>
        <w:tc>
          <w:tcPr>
            <w:tcW w:w="2102" w:type="pct"/>
            <w:tcBorders>
              <w:top w:val="single" w:sz="4" w:space="0" w:color="auto"/>
              <w:left w:val="single" w:sz="4" w:space="0" w:color="auto"/>
              <w:bottom w:val="single" w:sz="4" w:space="0" w:color="auto"/>
              <w:right w:val="single" w:sz="4" w:space="0" w:color="auto"/>
            </w:tcBorders>
            <w:shd w:val="clear" w:color="auto" w:fill="FFFFFF"/>
            <w:vAlign w:val="bottom"/>
          </w:tcPr>
          <w:p w14:paraId="1BC9D6F7"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Анализировать и характеризовать особенности грамматического значения слова в отличие от лексического. Распознавать самостоятельные (знаменательные) части речи и их формы в рамках изученного); служебные части речи; междометия, звукоподражательные слова (общее представление). Группировать слова разных частей речи по заданным признакам, находить основания для классификации. 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практико-ориентированных учебных задач.</w:t>
            </w:r>
          </w:p>
          <w:p w14:paraId="29488DB6"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Распознавать имена существительные, имена прилагательные, глаголы. Проводить морфологический анализ имён существительных, частичный морфологический анализ имён прилагательных, глаголов.</w:t>
            </w:r>
          </w:p>
          <w:p w14:paraId="5F7139A2"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Применять знания по морфологии при выполнении языкового анализа различных видов и в речевой практике</w:t>
            </w:r>
          </w:p>
        </w:tc>
      </w:tr>
      <w:tr w:rsidR="001C4405" w:rsidRPr="00BC7927" w14:paraId="5685A159" w14:textId="77777777" w:rsidTr="00813551">
        <w:trPr>
          <w:trHeight w:val="20"/>
        </w:trPr>
        <w:tc>
          <w:tcPr>
            <w:tcW w:w="853" w:type="pct"/>
            <w:tcBorders>
              <w:top w:val="single" w:sz="4" w:space="0" w:color="auto"/>
              <w:left w:val="single" w:sz="4" w:space="0" w:color="auto"/>
              <w:right w:val="nil"/>
            </w:tcBorders>
            <w:shd w:val="clear" w:color="auto" w:fill="FFFFFF"/>
          </w:tcPr>
          <w:p w14:paraId="0D525FF1" w14:textId="77777777" w:rsidR="001C4405" w:rsidRPr="00BC7927" w:rsidRDefault="001C4405" w:rsidP="00CD3FEE">
            <w:pPr>
              <w:spacing w:after="0" w:line="240" w:lineRule="auto"/>
              <w:ind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 xml:space="preserve">Имя существительное </w:t>
            </w:r>
          </w:p>
          <w:p w14:paraId="2C376BA1" w14:textId="77777777" w:rsidR="001C4405" w:rsidRPr="00BC7927" w:rsidRDefault="001C4405" w:rsidP="00CD3FEE">
            <w:pPr>
              <w:spacing w:after="0" w:line="240" w:lineRule="auto"/>
              <w:ind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(24 ч)</w:t>
            </w:r>
          </w:p>
        </w:tc>
        <w:tc>
          <w:tcPr>
            <w:tcW w:w="2045" w:type="pct"/>
            <w:tcBorders>
              <w:top w:val="single" w:sz="4" w:space="0" w:color="auto"/>
              <w:left w:val="single" w:sz="4" w:space="0" w:color="auto"/>
              <w:right w:val="nil"/>
            </w:tcBorders>
            <w:shd w:val="clear" w:color="auto" w:fill="FFFFFF"/>
          </w:tcPr>
          <w:p w14:paraId="6528D97A" w14:textId="77777777" w:rsidR="001C4405" w:rsidRPr="00BC7927" w:rsidRDefault="001C4405"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Имя существительное как часть речи.</w:t>
            </w:r>
          </w:p>
          <w:p w14:paraId="6B2BFCED" w14:textId="77777777" w:rsidR="001C4405" w:rsidRPr="00BC7927" w:rsidRDefault="001C4405"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1193079D" w14:textId="77777777" w:rsidR="001C4405" w:rsidRPr="00BC7927" w:rsidRDefault="001C4405"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Правописание собственных имён существительных.</w:t>
            </w:r>
          </w:p>
          <w:p w14:paraId="5097BAB8" w14:textId="77777777" w:rsidR="001C4405" w:rsidRPr="00BC7927" w:rsidRDefault="001C4405"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Род, число, падеж имени существительного (повторение).</w:t>
            </w:r>
          </w:p>
          <w:p w14:paraId="67E316E2" w14:textId="77777777" w:rsidR="001C4405" w:rsidRPr="00BC7927" w:rsidRDefault="001C4405"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Имена существительные общего рода.</w:t>
            </w:r>
          </w:p>
          <w:p w14:paraId="0DF1C77A" w14:textId="77777777" w:rsidR="001C4405" w:rsidRPr="00BC7927" w:rsidRDefault="001C4405"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Имена существительные, имеющие форму только единственного или только множественного числа.</w:t>
            </w:r>
          </w:p>
          <w:p w14:paraId="0F7E51F7" w14:textId="77777777" w:rsidR="001C4405" w:rsidRPr="00BC7927" w:rsidRDefault="001C4405"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Типы склонения имён существительных (повторение).</w:t>
            </w:r>
          </w:p>
          <w:p w14:paraId="7C1B1E82" w14:textId="77777777" w:rsidR="001C4405" w:rsidRPr="00BC7927" w:rsidRDefault="001C4405"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 xml:space="preserve">Правописание </w:t>
            </w:r>
            <w:r w:rsidRPr="00BC7927">
              <w:rPr>
                <w:rStyle w:val="29pt"/>
                <w:rFonts w:ascii="Times New Roman" w:hAnsi="Times New Roman" w:cs="Times New Roman"/>
                <w:b/>
                <w:bCs/>
                <w:i/>
                <w:iCs/>
                <w:sz w:val="22"/>
                <w:szCs w:val="22"/>
              </w:rPr>
              <w:t>ь</w:t>
            </w:r>
            <w:r w:rsidRPr="00BC7927">
              <w:rPr>
                <w:rStyle w:val="29pt"/>
                <w:rFonts w:ascii="Times New Roman" w:hAnsi="Times New Roman" w:cs="Times New Roman"/>
                <w:sz w:val="22"/>
                <w:szCs w:val="22"/>
              </w:rPr>
              <w:t xml:space="preserve"> на конце имён существительных после шипящих.</w:t>
            </w:r>
          </w:p>
          <w:p w14:paraId="376E60C1" w14:textId="77777777" w:rsidR="001C4405" w:rsidRPr="00BC7927" w:rsidRDefault="001C4405"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Правописание безударных окончаний имён существительных.</w:t>
            </w:r>
          </w:p>
          <w:p w14:paraId="2082ABF3" w14:textId="77777777" w:rsidR="001C4405" w:rsidRPr="00BC7927" w:rsidRDefault="001C4405"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 xml:space="preserve">Разносклоняемые имена существительные. Имена </w:t>
            </w:r>
            <w:r w:rsidRPr="00BC7927">
              <w:rPr>
                <w:rStyle w:val="29pt"/>
                <w:rFonts w:ascii="Times New Roman" w:hAnsi="Times New Roman" w:cs="Times New Roman"/>
                <w:sz w:val="22"/>
                <w:szCs w:val="22"/>
              </w:rPr>
              <w:lastRenderedPageBreak/>
              <w:t>существительные склоняемые и несклоняемые</w:t>
            </w:r>
          </w:p>
          <w:p w14:paraId="500B48F7" w14:textId="77777777" w:rsidR="001C4405" w:rsidRPr="00BC7927" w:rsidRDefault="001C4405" w:rsidP="00CD3FEE">
            <w:pPr>
              <w:spacing w:after="0" w:line="240" w:lineRule="auto"/>
              <w:ind w:right="-19" w:firstLine="0"/>
              <w:rPr>
                <w:sz w:val="22"/>
              </w:rPr>
            </w:pPr>
            <w:r w:rsidRPr="00BC7927">
              <w:rPr>
                <w:rStyle w:val="29pt"/>
                <w:rFonts w:ascii="Times New Roman" w:hAnsi="Times New Roman" w:cs="Times New Roman"/>
                <w:sz w:val="22"/>
                <w:szCs w:val="22"/>
              </w:rPr>
              <w:t>Морфологический анализ имён существительных.</w:t>
            </w:r>
          </w:p>
          <w:p w14:paraId="5BFB14B4" w14:textId="77777777" w:rsidR="001C4405" w:rsidRPr="00BC7927" w:rsidRDefault="001C4405" w:rsidP="00CD3FEE">
            <w:pPr>
              <w:spacing w:after="0" w:line="240" w:lineRule="auto"/>
              <w:ind w:right="-19" w:firstLine="0"/>
              <w:rPr>
                <w:sz w:val="22"/>
              </w:rPr>
            </w:pPr>
            <w:r w:rsidRPr="00BC7927">
              <w:rPr>
                <w:rStyle w:val="29pt"/>
                <w:rFonts w:ascii="Times New Roman" w:hAnsi="Times New Roman" w:cs="Times New Roman"/>
                <w:sz w:val="22"/>
                <w:szCs w:val="22"/>
              </w:rPr>
              <w:t xml:space="preserve">Нормы произношения, нормы постановки ударения, нормы словоизменения имён существительных. Правописание о — </w:t>
            </w:r>
            <w:r w:rsidRPr="00BC7927">
              <w:rPr>
                <w:rStyle w:val="285pt"/>
                <w:rFonts w:ascii="Times New Roman" w:hAnsi="Times New Roman" w:cs="Times New Roman"/>
                <w:sz w:val="22"/>
                <w:szCs w:val="22"/>
              </w:rPr>
              <w:t>е</w:t>
            </w:r>
            <w:r w:rsidRPr="00BC7927">
              <w:rPr>
                <w:rStyle w:val="29pt"/>
                <w:rFonts w:ascii="Times New Roman" w:hAnsi="Times New Roman" w:cs="Times New Roman"/>
                <w:sz w:val="22"/>
                <w:szCs w:val="22"/>
              </w:rPr>
              <w:t xml:space="preserve"> (</w:t>
            </w:r>
            <w:r w:rsidRPr="00BC7927">
              <w:rPr>
                <w:rStyle w:val="285pt"/>
                <w:rFonts w:ascii="Times New Roman" w:hAnsi="Times New Roman" w:cs="Times New Roman"/>
                <w:sz w:val="22"/>
                <w:szCs w:val="22"/>
              </w:rPr>
              <w:t>ё</w:t>
            </w:r>
            <w:r w:rsidRPr="00BC7927">
              <w:rPr>
                <w:rStyle w:val="29pt"/>
                <w:rFonts w:ascii="Times New Roman" w:hAnsi="Times New Roman" w:cs="Times New Roman"/>
                <w:sz w:val="22"/>
                <w:szCs w:val="22"/>
              </w:rPr>
              <w:t xml:space="preserve">) после шипящих и </w:t>
            </w:r>
            <w:r w:rsidRPr="00BC7927">
              <w:rPr>
                <w:rStyle w:val="285pt"/>
                <w:rFonts w:ascii="Times New Roman" w:hAnsi="Times New Roman" w:cs="Times New Roman"/>
                <w:sz w:val="22"/>
                <w:szCs w:val="22"/>
              </w:rPr>
              <w:t>ц</w:t>
            </w:r>
            <w:r w:rsidRPr="00BC7927">
              <w:rPr>
                <w:rStyle w:val="29pt"/>
                <w:rFonts w:ascii="Times New Roman" w:hAnsi="Times New Roman" w:cs="Times New Roman"/>
                <w:sz w:val="22"/>
                <w:szCs w:val="22"/>
              </w:rPr>
              <w:t xml:space="preserve"> в суффиксах и окончаниях имён существительных.</w:t>
            </w:r>
          </w:p>
          <w:p w14:paraId="4A562996" w14:textId="77777777" w:rsidR="001C4405" w:rsidRPr="00BC7927" w:rsidRDefault="001C4405" w:rsidP="00CD3FEE">
            <w:pPr>
              <w:tabs>
                <w:tab w:val="left" w:leader="hyphen" w:pos="3130"/>
              </w:tabs>
              <w:spacing w:after="0" w:line="240" w:lineRule="auto"/>
              <w:ind w:right="-19" w:firstLine="0"/>
              <w:rPr>
                <w:sz w:val="22"/>
              </w:rPr>
            </w:pPr>
            <w:r w:rsidRPr="00BC7927">
              <w:rPr>
                <w:rStyle w:val="29pt"/>
                <w:rFonts w:ascii="Times New Roman" w:hAnsi="Times New Roman" w:cs="Times New Roman"/>
                <w:sz w:val="22"/>
                <w:szCs w:val="22"/>
              </w:rPr>
              <w:t xml:space="preserve">Правописание суффиксов </w:t>
            </w:r>
            <w:r w:rsidRPr="00BC7927">
              <w:rPr>
                <w:rStyle w:val="285pt"/>
                <w:rFonts w:ascii="Times New Roman" w:hAnsi="Times New Roman" w:cs="Times New Roman"/>
                <w:sz w:val="22"/>
                <w:szCs w:val="22"/>
              </w:rPr>
              <w:t>–чик -</w:t>
            </w:r>
            <w:proofErr w:type="spellStart"/>
            <w:r w:rsidRPr="00BC7927">
              <w:rPr>
                <w:rStyle w:val="285pt"/>
                <w:rFonts w:ascii="Times New Roman" w:hAnsi="Times New Roman" w:cs="Times New Roman"/>
                <w:sz w:val="22"/>
                <w:szCs w:val="22"/>
              </w:rPr>
              <w:t>щик</w:t>
            </w:r>
            <w:proofErr w:type="spellEnd"/>
            <w:r w:rsidRPr="00BC7927">
              <w:rPr>
                <w:rStyle w:val="285pt"/>
                <w:rFonts w:ascii="Times New Roman" w:hAnsi="Times New Roman" w:cs="Times New Roman"/>
                <w:sz w:val="22"/>
                <w:szCs w:val="22"/>
              </w:rPr>
              <w:t>-; -</w:t>
            </w:r>
            <w:proofErr w:type="spellStart"/>
            <w:r w:rsidRPr="00BC7927">
              <w:rPr>
                <w:rStyle w:val="285pt"/>
                <w:rFonts w:ascii="Times New Roman" w:hAnsi="Times New Roman" w:cs="Times New Roman"/>
                <w:sz w:val="22"/>
                <w:szCs w:val="22"/>
              </w:rPr>
              <w:t>ек</w:t>
            </w:r>
            <w:proofErr w:type="spellEnd"/>
            <w:r w:rsidRPr="00BC7927">
              <w:rPr>
                <w:rStyle w:val="285pt"/>
                <w:rFonts w:ascii="Times New Roman" w:hAnsi="Times New Roman" w:cs="Times New Roman"/>
                <w:sz w:val="22"/>
                <w:szCs w:val="22"/>
              </w:rPr>
              <w:t>-</w:t>
            </w:r>
            <w:r w:rsidRPr="00BC7927">
              <w:rPr>
                <w:rStyle w:val="29pt"/>
                <w:rFonts w:ascii="Times New Roman" w:hAnsi="Times New Roman" w:cs="Times New Roman"/>
                <w:sz w:val="22"/>
                <w:szCs w:val="22"/>
              </w:rPr>
              <w:t xml:space="preserve"> — </w:t>
            </w:r>
            <w:r w:rsidRPr="00BC7927">
              <w:rPr>
                <w:rStyle w:val="285pt"/>
                <w:rFonts w:ascii="Times New Roman" w:hAnsi="Times New Roman" w:cs="Times New Roman"/>
                <w:sz w:val="22"/>
                <w:szCs w:val="22"/>
              </w:rPr>
              <w:t>-</w:t>
            </w:r>
            <w:proofErr w:type="spellStart"/>
            <w:r w:rsidRPr="00BC7927">
              <w:rPr>
                <w:rStyle w:val="285pt"/>
                <w:rFonts w:ascii="Times New Roman" w:hAnsi="Times New Roman" w:cs="Times New Roman"/>
                <w:sz w:val="22"/>
                <w:szCs w:val="22"/>
              </w:rPr>
              <w:t>ик</w:t>
            </w:r>
            <w:proofErr w:type="spellEnd"/>
            <w:r w:rsidRPr="00BC7927">
              <w:rPr>
                <w:rStyle w:val="285pt"/>
                <w:rFonts w:ascii="Times New Roman" w:hAnsi="Times New Roman" w:cs="Times New Roman"/>
                <w:sz w:val="22"/>
                <w:szCs w:val="22"/>
              </w:rPr>
              <w:t>- (-чик-)</w:t>
            </w:r>
            <w:r w:rsidRPr="00BC7927">
              <w:rPr>
                <w:rStyle w:val="29pt"/>
                <w:rFonts w:ascii="Times New Roman" w:hAnsi="Times New Roman" w:cs="Times New Roman"/>
                <w:sz w:val="22"/>
                <w:szCs w:val="22"/>
              </w:rPr>
              <w:t xml:space="preserve"> имён существительных.</w:t>
            </w:r>
          </w:p>
          <w:p w14:paraId="6686446B" w14:textId="77777777" w:rsidR="001C4405" w:rsidRPr="00BC7927" w:rsidRDefault="001C4405"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 xml:space="preserve">Слитное и раздельное написание </w:t>
            </w:r>
            <w:r w:rsidRPr="00BC7927">
              <w:rPr>
                <w:rStyle w:val="285pt"/>
                <w:rFonts w:ascii="Times New Roman" w:hAnsi="Times New Roman" w:cs="Times New Roman"/>
                <w:sz w:val="22"/>
                <w:szCs w:val="22"/>
              </w:rPr>
              <w:t>не</w:t>
            </w:r>
            <w:r w:rsidRPr="00BC7927">
              <w:rPr>
                <w:rStyle w:val="29pt"/>
                <w:rFonts w:ascii="Times New Roman" w:hAnsi="Times New Roman" w:cs="Times New Roman"/>
                <w:sz w:val="22"/>
                <w:szCs w:val="22"/>
              </w:rPr>
              <w:t xml:space="preserve"> с именами существительными. Правописание корней с чередованием </w:t>
            </w:r>
            <w:r w:rsidRPr="00BC7927">
              <w:rPr>
                <w:rStyle w:val="285pt"/>
                <w:rFonts w:ascii="Times New Roman" w:hAnsi="Times New Roman" w:cs="Times New Roman"/>
                <w:sz w:val="22"/>
                <w:szCs w:val="22"/>
              </w:rPr>
              <w:t>а</w:t>
            </w:r>
            <w:r w:rsidRPr="00BC7927">
              <w:rPr>
                <w:rStyle w:val="29pt"/>
                <w:rFonts w:ascii="Times New Roman" w:hAnsi="Times New Roman" w:cs="Times New Roman"/>
                <w:sz w:val="22"/>
                <w:szCs w:val="22"/>
              </w:rPr>
              <w:t xml:space="preserve"> // </w:t>
            </w:r>
            <w:r w:rsidRPr="00BC7927">
              <w:rPr>
                <w:rStyle w:val="285pt"/>
                <w:rFonts w:ascii="Times New Roman" w:hAnsi="Times New Roman" w:cs="Times New Roman"/>
                <w:sz w:val="22"/>
                <w:szCs w:val="22"/>
              </w:rPr>
              <w:t>о: -лаг-</w:t>
            </w:r>
            <w:r w:rsidRPr="00BC7927">
              <w:rPr>
                <w:rStyle w:val="29pt"/>
                <w:rFonts w:ascii="Times New Roman" w:hAnsi="Times New Roman" w:cs="Times New Roman"/>
                <w:sz w:val="22"/>
                <w:szCs w:val="22"/>
              </w:rPr>
              <w:t xml:space="preserve"> — </w:t>
            </w:r>
            <w:r w:rsidRPr="00BC7927">
              <w:rPr>
                <w:rStyle w:val="285pt"/>
                <w:rFonts w:ascii="Times New Roman" w:hAnsi="Times New Roman" w:cs="Times New Roman"/>
                <w:sz w:val="22"/>
                <w:szCs w:val="22"/>
              </w:rPr>
              <w:t>-лож-;-</w:t>
            </w:r>
            <w:proofErr w:type="spellStart"/>
            <w:r w:rsidRPr="00BC7927">
              <w:rPr>
                <w:rStyle w:val="285pt"/>
                <w:rFonts w:ascii="Times New Roman" w:hAnsi="Times New Roman" w:cs="Times New Roman"/>
                <w:sz w:val="22"/>
                <w:szCs w:val="22"/>
              </w:rPr>
              <w:t>раст</w:t>
            </w:r>
            <w:proofErr w:type="spellEnd"/>
            <w:r w:rsidRPr="00BC7927">
              <w:rPr>
                <w:rStyle w:val="285pt"/>
                <w:rFonts w:ascii="Times New Roman" w:hAnsi="Times New Roman" w:cs="Times New Roman"/>
                <w:sz w:val="22"/>
                <w:szCs w:val="22"/>
              </w:rPr>
              <w:t>-</w:t>
            </w:r>
            <w:r w:rsidRPr="00BC7927">
              <w:rPr>
                <w:rStyle w:val="29pt"/>
                <w:rFonts w:ascii="Times New Roman" w:hAnsi="Times New Roman" w:cs="Times New Roman"/>
                <w:sz w:val="22"/>
                <w:szCs w:val="22"/>
              </w:rPr>
              <w:t xml:space="preserve"> — </w:t>
            </w:r>
            <w:r w:rsidRPr="00BC7927">
              <w:rPr>
                <w:rStyle w:val="285pt"/>
                <w:rFonts w:ascii="Times New Roman" w:hAnsi="Times New Roman" w:cs="Times New Roman"/>
                <w:sz w:val="22"/>
                <w:szCs w:val="22"/>
              </w:rPr>
              <w:t>-</w:t>
            </w:r>
            <w:proofErr w:type="spellStart"/>
            <w:r w:rsidRPr="00BC7927">
              <w:rPr>
                <w:rStyle w:val="285pt"/>
                <w:rFonts w:ascii="Times New Roman" w:hAnsi="Times New Roman" w:cs="Times New Roman"/>
                <w:sz w:val="22"/>
                <w:szCs w:val="22"/>
              </w:rPr>
              <w:t>ращ</w:t>
            </w:r>
            <w:proofErr w:type="spellEnd"/>
            <w:r w:rsidRPr="00BC7927">
              <w:rPr>
                <w:rStyle w:val="285pt"/>
                <w:rFonts w:ascii="Times New Roman" w:hAnsi="Times New Roman" w:cs="Times New Roman"/>
                <w:sz w:val="22"/>
                <w:szCs w:val="22"/>
              </w:rPr>
              <w:t>-</w:t>
            </w:r>
            <w:r w:rsidRPr="00BC7927">
              <w:rPr>
                <w:rStyle w:val="29pt"/>
                <w:rFonts w:ascii="Times New Roman" w:hAnsi="Times New Roman" w:cs="Times New Roman"/>
                <w:sz w:val="22"/>
                <w:szCs w:val="22"/>
              </w:rPr>
              <w:t xml:space="preserve"> — </w:t>
            </w:r>
            <w:r w:rsidRPr="00BC7927">
              <w:rPr>
                <w:rStyle w:val="285pt"/>
                <w:rFonts w:ascii="Times New Roman" w:hAnsi="Times New Roman" w:cs="Times New Roman"/>
                <w:sz w:val="22"/>
                <w:szCs w:val="22"/>
              </w:rPr>
              <w:t>-рос-;-</w:t>
            </w:r>
            <w:proofErr w:type="spellStart"/>
            <w:r w:rsidRPr="00BC7927">
              <w:rPr>
                <w:rStyle w:val="285pt"/>
                <w:rFonts w:ascii="Times New Roman" w:hAnsi="Times New Roman" w:cs="Times New Roman"/>
                <w:sz w:val="22"/>
                <w:szCs w:val="22"/>
              </w:rPr>
              <w:t>гар</w:t>
            </w:r>
            <w:proofErr w:type="spellEnd"/>
            <w:r w:rsidRPr="00BC7927">
              <w:rPr>
                <w:rStyle w:val="285pt"/>
                <w:rFonts w:ascii="Times New Roman" w:hAnsi="Times New Roman" w:cs="Times New Roman"/>
                <w:sz w:val="22"/>
                <w:szCs w:val="22"/>
              </w:rPr>
              <w:t>-</w:t>
            </w:r>
            <w:r w:rsidRPr="00BC7927">
              <w:rPr>
                <w:rStyle w:val="29pt"/>
                <w:rFonts w:ascii="Times New Roman" w:hAnsi="Times New Roman" w:cs="Times New Roman"/>
                <w:sz w:val="22"/>
                <w:szCs w:val="22"/>
              </w:rPr>
              <w:t xml:space="preserve"> — </w:t>
            </w:r>
            <w:r w:rsidRPr="00BC7927">
              <w:rPr>
                <w:rStyle w:val="285pt"/>
                <w:rFonts w:ascii="Times New Roman" w:hAnsi="Times New Roman" w:cs="Times New Roman"/>
                <w:sz w:val="22"/>
                <w:szCs w:val="22"/>
              </w:rPr>
              <w:t>-гор-, -</w:t>
            </w:r>
            <w:proofErr w:type="spellStart"/>
            <w:r w:rsidRPr="00BC7927">
              <w:rPr>
                <w:rStyle w:val="285pt"/>
                <w:rFonts w:ascii="Times New Roman" w:hAnsi="Times New Roman" w:cs="Times New Roman"/>
                <w:sz w:val="22"/>
                <w:szCs w:val="22"/>
              </w:rPr>
              <w:t>зар</w:t>
            </w:r>
            <w:proofErr w:type="spellEnd"/>
            <w:r w:rsidRPr="00BC7927">
              <w:rPr>
                <w:rStyle w:val="285pt"/>
                <w:rFonts w:ascii="Times New Roman" w:hAnsi="Times New Roman" w:cs="Times New Roman"/>
                <w:sz w:val="22"/>
                <w:szCs w:val="22"/>
              </w:rPr>
              <w:t>-</w:t>
            </w:r>
            <w:r w:rsidRPr="00BC7927">
              <w:rPr>
                <w:rStyle w:val="29pt"/>
                <w:rFonts w:ascii="Times New Roman" w:hAnsi="Times New Roman" w:cs="Times New Roman"/>
                <w:sz w:val="22"/>
                <w:szCs w:val="22"/>
              </w:rPr>
              <w:t xml:space="preserve"> — </w:t>
            </w:r>
            <w:r w:rsidRPr="00BC7927">
              <w:rPr>
                <w:rStyle w:val="285pt"/>
                <w:rFonts w:ascii="Times New Roman" w:hAnsi="Times New Roman" w:cs="Times New Roman"/>
                <w:sz w:val="22"/>
                <w:szCs w:val="22"/>
              </w:rPr>
              <w:t>-</w:t>
            </w:r>
            <w:proofErr w:type="spellStart"/>
            <w:r w:rsidRPr="00BC7927">
              <w:rPr>
                <w:rStyle w:val="285pt"/>
                <w:rFonts w:ascii="Times New Roman" w:hAnsi="Times New Roman" w:cs="Times New Roman"/>
                <w:sz w:val="22"/>
                <w:szCs w:val="22"/>
              </w:rPr>
              <w:t>зор</w:t>
            </w:r>
            <w:proofErr w:type="spellEnd"/>
            <w:r w:rsidRPr="00BC7927">
              <w:rPr>
                <w:rStyle w:val="285pt"/>
                <w:rFonts w:ascii="Times New Roman" w:hAnsi="Times New Roman" w:cs="Times New Roman"/>
                <w:sz w:val="22"/>
                <w:szCs w:val="22"/>
              </w:rPr>
              <w:t>-;-клан-</w:t>
            </w:r>
            <w:r w:rsidRPr="00BC7927">
              <w:rPr>
                <w:rStyle w:val="29pt"/>
                <w:rFonts w:ascii="Times New Roman" w:hAnsi="Times New Roman" w:cs="Times New Roman"/>
                <w:sz w:val="22"/>
                <w:szCs w:val="22"/>
              </w:rPr>
              <w:t xml:space="preserve"> — </w:t>
            </w:r>
            <w:r w:rsidRPr="00BC7927">
              <w:rPr>
                <w:rStyle w:val="285pt"/>
                <w:rFonts w:ascii="Times New Roman" w:hAnsi="Times New Roman" w:cs="Times New Roman"/>
                <w:sz w:val="22"/>
                <w:szCs w:val="22"/>
              </w:rPr>
              <w:t>-клон-, -</w:t>
            </w:r>
            <w:proofErr w:type="spellStart"/>
            <w:r w:rsidRPr="00BC7927">
              <w:rPr>
                <w:rStyle w:val="285pt"/>
                <w:rFonts w:ascii="Times New Roman" w:hAnsi="Times New Roman" w:cs="Times New Roman"/>
                <w:sz w:val="22"/>
                <w:szCs w:val="22"/>
              </w:rPr>
              <w:t>скак</w:t>
            </w:r>
            <w:proofErr w:type="spellEnd"/>
            <w:r w:rsidRPr="00BC7927">
              <w:rPr>
                <w:rStyle w:val="285pt"/>
                <w:rFonts w:ascii="Times New Roman" w:hAnsi="Times New Roman" w:cs="Times New Roman"/>
                <w:sz w:val="22"/>
                <w:szCs w:val="22"/>
              </w:rPr>
              <w:t>-</w:t>
            </w:r>
            <w:r w:rsidRPr="00BC7927">
              <w:rPr>
                <w:rStyle w:val="29pt"/>
                <w:rFonts w:ascii="Times New Roman" w:hAnsi="Times New Roman" w:cs="Times New Roman"/>
                <w:sz w:val="22"/>
                <w:szCs w:val="22"/>
              </w:rPr>
              <w:t xml:space="preserve"> — </w:t>
            </w:r>
            <w:r w:rsidRPr="00BC7927">
              <w:rPr>
                <w:rStyle w:val="285pt"/>
                <w:rFonts w:ascii="Times New Roman" w:hAnsi="Times New Roman" w:cs="Times New Roman"/>
                <w:sz w:val="22"/>
                <w:szCs w:val="22"/>
              </w:rPr>
              <w:t>-</w:t>
            </w:r>
            <w:proofErr w:type="spellStart"/>
            <w:r w:rsidRPr="00BC7927">
              <w:rPr>
                <w:rStyle w:val="285pt"/>
                <w:rFonts w:ascii="Times New Roman" w:hAnsi="Times New Roman" w:cs="Times New Roman"/>
                <w:sz w:val="22"/>
                <w:szCs w:val="22"/>
              </w:rPr>
              <w:t>скоч</w:t>
            </w:r>
            <w:proofErr w:type="spellEnd"/>
            <w:r w:rsidRPr="00BC7927">
              <w:rPr>
                <w:rStyle w:val="285pt"/>
                <w:rFonts w:ascii="Times New Roman" w:hAnsi="Times New Roman" w:cs="Times New Roman"/>
                <w:sz w:val="22"/>
                <w:szCs w:val="22"/>
              </w:rPr>
              <w:t>-</w:t>
            </w:r>
          </w:p>
        </w:tc>
        <w:tc>
          <w:tcPr>
            <w:tcW w:w="2102" w:type="pct"/>
            <w:tcBorders>
              <w:top w:val="single" w:sz="4" w:space="0" w:color="auto"/>
              <w:left w:val="single" w:sz="4" w:space="0" w:color="auto"/>
              <w:right w:val="single" w:sz="4" w:space="0" w:color="auto"/>
            </w:tcBorders>
            <w:shd w:val="clear" w:color="auto" w:fill="FFFFFF"/>
          </w:tcPr>
          <w:p w14:paraId="47FBB069" w14:textId="77777777" w:rsidR="001C4405" w:rsidRPr="00BC7927" w:rsidRDefault="001C4405"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lastRenderedPageBreak/>
              <w:t>Определять и характеризовать общее грамматическое значение, морфологические признаки и синтаксические функции имени существительного.</w:t>
            </w:r>
          </w:p>
          <w:p w14:paraId="1DAB896F" w14:textId="77777777" w:rsidR="001C4405" w:rsidRPr="00BC7927" w:rsidRDefault="001C4405"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Объяснять роль имени существительного в речи.</w:t>
            </w:r>
          </w:p>
          <w:p w14:paraId="58C42045" w14:textId="77777777" w:rsidR="001C4405" w:rsidRPr="00BC7927" w:rsidRDefault="001C4405"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Определять и характеризовать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7716D2B3" w14:textId="77777777" w:rsidR="001C4405" w:rsidRPr="00BC7927" w:rsidRDefault="001C4405"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Различать типы склонения имён существительных. Выявлять разносклоняемые и несклоняемые имена существительные.</w:t>
            </w:r>
          </w:p>
          <w:p w14:paraId="419E22D9" w14:textId="77777777" w:rsidR="001C4405" w:rsidRPr="00BC7927" w:rsidRDefault="001C4405"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Определять род, число, падеж, тип склонения имён существительных.</w:t>
            </w:r>
          </w:p>
          <w:p w14:paraId="6AABC88E" w14:textId="77777777" w:rsidR="001C4405" w:rsidRPr="00BC7927" w:rsidRDefault="001C4405"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Группировать имена существительные по заданным морфологическим признакам.</w:t>
            </w:r>
          </w:p>
          <w:p w14:paraId="5B39D4BD" w14:textId="77777777" w:rsidR="001C4405" w:rsidRPr="00BC7927" w:rsidRDefault="001C4405"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Проводить морфологический анализ имён существительных.</w:t>
            </w:r>
          </w:p>
          <w:p w14:paraId="54A338BE" w14:textId="77777777" w:rsidR="001C4405" w:rsidRPr="00BC7927" w:rsidRDefault="001C4405" w:rsidP="00CD3FEE">
            <w:pPr>
              <w:spacing w:after="0" w:line="240" w:lineRule="auto"/>
              <w:ind w:right="-19" w:firstLine="0"/>
              <w:rPr>
                <w:sz w:val="22"/>
              </w:rPr>
            </w:pPr>
            <w:r w:rsidRPr="00BC7927">
              <w:rPr>
                <w:rStyle w:val="29pt"/>
                <w:rFonts w:ascii="Times New Roman" w:hAnsi="Times New Roman" w:cs="Times New Roman"/>
                <w:sz w:val="22"/>
                <w:szCs w:val="22"/>
              </w:rPr>
              <w:t xml:space="preserve">Употреблять имена существительные в соответствии с нормами словоизменения, произношения, постановки в них ударения (в рамках изученного), употребления несклоняемых имён </w:t>
            </w:r>
            <w:r w:rsidRPr="00BC7927">
              <w:rPr>
                <w:rStyle w:val="29pt"/>
                <w:rFonts w:ascii="Times New Roman" w:hAnsi="Times New Roman" w:cs="Times New Roman"/>
                <w:sz w:val="22"/>
                <w:szCs w:val="22"/>
              </w:rPr>
              <w:lastRenderedPageBreak/>
              <w:t>существительных, согласования прилагательного с существительным общего рода.</w:t>
            </w:r>
          </w:p>
          <w:p w14:paraId="14C4A1F3" w14:textId="77777777" w:rsidR="001C4405" w:rsidRPr="00BC7927" w:rsidRDefault="001C4405"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Применять правила правописания имён существительных с изученными орфограммами</w:t>
            </w:r>
          </w:p>
        </w:tc>
      </w:tr>
      <w:tr w:rsidR="00DB547B" w:rsidRPr="00BC7927" w14:paraId="4067CA1A" w14:textId="77777777" w:rsidTr="00813551">
        <w:trPr>
          <w:trHeight w:val="20"/>
        </w:trPr>
        <w:tc>
          <w:tcPr>
            <w:tcW w:w="853" w:type="pct"/>
            <w:tcBorders>
              <w:top w:val="single" w:sz="4" w:space="0" w:color="auto"/>
              <w:left w:val="single" w:sz="4" w:space="0" w:color="auto"/>
              <w:right w:val="nil"/>
            </w:tcBorders>
            <w:shd w:val="clear" w:color="auto" w:fill="FFFFFF"/>
          </w:tcPr>
          <w:p w14:paraId="5F8BA467" w14:textId="77777777" w:rsidR="00DB547B" w:rsidRPr="00BC7927" w:rsidRDefault="00DB547B" w:rsidP="00CD3FEE">
            <w:pPr>
              <w:spacing w:after="0" w:line="240" w:lineRule="auto"/>
              <w:ind w:firstLine="0"/>
              <w:rPr>
                <w:sz w:val="22"/>
              </w:rPr>
            </w:pPr>
            <w:r w:rsidRPr="00BC7927">
              <w:rPr>
                <w:rStyle w:val="29pt"/>
                <w:rFonts w:ascii="Times New Roman" w:hAnsi="Times New Roman" w:cs="Times New Roman"/>
                <w:sz w:val="22"/>
                <w:szCs w:val="22"/>
              </w:rPr>
              <w:lastRenderedPageBreak/>
              <w:t>Имя</w:t>
            </w:r>
            <w:r w:rsidR="001C0084" w:rsidRPr="00BC7927">
              <w:rPr>
                <w:rStyle w:val="29pt"/>
                <w:rFonts w:ascii="Times New Roman" w:hAnsi="Times New Roman" w:cs="Times New Roman"/>
                <w:sz w:val="22"/>
                <w:szCs w:val="22"/>
              </w:rPr>
              <w:t xml:space="preserve"> </w:t>
            </w:r>
            <w:r w:rsidRPr="00BC7927">
              <w:rPr>
                <w:rStyle w:val="29pt"/>
                <w:rFonts w:ascii="Times New Roman" w:hAnsi="Times New Roman" w:cs="Times New Roman"/>
                <w:sz w:val="22"/>
                <w:szCs w:val="22"/>
              </w:rPr>
              <w:t>прилагательное (15 ч)</w:t>
            </w:r>
          </w:p>
        </w:tc>
        <w:tc>
          <w:tcPr>
            <w:tcW w:w="2045" w:type="pct"/>
            <w:tcBorders>
              <w:top w:val="single" w:sz="4" w:space="0" w:color="auto"/>
              <w:left w:val="single" w:sz="4" w:space="0" w:color="auto"/>
              <w:right w:val="nil"/>
            </w:tcBorders>
            <w:shd w:val="clear" w:color="auto" w:fill="FFFFFF"/>
          </w:tcPr>
          <w:p w14:paraId="0B2EF1CA"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Склонение имён прилагательных (повторение). Правописание безударных окончаний имён прилагательных. Имена прилагательные полные и краткие, их синтаксические функции. Правописание кратких форм имён прилагательных с основой на шипящий.</w:t>
            </w:r>
          </w:p>
          <w:p w14:paraId="22FE9B37"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Морфологический анализ имён прилагательных.</w:t>
            </w:r>
          </w:p>
          <w:p w14:paraId="1C9555BD"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Нормы словоизменения, произношения имён прилагательных, постановки ударения (в рамках изученного).</w:t>
            </w:r>
          </w:p>
          <w:p w14:paraId="2806F573"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 xml:space="preserve">Правописание </w:t>
            </w:r>
            <w:r w:rsidRPr="00BC7927">
              <w:rPr>
                <w:rStyle w:val="285pt"/>
                <w:rFonts w:ascii="Times New Roman" w:hAnsi="Times New Roman" w:cs="Times New Roman"/>
                <w:sz w:val="22"/>
                <w:szCs w:val="22"/>
              </w:rPr>
              <w:t>о</w:t>
            </w:r>
            <w:r w:rsidRPr="00BC7927">
              <w:rPr>
                <w:rStyle w:val="29pt"/>
                <w:rFonts w:ascii="Times New Roman" w:hAnsi="Times New Roman" w:cs="Times New Roman"/>
                <w:sz w:val="22"/>
                <w:szCs w:val="22"/>
              </w:rPr>
              <w:t xml:space="preserve"> — </w:t>
            </w:r>
            <w:r w:rsidRPr="00BC7927">
              <w:rPr>
                <w:rStyle w:val="285pt"/>
                <w:rFonts w:ascii="Times New Roman" w:hAnsi="Times New Roman" w:cs="Times New Roman"/>
                <w:sz w:val="22"/>
                <w:szCs w:val="22"/>
              </w:rPr>
              <w:t>е</w:t>
            </w:r>
            <w:r w:rsidRPr="00BC7927">
              <w:rPr>
                <w:rStyle w:val="29pt"/>
                <w:rFonts w:ascii="Times New Roman" w:hAnsi="Times New Roman" w:cs="Times New Roman"/>
                <w:sz w:val="22"/>
                <w:szCs w:val="22"/>
              </w:rPr>
              <w:t xml:space="preserve"> после шипящих и </w:t>
            </w:r>
            <w:r w:rsidRPr="00BC7927">
              <w:rPr>
                <w:rStyle w:val="285pt"/>
                <w:rFonts w:ascii="Times New Roman" w:hAnsi="Times New Roman" w:cs="Times New Roman"/>
                <w:sz w:val="22"/>
                <w:szCs w:val="22"/>
              </w:rPr>
              <w:t>ц</w:t>
            </w:r>
            <w:r w:rsidRPr="00BC7927">
              <w:rPr>
                <w:rStyle w:val="29pt"/>
                <w:rFonts w:ascii="Times New Roman" w:hAnsi="Times New Roman" w:cs="Times New Roman"/>
                <w:sz w:val="22"/>
                <w:szCs w:val="22"/>
              </w:rPr>
              <w:t xml:space="preserve"> в суффиксах и окончаниях имён прилагательных.</w:t>
            </w:r>
          </w:p>
          <w:p w14:paraId="2E0302B0" w14:textId="77777777" w:rsidR="00DB547B" w:rsidRPr="00BC7927" w:rsidRDefault="00DB547B"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 xml:space="preserve">Слитное и раздельное написание </w:t>
            </w:r>
            <w:r w:rsidRPr="00BC7927">
              <w:rPr>
                <w:rStyle w:val="285pt"/>
                <w:rFonts w:ascii="Times New Roman" w:hAnsi="Times New Roman" w:cs="Times New Roman"/>
                <w:sz w:val="22"/>
                <w:szCs w:val="22"/>
              </w:rPr>
              <w:t>не</w:t>
            </w:r>
            <w:r w:rsidRPr="00BC7927">
              <w:rPr>
                <w:rStyle w:val="29pt"/>
                <w:rFonts w:ascii="Times New Roman" w:hAnsi="Times New Roman" w:cs="Times New Roman"/>
                <w:sz w:val="22"/>
                <w:szCs w:val="22"/>
              </w:rPr>
              <w:t xml:space="preserve"> с именами прилагательными</w:t>
            </w:r>
            <w:r w:rsidR="0008660D" w:rsidRPr="00BC7927">
              <w:rPr>
                <w:rStyle w:val="29pt"/>
                <w:rFonts w:ascii="Times New Roman" w:hAnsi="Times New Roman" w:cs="Times New Roman"/>
                <w:sz w:val="22"/>
                <w:szCs w:val="22"/>
              </w:rPr>
              <w:t>.</w:t>
            </w:r>
          </w:p>
          <w:p w14:paraId="448ADF79" w14:textId="77777777" w:rsidR="0008660D" w:rsidRPr="00BC7927" w:rsidRDefault="0008660D" w:rsidP="00CD3FEE">
            <w:pPr>
              <w:autoSpaceDE w:val="0"/>
              <w:autoSpaceDN w:val="0"/>
              <w:adjustRightInd w:val="0"/>
              <w:spacing w:after="0" w:line="240" w:lineRule="auto"/>
              <w:ind w:right="0" w:firstLine="0"/>
              <w:rPr>
                <w:sz w:val="22"/>
              </w:rPr>
            </w:pPr>
            <w:r w:rsidRPr="00BC7927">
              <w:rPr>
                <w:rStyle w:val="29pt"/>
                <w:rFonts w:ascii="Times New Roman" w:hAnsi="Times New Roman" w:cs="Times New Roman"/>
                <w:sz w:val="22"/>
                <w:szCs w:val="22"/>
              </w:rPr>
              <w:t>Орфографический анализ имён прилагательных (в рамках изученного)</w:t>
            </w:r>
          </w:p>
        </w:tc>
        <w:tc>
          <w:tcPr>
            <w:tcW w:w="2102" w:type="pct"/>
            <w:tcBorders>
              <w:top w:val="single" w:sz="4" w:space="0" w:color="auto"/>
              <w:left w:val="single" w:sz="4" w:space="0" w:color="auto"/>
              <w:right w:val="single" w:sz="4" w:space="0" w:color="auto"/>
            </w:tcBorders>
            <w:shd w:val="clear" w:color="auto" w:fill="FFFFFF"/>
          </w:tcPr>
          <w:p w14:paraId="1EABEE04"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Определять и характеризовать общее грамматическое значение, морфологические признаки и синтаксические функции имени прилагательного. Характеризовать его роль в речи. Правильно склонять имена прилагательные.</w:t>
            </w:r>
          </w:p>
          <w:p w14:paraId="44D6C6C0"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Применять правила правописания безударных окончаний имён прилагательных.</w:t>
            </w:r>
          </w:p>
          <w:p w14:paraId="7E938F89"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Различать полную и краткую формы имён прилагательных.</w:t>
            </w:r>
          </w:p>
          <w:p w14:paraId="7DF66829"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Применять правила правописания кратких форм имён прилагательных с основой на шипящий.</w:t>
            </w:r>
          </w:p>
          <w:p w14:paraId="7106F496"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Анализировать особенности использования имён прилагательных в изучаемых текстах.</w:t>
            </w:r>
          </w:p>
          <w:p w14:paraId="32E21CE6"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Проводить частичный морфологический анализ имён прилагательных (в рамках изученного).</w:t>
            </w:r>
          </w:p>
          <w:p w14:paraId="277B6784" w14:textId="77777777" w:rsidR="00A0005F" w:rsidRPr="00BC7927" w:rsidRDefault="00DB547B" w:rsidP="00CD3FEE">
            <w:pPr>
              <w:autoSpaceDE w:val="0"/>
              <w:autoSpaceDN w:val="0"/>
              <w:adjustRightInd w:val="0"/>
              <w:spacing w:after="0" w:line="240" w:lineRule="auto"/>
              <w:ind w:right="0"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 xml:space="preserve">Применять нормы словоизменения имён прилагательных, нормы согласования имён прилагательных с существительными общего рода, неизменяемыми именами существительными; нормы произношения, постановки ударения (в рамках изученного). Применять </w:t>
            </w:r>
            <w:r w:rsidR="0008660D" w:rsidRPr="00BC7927">
              <w:rPr>
                <w:rStyle w:val="29pt"/>
                <w:rFonts w:ascii="Times New Roman" w:hAnsi="Times New Roman" w:cs="Times New Roman"/>
                <w:sz w:val="22"/>
                <w:szCs w:val="22"/>
              </w:rPr>
              <w:t>правила</w:t>
            </w:r>
            <w:r w:rsidRPr="00BC7927">
              <w:rPr>
                <w:rStyle w:val="29pt"/>
                <w:rFonts w:ascii="Times New Roman" w:hAnsi="Times New Roman" w:cs="Times New Roman"/>
                <w:sz w:val="22"/>
                <w:szCs w:val="22"/>
              </w:rPr>
              <w:t xml:space="preserve"> правописания </w:t>
            </w:r>
            <w:r w:rsidRPr="00BC7927">
              <w:rPr>
                <w:rStyle w:val="285pt"/>
                <w:rFonts w:ascii="Times New Roman" w:hAnsi="Times New Roman" w:cs="Times New Roman"/>
                <w:sz w:val="22"/>
                <w:szCs w:val="22"/>
              </w:rPr>
              <w:t>о</w:t>
            </w:r>
            <w:r w:rsidRPr="00BC7927">
              <w:rPr>
                <w:rStyle w:val="29pt"/>
                <w:rFonts w:ascii="Times New Roman" w:hAnsi="Times New Roman" w:cs="Times New Roman"/>
                <w:sz w:val="22"/>
                <w:szCs w:val="22"/>
              </w:rPr>
              <w:t xml:space="preserve"> — </w:t>
            </w:r>
            <w:r w:rsidRPr="00BC7927">
              <w:rPr>
                <w:rStyle w:val="285pt"/>
                <w:rFonts w:ascii="Times New Roman" w:hAnsi="Times New Roman" w:cs="Times New Roman"/>
                <w:sz w:val="22"/>
                <w:szCs w:val="22"/>
              </w:rPr>
              <w:t>е</w:t>
            </w:r>
            <w:r w:rsidRPr="00BC7927">
              <w:rPr>
                <w:rStyle w:val="29pt"/>
                <w:rFonts w:ascii="Times New Roman" w:hAnsi="Times New Roman" w:cs="Times New Roman"/>
                <w:sz w:val="22"/>
                <w:szCs w:val="22"/>
              </w:rPr>
              <w:t xml:space="preserve"> после шипящих и </w:t>
            </w:r>
            <w:r w:rsidRPr="00BC7927">
              <w:rPr>
                <w:rStyle w:val="285pt"/>
                <w:rFonts w:ascii="Times New Roman" w:hAnsi="Times New Roman" w:cs="Times New Roman"/>
                <w:sz w:val="22"/>
                <w:szCs w:val="22"/>
              </w:rPr>
              <w:t>ц</w:t>
            </w:r>
            <w:r w:rsidRPr="00BC7927">
              <w:rPr>
                <w:rStyle w:val="29pt"/>
                <w:rFonts w:ascii="Times New Roman" w:hAnsi="Times New Roman" w:cs="Times New Roman"/>
                <w:sz w:val="22"/>
                <w:szCs w:val="22"/>
              </w:rPr>
              <w:t xml:space="preserve"> в суффиксах и окончаниях имён прилагательных; правописания </w:t>
            </w:r>
            <w:r w:rsidRPr="00BC7927">
              <w:rPr>
                <w:rStyle w:val="285pt"/>
                <w:rFonts w:ascii="Times New Roman" w:hAnsi="Times New Roman" w:cs="Times New Roman"/>
                <w:sz w:val="22"/>
                <w:szCs w:val="22"/>
              </w:rPr>
              <w:t>не</w:t>
            </w:r>
            <w:r w:rsidRPr="00BC7927">
              <w:rPr>
                <w:rStyle w:val="29pt"/>
                <w:rFonts w:ascii="Times New Roman" w:hAnsi="Times New Roman" w:cs="Times New Roman"/>
                <w:sz w:val="22"/>
                <w:szCs w:val="22"/>
              </w:rPr>
              <w:t xml:space="preserve"> с именами прилагательными</w:t>
            </w:r>
            <w:r w:rsidR="00A0005F" w:rsidRPr="00BC7927">
              <w:rPr>
                <w:rStyle w:val="29pt"/>
                <w:rFonts w:ascii="Times New Roman" w:hAnsi="Times New Roman" w:cs="Times New Roman"/>
                <w:sz w:val="22"/>
                <w:szCs w:val="22"/>
              </w:rPr>
              <w:t>.</w:t>
            </w:r>
          </w:p>
          <w:p w14:paraId="443F0320" w14:textId="77777777" w:rsidR="00DB547B" w:rsidRPr="00BC7927" w:rsidRDefault="00A0005F" w:rsidP="00CD3FEE">
            <w:pPr>
              <w:autoSpaceDE w:val="0"/>
              <w:autoSpaceDN w:val="0"/>
              <w:adjustRightInd w:val="0"/>
              <w:spacing w:after="0" w:line="240" w:lineRule="auto"/>
              <w:ind w:right="0" w:firstLine="0"/>
              <w:rPr>
                <w:sz w:val="22"/>
              </w:rPr>
            </w:pPr>
            <w:r w:rsidRPr="00BC7927">
              <w:rPr>
                <w:rStyle w:val="29pt"/>
                <w:rFonts w:ascii="Times New Roman" w:hAnsi="Times New Roman" w:cs="Times New Roman"/>
                <w:sz w:val="22"/>
                <w:szCs w:val="22"/>
              </w:rPr>
              <w:t>Проводить орфографический анализ имён прилагательных (в рамках изученного)</w:t>
            </w:r>
          </w:p>
        </w:tc>
      </w:tr>
      <w:tr w:rsidR="00DB547B" w:rsidRPr="00BC7927" w14:paraId="19521B40" w14:textId="77777777" w:rsidTr="00813551">
        <w:trPr>
          <w:trHeight w:val="20"/>
        </w:trPr>
        <w:tc>
          <w:tcPr>
            <w:tcW w:w="853" w:type="pct"/>
            <w:tcBorders>
              <w:top w:val="single" w:sz="4" w:space="0" w:color="auto"/>
              <w:left w:val="single" w:sz="4" w:space="0" w:color="auto"/>
              <w:right w:val="nil"/>
            </w:tcBorders>
            <w:shd w:val="clear" w:color="auto" w:fill="FFFFFF"/>
          </w:tcPr>
          <w:p w14:paraId="68C11B5D" w14:textId="77777777" w:rsidR="00DB547B" w:rsidRPr="00BC7927" w:rsidRDefault="00DB547B" w:rsidP="00CD3FEE">
            <w:pPr>
              <w:spacing w:after="0" w:line="240" w:lineRule="auto"/>
              <w:ind w:firstLine="0"/>
              <w:rPr>
                <w:sz w:val="22"/>
              </w:rPr>
            </w:pPr>
            <w:r w:rsidRPr="00BC7927">
              <w:rPr>
                <w:rStyle w:val="29pt"/>
                <w:rFonts w:ascii="Times New Roman" w:hAnsi="Times New Roman" w:cs="Times New Roman"/>
                <w:sz w:val="22"/>
                <w:szCs w:val="22"/>
              </w:rPr>
              <w:t>Глагол</w:t>
            </w:r>
            <w:r w:rsidR="001C0084" w:rsidRPr="00BC7927">
              <w:rPr>
                <w:rStyle w:val="29pt"/>
                <w:rFonts w:ascii="Times New Roman" w:hAnsi="Times New Roman" w:cs="Times New Roman"/>
                <w:sz w:val="22"/>
                <w:szCs w:val="22"/>
              </w:rPr>
              <w:t xml:space="preserve"> </w:t>
            </w:r>
            <w:r w:rsidRPr="00BC7927">
              <w:rPr>
                <w:rStyle w:val="29pt"/>
                <w:rFonts w:ascii="Times New Roman" w:hAnsi="Times New Roman" w:cs="Times New Roman"/>
                <w:sz w:val="22"/>
                <w:szCs w:val="22"/>
              </w:rPr>
              <w:t>(30 ч)</w:t>
            </w:r>
          </w:p>
        </w:tc>
        <w:tc>
          <w:tcPr>
            <w:tcW w:w="2045" w:type="pct"/>
            <w:tcBorders>
              <w:top w:val="single" w:sz="4" w:space="0" w:color="auto"/>
              <w:left w:val="single" w:sz="4" w:space="0" w:color="auto"/>
              <w:right w:val="nil"/>
            </w:tcBorders>
            <w:shd w:val="clear" w:color="auto" w:fill="FFFFFF"/>
          </w:tcPr>
          <w:p w14:paraId="5343A968"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65C6E6D3" w14:textId="77777777" w:rsidR="00DB547B" w:rsidRPr="00BC7927" w:rsidRDefault="00DB547B" w:rsidP="00CD3FEE">
            <w:pPr>
              <w:spacing w:after="0" w:line="240" w:lineRule="auto"/>
              <w:ind w:right="-19" w:firstLine="0"/>
              <w:rPr>
                <w:sz w:val="22"/>
              </w:rPr>
            </w:pPr>
            <w:r w:rsidRPr="00BC7927">
              <w:rPr>
                <w:rStyle w:val="13"/>
                <w:rFonts w:ascii="Times New Roman" w:hAnsi="Times New Roman" w:cs="Times New Roman"/>
                <w:sz w:val="22"/>
                <w:szCs w:val="22"/>
              </w:rPr>
              <w:t xml:space="preserve">Инфинитив и его грамматические свойства. Основа </w:t>
            </w:r>
            <w:r w:rsidRPr="00BC7927">
              <w:rPr>
                <w:rStyle w:val="13"/>
                <w:rFonts w:ascii="Times New Roman" w:hAnsi="Times New Roman" w:cs="Times New Roman"/>
                <w:sz w:val="22"/>
                <w:szCs w:val="22"/>
              </w:rPr>
              <w:lastRenderedPageBreak/>
              <w:t xml:space="preserve">инфинитива, основа настоящего (будущего простого) времени глагола. Использование </w:t>
            </w:r>
            <w:r w:rsidRPr="00BC7927">
              <w:rPr>
                <w:rStyle w:val="1385pt"/>
                <w:rFonts w:ascii="Times New Roman" w:hAnsi="Times New Roman" w:cs="Times New Roman"/>
                <w:sz w:val="22"/>
                <w:szCs w:val="22"/>
              </w:rPr>
              <w:t>ь</w:t>
            </w:r>
            <w:r w:rsidRPr="00BC7927">
              <w:rPr>
                <w:rStyle w:val="13"/>
                <w:rFonts w:ascii="Times New Roman" w:hAnsi="Times New Roman" w:cs="Times New Roman"/>
                <w:sz w:val="22"/>
                <w:szCs w:val="22"/>
              </w:rPr>
              <w:t xml:space="preserve"> как показателя грамматической формы инфинитива.</w:t>
            </w:r>
          </w:p>
          <w:p w14:paraId="1A922A03" w14:textId="77777777" w:rsidR="00DB547B" w:rsidRPr="00BC7927" w:rsidRDefault="00DB547B" w:rsidP="00CD3FEE">
            <w:pPr>
              <w:spacing w:after="0" w:line="240" w:lineRule="auto"/>
              <w:ind w:right="-19" w:firstLine="0"/>
              <w:rPr>
                <w:sz w:val="22"/>
              </w:rPr>
            </w:pPr>
            <w:r w:rsidRPr="00BC7927">
              <w:rPr>
                <w:rStyle w:val="13"/>
                <w:rFonts w:ascii="Times New Roman" w:hAnsi="Times New Roman" w:cs="Times New Roman"/>
                <w:sz w:val="22"/>
                <w:szCs w:val="22"/>
              </w:rPr>
              <w:t xml:space="preserve">Глаголы совершенного и несовершенного вида, возвратные и невозвратные. Правописание </w:t>
            </w:r>
            <w:r w:rsidRPr="00BC7927">
              <w:rPr>
                <w:rStyle w:val="1385pt"/>
                <w:rFonts w:ascii="Times New Roman" w:hAnsi="Times New Roman" w:cs="Times New Roman"/>
                <w:sz w:val="22"/>
                <w:szCs w:val="22"/>
              </w:rPr>
              <w:t>-тся</w:t>
            </w:r>
            <w:r w:rsidRPr="00BC7927">
              <w:rPr>
                <w:rStyle w:val="13"/>
                <w:rFonts w:ascii="Times New Roman" w:hAnsi="Times New Roman" w:cs="Times New Roman"/>
                <w:sz w:val="22"/>
                <w:szCs w:val="22"/>
              </w:rPr>
              <w:t xml:space="preserve"> и </w:t>
            </w:r>
            <w:r w:rsidRPr="00BC7927">
              <w:rPr>
                <w:rStyle w:val="1385pt"/>
                <w:rFonts w:ascii="Times New Roman" w:hAnsi="Times New Roman" w:cs="Times New Roman"/>
                <w:sz w:val="22"/>
                <w:szCs w:val="22"/>
              </w:rPr>
              <w:t>-тъся</w:t>
            </w:r>
            <w:r w:rsidRPr="00BC7927">
              <w:rPr>
                <w:rStyle w:val="13"/>
                <w:rFonts w:ascii="Times New Roman" w:hAnsi="Times New Roman" w:cs="Times New Roman"/>
                <w:sz w:val="22"/>
                <w:szCs w:val="22"/>
              </w:rPr>
              <w:t xml:space="preserve"> в глаголах; </w:t>
            </w:r>
            <w:r w:rsidRPr="00BC7927">
              <w:rPr>
                <w:rStyle w:val="189pt"/>
                <w:rFonts w:ascii="Times New Roman" w:hAnsi="Times New Roman" w:cs="Times New Roman"/>
                <w:sz w:val="22"/>
                <w:szCs w:val="22"/>
              </w:rPr>
              <w:t xml:space="preserve">суффиксов </w:t>
            </w:r>
            <w:r w:rsidR="00813551">
              <w:rPr>
                <w:rStyle w:val="18"/>
                <w:rFonts w:ascii="Times New Roman" w:hAnsi="Times New Roman" w:cs="Times New Roman"/>
                <w:sz w:val="22"/>
                <w:szCs w:val="22"/>
              </w:rPr>
              <w:t>–</w:t>
            </w:r>
            <w:proofErr w:type="spellStart"/>
            <w:r w:rsidRPr="00BC7927">
              <w:rPr>
                <w:rStyle w:val="18"/>
                <w:rFonts w:ascii="Times New Roman" w:hAnsi="Times New Roman" w:cs="Times New Roman"/>
                <w:sz w:val="22"/>
                <w:szCs w:val="22"/>
              </w:rPr>
              <w:t>ова</w:t>
            </w:r>
            <w:proofErr w:type="spellEnd"/>
            <w:r w:rsidR="00813551">
              <w:rPr>
                <w:rStyle w:val="189pt"/>
                <w:rFonts w:ascii="Times New Roman" w:hAnsi="Times New Roman" w:cs="Times New Roman"/>
                <w:sz w:val="22"/>
                <w:szCs w:val="22"/>
              </w:rPr>
              <w:t>- – -</w:t>
            </w:r>
            <w:proofErr w:type="spellStart"/>
            <w:r w:rsidRPr="00BC7927">
              <w:rPr>
                <w:rStyle w:val="18"/>
                <w:rFonts w:ascii="Times New Roman" w:hAnsi="Times New Roman" w:cs="Times New Roman"/>
                <w:sz w:val="22"/>
                <w:szCs w:val="22"/>
              </w:rPr>
              <w:t>ева</w:t>
            </w:r>
            <w:proofErr w:type="spellEnd"/>
            <w:r w:rsidRPr="00BC7927">
              <w:rPr>
                <w:rStyle w:val="18"/>
                <w:rFonts w:ascii="Times New Roman" w:hAnsi="Times New Roman" w:cs="Times New Roman"/>
                <w:sz w:val="22"/>
                <w:szCs w:val="22"/>
              </w:rPr>
              <w:t>-, -</w:t>
            </w:r>
            <w:proofErr w:type="spellStart"/>
            <w:r w:rsidRPr="00BC7927">
              <w:rPr>
                <w:rStyle w:val="18"/>
                <w:rFonts w:ascii="Times New Roman" w:hAnsi="Times New Roman" w:cs="Times New Roman"/>
                <w:sz w:val="22"/>
                <w:szCs w:val="22"/>
              </w:rPr>
              <w:t>ыва</w:t>
            </w:r>
            <w:proofErr w:type="spellEnd"/>
            <w:r w:rsidR="00813551">
              <w:rPr>
                <w:rStyle w:val="18"/>
                <w:rFonts w:ascii="Times New Roman" w:hAnsi="Times New Roman" w:cs="Times New Roman"/>
                <w:sz w:val="22"/>
                <w:szCs w:val="22"/>
              </w:rPr>
              <w:t>-</w:t>
            </w:r>
            <w:r w:rsidRPr="00BC7927">
              <w:rPr>
                <w:rStyle w:val="18"/>
                <w:rFonts w:ascii="Times New Roman" w:hAnsi="Times New Roman" w:cs="Times New Roman"/>
                <w:sz w:val="22"/>
                <w:szCs w:val="22"/>
              </w:rPr>
              <w:t xml:space="preserve"> </w:t>
            </w:r>
            <w:r w:rsidR="00813551">
              <w:rPr>
                <w:rStyle w:val="18"/>
                <w:rFonts w:ascii="Times New Roman" w:hAnsi="Times New Roman" w:cs="Times New Roman"/>
                <w:sz w:val="22"/>
                <w:szCs w:val="22"/>
              </w:rPr>
              <w:t>– -</w:t>
            </w:r>
            <w:r w:rsidRPr="00BC7927">
              <w:rPr>
                <w:rStyle w:val="18"/>
                <w:rFonts w:ascii="Times New Roman" w:hAnsi="Times New Roman" w:cs="Times New Roman"/>
                <w:sz w:val="22"/>
                <w:szCs w:val="22"/>
              </w:rPr>
              <w:t>ива-.</w:t>
            </w:r>
          </w:p>
          <w:p w14:paraId="74626424" w14:textId="77777777" w:rsidR="00DB547B" w:rsidRPr="00BC7927" w:rsidRDefault="00DB547B" w:rsidP="00CD3FEE">
            <w:pPr>
              <w:spacing w:after="0" w:line="240" w:lineRule="auto"/>
              <w:ind w:right="-19" w:firstLine="0"/>
              <w:rPr>
                <w:sz w:val="22"/>
              </w:rPr>
            </w:pPr>
            <w:r w:rsidRPr="00BC7927">
              <w:rPr>
                <w:rStyle w:val="13"/>
                <w:rFonts w:ascii="Times New Roman" w:hAnsi="Times New Roman" w:cs="Times New Roman"/>
                <w:sz w:val="22"/>
                <w:szCs w:val="22"/>
              </w:rPr>
              <w:t>Изменение глаголов по временам (в изъявительном наклонении). Изменение глаголов по лицам и числам. Типы спряжения глагола (повторение).</w:t>
            </w:r>
          </w:p>
          <w:p w14:paraId="7DA8BBF9" w14:textId="77777777" w:rsidR="00DB547B" w:rsidRPr="00BC7927" w:rsidRDefault="00DB547B" w:rsidP="00CD3FEE">
            <w:pPr>
              <w:spacing w:after="0" w:line="240" w:lineRule="auto"/>
              <w:ind w:right="-19" w:firstLine="0"/>
              <w:rPr>
                <w:sz w:val="22"/>
              </w:rPr>
            </w:pPr>
            <w:r w:rsidRPr="00BC7927">
              <w:rPr>
                <w:rStyle w:val="13"/>
                <w:rFonts w:ascii="Times New Roman" w:hAnsi="Times New Roman" w:cs="Times New Roman"/>
                <w:sz w:val="22"/>
                <w:szCs w:val="22"/>
              </w:rPr>
              <w:t>Частичный морфологический анализ глаголов.</w:t>
            </w:r>
          </w:p>
          <w:p w14:paraId="4D404C3F" w14:textId="77777777" w:rsidR="00DB547B" w:rsidRPr="00BC7927" w:rsidRDefault="00DB547B" w:rsidP="00CD3FEE">
            <w:pPr>
              <w:spacing w:after="0" w:line="240" w:lineRule="auto"/>
              <w:ind w:right="-19" w:firstLine="0"/>
              <w:rPr>
                <w:sz w:val="22"/>
              </w:rPr>
            </w:pPr>
            <w:r w:rsidRPr="00BC7927">
              <w:rPr>
                <w:rStyle w:val="13"/>
                <w:rFonts w:ascii="Times New Roman" w:hAnsi="Times New Roman" w:cs="Times New Roman"/>
                <w:sz w:val="22"/>
                <w:szCs w:val="22"/>
              </w:rPr>
              <w:t xml:space="preserve">Использование </w:t>
            </w:r>
            <w:r w:rsidRPr="00BC7927">
              <w:rPr>
                <w:rStyle w:val="1385pt"/>
                <w:rFonts w:ascii="Times New Roman" w:hAnsi="Times New Roman" w:cs="Times New Roman"/>
                <w:sz w:val="22"/>
                <w:szCs w:val="22"/>
              </w:rPr>
              <w:t>ь</w:t>
            </w:r>
            <w:r w:rsidRPr="00BC7927">
              <w:rPr>
                <w:rStyle w:val="13"/>
                <w:rFonts w:ascii="Times New Roman" w:hAnsi="Times New Roman" w:cs="Times New Roman"/>
                <w:sz w:val="22"/>
                <w:szCs w:val="22"/>
              </w:rPr>
              <w:t xml:space="preserve"> после шипящих как показателя грамматической формы глагола 2-го лица единственного числа. Правописание гласной перед суффиксом </w:t>
            </w:r>
            <w:r w:rsidRPr="00BC7927">
              <w:rPr>
                <w:rStyle w:val="1385pt"/>
                <w:rFonts w:ascii="Times New Roman" w:hAnsi="Times New Roman" w:cs="Times New Roman"/>
                <w:sz w:val="22"/>
                <w:szCs w:val="22"/>
              </w:rPr>
              <w:t>-я-</w:t>
            </w:r>
            <w:r w:rsidRPr="00BC7927">
              <w:rPr>
                <w:rStyle w:val="13"/>
                <w:rFonts w:ascii="Times New Roman" w:hAnsi="Times New Roman" w:cs="Times New Roman"/>
                <w:sz w:val="22"/>
                <w:szCs w:val="22"/>
              </w:rPr>
              <w:t xml:space="preserve"> в формах прошедшего времени глагола.</w:t>
            </w:r>
          </w:p>
          <w:p w14:paraId="36B9F26A" w14:textId="77777777" w:rsidR="00DB547B" w:rsidRPr="00BC7927" w:rsidRDefault="00DB547B" w:rsidP="00CD3FEE">
            <w:pPr>
              <w:spacing w:after="0" w:line="240" w:lineRule="auto"/>
              <w:ind w:right="-19" w:firstLine="0"/>
              <w:rPr>
                <w:sz w:val="22"/>
              </w:rPr>
            </w:pPr>
            <w:r w:rsidRPr="00BC7927">
              <w:rPr>
                <w:rStyle w:val="13"/>
                <w:rFonts w:ascii="Times New Roman" w:hAnsi="Times New Roman" w:cs="Times New Roman"/>
                <w:sz w:val="22"/>
                <w:szCs w:val="22"/>
              </w:rPr>
              <w:t xml:space="preserve">Слитное и раздельное написание </w:t>
            </w:r>
            <w:r w:rsidRPr="00BC7927">
              <w:rPr>
                <w:rStyle w:val="1385pt"/>
                <w:rFonts w:ascii="Times New Roman" w:hAnsi="Times New Roman" w:cs="Times New Roman"/>
                <w:sz w:val="22"/>
                <w:szCs w:val="22"/>
              </w:rPr>
              <w:t>не</w:t>
            </w:r>
            <w:r w:rsidRPr="00BC7927">
              <w:rPr>
                <w:rStyle w:val="13"/>
                <w:rFonts w:ascii="Times New Roman" w:hAnsi="Times New Roman" w:cs="Times New Roman"/>
                <w:sz w:val="22"/>
                <w:szCs w:val="22"/>
              </w:rPr>
              <w:t xml:space="preserve"> с глаголами.</w:t>
            </w:r>
          </w:p>
          <w:p w14:paraId="1695AB12" w14:textId="77777777" w:rsidR="00DB547B" w:rsidRPr="00BC7927" w:rsidRDefault="00DB547B" w:rsidP="00CD3FEE">
            <w:pPr>
              <w:spacing w:after="0" w:line="240" w:lineRule="auto"/>
              <w:ind w:right="-19" w:firstLine="0"/>
              <w:rPr>
                <w:sz w:val="22"/>
              </w:rPr>
            </w:pPr>
            <w:r w:rsidRPr="00BC7927">
              <w:rPr>
                <w:rStyle w:val="13"/>
                <w:rFonts w:ascii="Times New Roman" w:hAnsi="Times New Roman" w:cs="Times New Roman"/>
                <w:sz w:val="22"/>
                <w:szCs w:val="22"/>
              </w:rPr>
              <w:t>Нормы словоизменения глаголов, постановки ударения в глагольных формах (в рамках изученного). Правописание корней с чередованием</w:t>
            </w:r>
            <w:r w:rsidR="00FD66F6" w:rsidRPr="00BC7927">
              <w:rPr>
                <w:rStyle w:val="13"/>
                <w:rFonts w:ascii="Times New Roman" w:hAnsi="Times New Roman" w:cs="Times New Roman"/>
                <w:sz w:val="22"/>
                <w:szCs w:val="22"/>
              </w:rPr>
              <w:t xml:space="preserve"> </w:t>
            </w:r>
            <w:r w:rsidRPr="00BC7927">
              <w:rPr>
                <w:rStyle w:val="18"/>
                <w:rFonts w:ascii="Times New Roman" w:hAnsi="Times New Roman" w:cs="Times New Roman"/>
                <w:sz w:val="22"/>
                <w:szCs w:val="22"/>
              </w:rPr>
              <w:t>е</w:t>
            </w:r>
            <w:r w:rsidRPr="00BC7927">
              <w:rPr>
                <w:rStyle w:val="189pt"/>
                <w:rFonts w:ascii="Times New Roman" w:hAnsi="Times New Roman" w:cs="Times New Roman"/>
                <w:sz w:val="22"/>
                <w:szCs w:val="22"/>
              </w:rPr>
              <w:t xml:space="preserve"> // </w:t>
            </w:r>
            <w:r w:rsidRPr="00BC7927">
              <w:rPr>
                <w:rStyle w:val="18"/>
                <w:rFonts w:ascii="Times New Roman" w:hAnsi="Times New Roman" w:cs="Times New Roman"/>
                <w:sz w:val="22"/>
                <w:szCs w:val="22"/>
              </w:rPr>
              <w:t>и</w:t>
            </w:r>
            <w:r w:rsidRPr="00BC7927">
              <w:rPr>
                <w:rStyle w:val="18"/>
                <w:rFonts w:ascii="Times New Roman" w:hAnsi="Times New Roman" w:cs="Times New Roman"/>
                <w:b w:val="0"/>
                <w:i w:val="0"/>
                <w:sz w:val="22"/>
                <w:szCs w:val="22"/>
              </w:rPr>
              <w:t>: -</w:t>
            </w:r>
            <w:r w:rsidRPr="00BC7927">
              <w:rPr>
                <w:b/>
                <w:i/>
                <w:sz w:val="22"/>
              </w:rPr>
              <w:t xml:space="preserve">бер- — -бир-, -бяест- — -блист-, -дер- — -дир-, </w:t>
            </w:r>
            <w:r w:rsidRPr="00BC7927">
              <w:rPr>
                <w:b/>
                <w:i/>
                <w:sz w:val="22"/>
              </w:rPr>
              <w:br/>
              <w:t xml:space="preserve">-жег- </w:t>
            </w:r>
            <w:r w:rsidRPr="00BC7927">
              <w:rPr>
                <w:rStyle w:val="29pt"/>
                <w:rFonts w:ascii="Times New Roman" w:hAnsi="Times New Roman" w:cs="Times New Roman"/>
                <w:b/>
                <w:i/>
                <w:sz w:val="22"/>
                <w:szCs w:val="22"/>
              </w:rPr>
              <w:t xml:space="preserve">— </w:t>
            </w:r>
            <w:r w:rsidRPr="00BC7927">
              <w:rPr>
                <w:b/>
                <w:i/>
                <w:sz w:val="22"/>
              </w:rPr>
              <w:t>-жиг-, -мер- — -мир-, -пер- — -пир-,</w:t>
            </w:r>
            <w:r w:rsidR="00FD66F6" w:rsidRPr="00BC7927">
              <w:rPr>
                <w:b/>
                <w:i/>
                <w:sz w:val="22"/>
              </w:rPr>
              <w:t xml:space="preserve"> </w:t>
            </w:r>
            <w:r w:rsidRPr="00BC7927">
              <w:rPr>
                <w:b/>
                <w:i/>
                <w:sz w:val="22"/>
              </w:rPr>
              <w:t>-стел- — -сшил-, -тер- — -тир-</w:t>
            </w:r>
            <w:r w:rsidR="00141DAA" w:rsidRPr="00BC7927">
              <w:rPr>
                <w:b/>
                <w:i/>
                <w:sz w:val="22"/>
              </w:rPr>
              <w:t>.</w:t>
            </w:r>
          </w:p>
          <w:p w14:paraId="06D08DDC" w14:textId="77777777" w:rsidR="00141DAA" w:rsidRPr="00BC7927" w:rsidRDefault="00141DAA" w:rsidP="00CD3FEE">
            <w:pPr>
              <w:autoSpaceDE w:val="0"/>
              <w:autoSpaceDN w:val="0"/>
              <w:adjustRightInd w:val="0"/>
              <w:spacing w:after="0" w:line="240" w:lineRule="auto"/>
              <w:ind w:right="0" w:firstLine="0"/>
              <w:rPr>
                <w:sz w:val="22"/>
              </w:rPr>
            </w:pPr>
            <w:r w:rsidRPr="00BC7927">
              <w:rPr>
                <w:rStyle w:val="13"/>
                <w:rFonts w:ascii="Times New Roman" w:hAnsi="Times New Roman" w:cs="Times New Roman"/>
                <w:sz w:val="22"/>
                <w:szCs w:val="22"/>
              </w:rPr>
              <w:t>Орфографический анализ глаголов (в рамках изученного)</w:t>
            </w:r>
          </w:p>
        </w:tc>
        <w:tc>
          <w:tcPr>
            <w:tcW w:w="2102" w:type="pct"/>
            <w:tcBorders>
              <w:top w:val="single" w:sz="4" w:space="0" w:color="auto"/>
              <w:left w:val="single" w:sz="4" w:space="0" w:color="auto"/>
              <w:right w:val="single" w:sz="4" w:space="0" w:color="auto"/>
            </w:tcBorders>
            <w:shd w:val="clear" w:color="auto" w:fill="FFFFFF"/>
          </w:tcPr>
          <w:p w14:paraId="09DEECDE"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lastRenderedPageBreak/>
              <w:t xml:space="preserve">Определять и характеризовать общее грамматическое значение, морфологические признаки и синтаксические функции глагола. Объяснять его роль в словосочетании и предложении, </w:t>
            </w:r>
            <w:r w:rsidRPr="00BC7927">
              <w:rPr>
                <w:rStyle w:val="13"/>
                <w:rFonts w:ascii="Times New Roman" w:hAnsi="Times New Roman" w:cs="Times New Roman"/>
                <w:sz w:val="22"/>
                <w:szCs w:val="22"/>
              </w:rPr>
              <w:t>а также в речи. Различать глаголы совершенного и несовершенного вида, возвратные и невозвратные.</w:t>
            </w:r>
          </w:p>
          <w:p w14:paraId="4831C01D" w14:textId="77777777" w:rsidR="00DB547B" w:rsidRPr="00BC7927" w:rsidRDefault="00DB547B" w:rsidP="00CD3FEE">
            <w:pPr>
              <w:spacing w:after="0" w:line="240" w:lineRule="auto"/>
              <w:ind w:right="-19" w:firstLine="0"/>
              <w:rPr>
                <w:sz w:val="22"/>
              </w:rPr>
            </w:pPr>
            <w:r w:rsidRPr="00BC7927">
              <w:rPr>
                <w:rStyle w:val="13"/>
                <w:rFonts w:ascii="Times New Roman" w:hAnsi="Times New Roman" w:cs="Times New Roman"/>
                <w:sz w:val="22"/>
                <w:szCs w:val="22"/>
              </w:rPr>
              <w:lastRenderedPageBreak/>
              <w:t xml:space="preserve">Применять правила правописания </w:t>
            </w:r>
            <w:r w:rsidRPr="00BC7927">
              <w:rPr>
                <w:rStyle w:val="1385pt"/>
                <w:rFonts w:ascii="Times New Roman" w:hAnsi="Times New Roman" w:cs="Times New Roman"/>
                <w:sz w:val="22"/>
                <w:szCs w:val="22"/>
              </w:rPr>
              <w:t>-тся</w:t>
            </w:r>
            <w:r w:rsidRPr="00BC7927">
              <w:rPr>
                <w:rStyle w:val="13"/>
                <w:rFonts w:ascii="Times New Roman" w:hAnsi="Times New Roman" w:cs="Times New Roman"/>
                <w:sz w:val="22"/>
                <w:szCs w:val="22"/>
              </w:rPr>
              <w:t xml:space="preserve"> и </w:t>
            </w:r>
            <w:r w:rsidRPr="00BC7927">
              <w:rPr>
                <w:rStyle w:val="1385pt"/>
                <w:rFonts w:ascii="Times New Roman" w:hAnsi="Times New Roman" w:cs="Times New Roman"/>
                <w:sz w:val="22"/>
                <w:szCs w:val="22"/>
              </w:rPr>
              <w:t>-тъся</w:t>
            </w:r>
            <w:r w:rsidRPr="00BC7927">
              <w:rPr>
                <w:rStyle w:val="13"/>
                <w:rFonts w:ascii="Times New Roman" w:hAnsi="Times New Roman" w:cs="Times New Roman"/>
                <w:sz w:val="22"/>
                <w:szCs w:val="22"/>
              </w:rPr>
              <w:t xml:space="preserve"> в глаголах; суффиксов </w:t>
            </w:r>
            <w:r w:rsidRPr="00BC7927">
              <w:rPr>
                <w:rStyle w:val="1385pt"/>
                <w:rFonts w:ascii="Times New Roman" w:hAnsi="Times New Roman" w:cs="Times New Roman"/>
                <w:sz w:val="22"/>
                <w:szCs w:val="22"/>
              </w:rPr>
              <w:t>-ова-</w:t>
            </w:r>
            <w:r w:rsidRPr="00BC7927">
              <w:rPr>
                <w:rStyle w:val="13"/>
                <w:rFonts w:ascii="Times New Roman" w:hAnsi="Times New Roman" w:cs="Times New Roman"/>
                <w:sz w:val="22"/>
                <w:szCs w:val="22"/>
              </w:rPr>
              <w:t xml:space="preserve"> — </w:t>
            </w:r>
            <w:r w:rsidRPr="00BC7927">
              <w:rPr>
                <w:rStyle w:val="1385pt"/>
                <w:rFonts w:ascii="Times New Roman" w:hAnsi="Times New Roman" w:cs="Times New Roman"/>
                <w:sz w:val="22"/>
                <w:szCs w:val="22"/>
              </w:rPr>
              <w:t>-ева-, -ыва-</w:t>
            </w:r>
            <w:r w:rsidRPr="00BC7927">
              <w:rPr>
                <w:rStyle w:val="13"/>
                <w:rFonts w:ascii="Times New Roman" w:hAnsi="Times New Roman" w:cs="Times New Roman"/>
                <w:sz w:val="22"/>
                <w:szCs w:val="22"/>
              </w:rPr>
              <w:t xml:space="preserve"> — </w:t>
            </w:r>
            <w:r w:rsidRPr="00BC7927">
              <w:rPr>
                <w:rStyle w:val="1385pt"/>
                <w:rFonts w:ascii="Times New Roman" w:hAnsi="Times New Roman" w:cs="Times New Roman"/>
                <w:sz w:val="22"/>
                <w:szCs w:val="22"/>
              </w:rPr>
              <w:t xml:space="preserve">-ива-. </w:t>
            </w:r>
            <w:r w:rsidRPr="00BC7927">
              <w:rPr>
                <w:rStyle w:val="13"/>
                <w:rFonts w:ascii="Times New Roman" w:hAnsi="Times New Roman" w:cs="Times New Roman"/>
                <w:sz w:val="22"/>
                <w:szCs w:val="22"/>
              </w:rPr>
              <w:t>Распознавать инфинитив и личные формы глагола, приводить соответствующие примеры.</w:t>
            </w:r>
          </w:p>
          <w:p w14:paraId="37A3EC9B" w14:textId="77777777" w:rsidR="00DB547B" w:rsidRPr="00BC7927" w:rsidRDefault="00DB547B" w:rsidP="00CD3FEE">
            <w:pPr>
              <w:spacing w:after="0" w:line="240" w:lineRule="auto"/>
              <w:ind w:right="-19" w:firstLine="0"/>
              <w:rPr>
                <w:sz w:val="22"/>
              </w:rPr>
            </w:pPr>
            <w:r w:rsidRPr="00BC7927">
              <w:rPr>
                <w:rStyle w:val="13"/>
                <w:rFonts w:ascii="Times New Roman" w:hAnsi="Times New Roman" w:cs="Times New Roman"/>
                <w:sz w:val="22"/>
                <w:szCs w:val="22"/>
              </w:rPr>
              <w:t>Называть грамматические свойства инфинитива (неопределённой формы) глагола.</w:t>
            </w:r>
          </w:p>
          <w:p w14:paraId="26B8C882" w14:textId="77777777" w:rsidR="00DB547B" w:rsidRPr="00BC7927" w:rsidRDefault="00DB547B" w:rsidP="00CD3FEE">
            <w:pPr>
              <w:spacing w:after="0" w:line="240" w:lineRule="auto"/>
              <w:ind w:right="-19" w:firstLine="0"/>
              <w:rPr>
                <w:sz w:val="22"/>
              </w:rPr>
            </w:pPr>
            <w:r w:rsidRPr="00BC7927">
              <w:rPr>
                <w:rStyle w:val="13"/>
                <w:rFonts w:ascii="Times New Roman" w:hAnsi="Times New Roman" w:cs="Times New Roman"/>
                <w:sz w:val="22"/>
                <w:szCs w:val="22"/>
              </w:rPr>
              <w:t xml:space="preserve">Применять правила использования </w:t>
            </w:r>
            <w:r w:rsidRPr="00BC7927">
              <w:rPr>
                <w:rStyle w:val="1385pt"/>
                <w:rFonts w:ascii="Times New Roman" w:hAnsi="Times New Roman" w:cs="Times New Roman"/>
                <w:sz w:val="22"/>
                <w:szCs w:val="22"/>
              </w:rPr>
              <w:t xml:space="preserve">ь </w:t>
            </w:r>
            <w:r w:rsidRPr="00BC7927">
              <w:rPr>
                <w:rStyle w:val="13"/>
                <w:rFonts w:ascii="Times New Roman" w:hAnsi="Times New Roman" w:cs="Times New Roman"/>
                <w:sz w:val="22"/>
                <w:szCs w:val="22"/>
              </w:rPr>
              <w:t>как показателя грамматической формы инфинитива.</w:t>
            </w:r>
          </w:p>
          <w:p w14:paraId="19F0E0AC" w14:textId="77777777" w:rsidR="00DB547B" w:rsidRPr="00BC7927" w:rsidRDefault="00DB547B" w:rsidP="00CD3FEE">
            <w:pPr>
              <w:spacing w:after="0" w:line="240" w:lineRule="auto"/>
              <w:ind w:right="-19" w:firstLine="0"/>
              <w:rPr>
                <w:sz w:val="22"/>
              </w:rPr>
            </w:pPr>
            <w:r w:rsidRPr="00BC7927">
              <w:rPr>
                <w:rStyle w:val="13"/>
                <w:rFonts w:ascii="Times New Roman" w:hAnsi="Times New Roman" w:cs="Times New Roman"/>
                <w:sz w:val="22"/>
                <w:szCs w:val="22"/>
              </w:rPr>
              <w:t>Определять основу инфинитива. Выделять основу настоящего (будущего простого) времени глагола. Определять спряжение глагола, уметь спрягать глаголы.</w:t>
            </w:r>
          </w:p>
          <w:p w14:paraId="48E7D7DD" w14:textId="77777777" w:rsidR="00DB547B" w:rsidRPr="00BC7927" w:rsidRDefault="00DB547B" w:rsidP="00CD3FEE">
            <w:pPr>
              <w:spacing w:after="0" w:line="240" w:lineRule="auto"/>
              <w:ind w:right="-19" w:firstLine="0"/>
              <w:rPr>
                <w:sz w:val="22"/>
              </w:rPr>
            </w:pPr>
            <w:r w:rsidRPr="00BC7927">
              <w:rPr>
                <w:rStyle w:val="13"/>
                <w:rFonts w:ascii="Times New Roman" w:hAnsi="Times New Roman" w:cs="Times New Roman"/>
                <w:sz w:val="22"/>
                <w:szCs w:val="22"/>
              </w:rPr>
              <w:t>Группировать глаголы по типу спряжения.</w:t>
            </w:r>
          </w:p>
          <w:p w14:paraId="015107AA" w14:textId="77777777" w:rsidR="00DB547B" w:rsidRPr="00BC7927" w:rsidRDefault="00DB547B" w:rsidP="00CD3FEE">
            <w:pPr>
              <w:spacing w:after="0" w:line="240" w:lineRule="auto"/>
              <w:ind w:right="-19" w:firstLine="0"/>
              <w:rPr>
                <w:sz w:val="22"/>
              </w:rPr>
            </w:pPr>
            <w:r w:rsidRPr="00BC7927">
              <w:rPr>
                <w:rStyle w:val="13"/>
                <w:rFonts w:ascii="Times New Roman" w:hAnsi="Times New Roman" w:cs="Times New Roman"/>
                <w:sz w:val="22"/>
                <w:szCs w:val="22"/>
              </w:rPr>
              <w:t>Применять правила правописания личных окончаний глагола.</w:t>
            </w:r>
          </w:p>
          <w:p w14:paraId="1C9FB816" w14:textId="77777777" w:rsidR="00DB547B" w:rsidRPr="00BC7927" w:rsidRDefault="00DB547B" w:rsidP="00CD3FEE">
            <w:pPr>
              <w:spacing w:after="0" w:line="240" w:lineRule="auto"/>
              <w:ind w:right="-19" w:firstLine="0"/>
              <w:rPr>
                <w:sz w:val="22"/>
              </w:rPr>
            </w:pPr>
            <w:r w:rsidRPr="00BC7927">
              <w:rPr>
                <w:rStyle w:val="13"/>
                <w:rFonts w:ascii="Times New Roman" w:hAnsi="Times New Roman" w:cs="Times New Roman"/>
                <w:sz w:val="22"/>
                <w:szCs w:val="22"/>
              </w:rPr>
              <w:t xml:space="preserve">Применять правила использования </w:t>
            </w:r>
            <w:r w:rsidRPr="00BC7927">
              <w:rPr>
                <w:rStyle w:val="1385pt"/>
                <w:rFonts w:ascii="Times New Roman" w:hAnsi="Times New Roman" w:cs="Times New Roman"/>
                <w:sz w:val="22"/>
                <w:szCs w:val="22"/>
              </w:rPr>
              <w:t>ь</w:t>
            </w:r>
            <w:r w:rsidRPr="00BC7927">
              <w:rPr>
                <w:rStyle w:val="13"/>
                <w:rFonts w:ascii="Times New Roman" w:hAnsi="Times New Roman" w:cs="Times New Roman"/>
                <w:sz w:val="22"/>
                <w:szCs w:val="22"/>
              </w:rPr>
              <w:t xml:space="preserve"> после шипящих как показателя грамматической формы глагола 2-го лица единственного числа; гласной перед суффиксом </w:t>
            </w:r>
            <w:r w:rsidRPr="00BC7927">
              <w:rPr>
                <w:rStyle w:val="1385pt"/>
                <w:rFonts w:ascii="Times New Roman" w:hAnsi="Times New Roman" w:cs="Times New Roman"/>
                <w:sz w:val="22"/>
                <w:szCs w:val="22"/>
              </w:rPr>
              <w:t>-л-</w:t>
            </w:r>
            <w:r w:rsidRPr="00BC7927">
              <w:rPr>
                <w:rStyle w:val="13"/>
                <w:rFonts w:ascii="Times New Roman" w:hAnsi="Times New Roman" w:cs="Times New Roman"/>
                <w:sz w:val="22"/>
                <w:szCs w:val="22"/>
              </w:rPr>
              <w:t xml:space="preserve"> в формах прошедшего времени; слитного и раздельного написания </w:t>
            </w:r>
            <w:r w:rsidRPr="00BC7927">
              <w:rPr>
                <w:rStyle w:val="1385pt"/>
                <w:rFonts w:ascii="Times New Roman" w:hAnsi="Times New Roman" w:cs="Times New Roman"/>
                <w:sz w:val="22"/>
                <w:szCs w:val="22"/>
              </w:rPr>
              <w:t>не</w:t>
            </w:r>
            <w:r w:rsidRPr="00BC7927">
              <w:rPr>
                <w:rStyle w:val="13"/>
                <w:rFonts w:ascii="Times New Roman" w:hAnsi="Times New Roman" w:cs="Times New Roman"/>
                <w:sz w:val="22"/>
                <w:szCs w:val="22"/>
              </w:rPr>
              <w:t xml:space="preserve"> с глаголами.</w:t>
            </w:r>
          </w:p>
          <w:p w14:paraId="3665E7BB"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Проводить частичный морфологический анализ глаголов (в рамках изученного).</w:t>
            </w:r>
          </w:p>
          <w:p w14:paraId="7E77B7B3" w14:textId="77777777" w:rsidR="00DB547B" w:rsidRPr="00BC7927" w:rsidRDefault="00DB547B"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Соблюдать нормы словоизменения глаголов, постановки ударения в глагольных формах (в рамках изученного)</w:t>
            </w:r>
            <w:r w:rsidR="00141DAA" w:rsidRPr="00BC7927">
              <w:rPr>
                <w:rStyle w:val="29pt"/>
                <w:rFonts w:ascii="Times New Roman" w:hAnsi="Times New Roman" w:cs="Times New Roman"/>
                <w:sz w:val="22"/>
                <w:szCs w:val="22"/>
              </w:rPr>
              <w:t>.</w:t>
            </w:r>
          </w:p>
          <w:p w14:paraId="51CF508D" w14:textId="77777777" w:rsidR="00141DAA" w:rsidRPr="00BC7927" w:rsidRDefault="00141DAA" w:rsidP="00CD3FEE">
            <w:pPr>
              <w:autoSpaceDE w:val="0"/>
              <w:autoSpaceDN w:val="0"/>
              <w:adjustRightInd w:val="0"/>
              <w:spacing w:after="0" w:line="240" w:lineRule="auto"/>
              <w:ind w:right="0" w:firstLine="0"/>
              <w:rPr>
                <w:sz w:val="22"/>
              </w:rPr>
            </w:pPr>
            <w:r w:rsidRPr="00BC7927">
              <w:rPr>
                <w:rStyle w:val="29pt"/>
                <w:rFonts w:ascii="Times New Roman" w:hAnsi="Times New Roman" w:cs="Times New Roman"/>
                <w:sz w:val="22"/>
                <w:szCs w:val="22"/>
              </w:rPr>
              <w:t>Проводить орфографический анализ глаголов (в рамках изученного)</w:t>
            </w:r>
          </w:p>
        </w:tc>
      </w:tr>
      <w:tr w:rsidR="00DB547B" w:rsidRPr="00BC7927" w14:paraId="65C364D1" w14:textId="77777777" w:rsidTr="0081355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7DEC1A8C" w14:textId="77777777" w:rsidR="00DB547B" w:rsidRPr="00BC7927" w:rsidRDefault="00DB547B" w:rsidP="00CD3FEE">
            <w:pPr>
              <w:spacing w:after="0" w:line="240" w:lineRule="auto"/>
              <w:ind w:right="-19" w:firstLine="0"/>
              <w:jc w:val="center"/>
              <w:rPr>
                <w:rStyle w:val="29pt"/>
                <w:rFonts w:ascii="Times New Roman" w:hAnsi="Times New Roman" w:cs="Times New Roman"/>
                <w:sz w:val="22"/>
                <w:szCs w:val="22"/>
              </w:rPr>
            </w:pPr>
            <w:r w:rsidRPr="00BC7927">
              <w:rPr>
                <w:rStyle w:val="29pt"/>
                <w:rFonts w:ascii="Times New Roman" w:hAnsi="Times New Roman" w:cs="Times New Roman"/>
                <w:sz w:val="22"/>
                <w:szCs w:val="22"/>
              </w:rPr>
              <w:lastRenderedPageBreak/>
              <w:t>СИНТАКСИС. КУЛЬТУРА РЕЧИ. ПУНКТУАЦИЯ (24 ч)</w:t>
            </w:r>
          </w:p>
        </w:tc>
      </w:tr>
      <w:tr w:rsidR="00DB547B" w:rsidRPr="00BC7927" w14:paraId="29A17435" w14:textId="77777777" w:rsidTr="00813551">
        <w:trPr>
          <w:trHeight w:val="20"/>
        </w:trPr>
        <w:tc>
          <w:tcPr>
            <w:tcW w:w="853" w:type="pct"/>
            <w:tcBorders>
              <w:top w:val="single" w:sz="4" w:space="0" w:color="auto"/>
              <w:left w:val="single" w:sz="4" w:space="0" w:color="auto"/>
              <w:bottom w:val="single" w:sz="4" w:space="0" w:color="auto"/>
              <w:right w:val="nil"/>
            </w:tcBorders>
            <w:shd w:val="clear" w:color="auto" w:fill="FFFFFF"/>
          </w:tcPr>
          <w:p w14:paraId="13FF9ECA" w14:textId="77777777" w:rsidR="00DB547B" w:rsidRPr="00BC7927" w:rsidRDefault="00DB547B" w:rsidP="00CD3FEE">
            <w:pPr>
              <w:spacing w:after="0" w:line="240" w:lineRule="auto"/>
              <w:ind w:firstLine="0"/>
              <w:rPr>
                <w:sz w:val="22"/>
              </w:rPr>
            </w:pPr>
            <w:r w:rsidRPr="00BC7927">
              <w:rPr>
                <w:sz w:val="22"/>
              </w:rPr>
              <w:t>Синтаксис и пунктуация как разделы лингвистики.</w:t>
            </w:r>
          </w:p>
          <w:p w14:paraId="507B5E55" w14:textId="77777777" w:rsidR="00DB547B" w:rsidRPr="00BC7927" w:rsidRDefault="00DB547B" w:rsidP="00CD3FEE">
            <w:pPr>
              <w:spacing w:after="0" w:line="240" w:lineRule="auto"/>
              <w:ind w:firstLine="0"/>
              <w:rPr>
                <w:sz w:val="22"/>
              </w:rPr>
            </w:pPr>
            <w:r w:rsidRPr="00BC7927">
              <w:rPr>
                <w:sz w:val="22"/>
              </w:rPr>
              <w:t>Словосочетание</w:t>
            </w:r>
            <w:r w:rsidR="001C0084" w:rsidRPr="00BC7927">
              <w:rPr>
                <w:sz w:val="22"/>
              </w:rPr>
              <w:t xml:space="preserve"> </w:t>
            </w:r>
            <w:r w:rsidR="00BC7927">
              <w:rPr>
                <w:sz w:val="22"/>
              </w:rPr>
              <w:br/>
            </w:r>
            <w:r w:rsidRPr="00BC7927">
              <w:rPr>
                <w:sz w:val="22"/>
              </w:rPr>
              <w:t>(2 ч)</w:t>
            </w:r>
          </w:p>
        </w:tc>
        <w:tc>
          <w:tcPr>
            <w:tcW w:w="2045" w:type="pct"/>
            <w:tcBorders>
              <w:top w:val="single" w:sz="4" w:space="0" w:color="auto"/>
              <w:left w:val="single" w:sz="4" w:space="0" w:color="auto"/>
              <w:bottom w:val="single" w:sz="4" w:space="0" w:color="auto"/>
              <w:right w:val="nil"/>
            </w:tcBorders>
            <w:shd w:val="clear" w:color="auto" w:fill="FFFFFF"/>
          </w:tcPr>
          <w:p w14:paraId="27DED080" w14:textId="77777777" w:rsidR="00DB547B" w:rsidRPr="00BC7927" w:rsidRDefault="00DB547B" w:rsidP="00CD3FEE">
            <w:pPr>
              <w:spacing w:after="0" w:line="240" w:lineRule="auto"/>
              <w:ind w:right="-19" w:firstLine="0"/>
              <w:rPr>
                <w:sz w:val="22"/>
              </w:rPr>
            </w:pPr>
            <w:r w:rsidRPr="00BC7927">
              <w:rPr>
                <w:sz w:val="22"/>
              </w:rPr>
              <w:t>Понятие о синтаксисе. Понятие о пунктуации. Знаки препинания и их функции.</w:t>
            </w:r>
          </w:p>
          <w:p w14:paraId="29F18E60" w14:textId="77777777" w:rsidR="00DB547B" w:rsidRPr="00BC7927" w:rsidRDefault="00DB547B" w:rsidP="00CD3FEE">
            <w:pPr>
              <w:spacing w:after="0" w:line="240" w:lineRule="auto"/>
              <w:ind w:right="-19" w:firstLine="0"/>
              <w:rPr>
                <w:sz w:val="22"/>
              </w:rPr>
            </w:pPr>
            <w:r w:rsidRPr="00BC7927">
              <w:rPr>
                <w:sz w:val="22"/>
              </w:rPr>
              <w:t>Словосочетание и предложение как единицы синтаксиса.</w:t>
            </w:r>
          </w:p>
          <w:p w14:paraId="32EFC47B" w14:textId="77777777" w:rsidR="00DB547B" w:rsidRPr="00BC7927" w:rsidRDefault="00DB547B" w:rsidP="00CD3FEE">
            <w:pPr>
              <w:spacing w:after="0" w:line="240" w:lineRule="auto"/>
              <w:ind w:right="-19" w:firstLine="0"/>
              <w:rPr>
                <w:sz w:val="22"/>
              </w:rPr>
            </w:pPr>
            <w:r w:rsidRPr="00BC7927">
              <w:rPr>
                <w:sz w:val="22"/>
              </w:rPr>
              <w:t>Словосочетание и его признаки. Основные виды словосочетаний по морфологическим свойствам главного слова (именные, глагольные, наречные).</w:t>
            </w:r>
          </w:p>
          <w:p w14:paraId="335160BA" w14:textId="77777777" w:rsidR="00DB547B" w:rsidRPr="00BC7927" w:rsidRDefault="00DB547B" w:rsidP="00CD3FEE">
            <w:pPr>
              <w:spacing w:after="0" w:line="240" w:lineRule="auto"/>
              <w:ind w:right="-19" w:firstLine="0"/>
              <w:rPr>
                <w:sz w:val="22"/>
              </w:rPr>
            </w:pPr>
            <w:r w:rsidRPr="00BC7927">
              <w:rPr>
                <w:sz w:val="22"/>
              </w:rPr>
              <w:t>Средства связи слов в словосочетании.</w:t>
            </w:r>
          </w:p>
          <w:p w14:paraId="53F88255" w14:textId="77777777" w:rsidR="00DB547B" w:rsidRPr="00BC7927" w:rsidRDefault="00DB547B" w:rsidP="00CD3FEE">
            <w:pPr>
              <w:spacing w:after="0" w:line="240" w:lineRule="auto"/>
              <w:ind w:right="-19" w:firstLine="0"/>
              <w:rPr>
                <w:sz w:val="22"/>
              </w:rPr>
            </w:pPr>
            <w:r w:rsidRPr="00BC7927">
              <w:rPr>
                <w:sz w:val="22"/>
              </w:rPr>
              <w:t>Синтаксический анализ словосочетаний</w:t>
            </w:r>
          </w:p>
        </w:tc>
        <w:tc>
          <w:tcPr>
            <w:tcW w:w="2102" w:type="pct"/>
            <w:tcBorders>
              <w:top w:val="single" w:sz="4" w:space="0" w:color="auto"/>
              <w:left w:val="single" w:sz="4" w:space="0" w:color="auto"/>
              <w:bottom w:val="single" w:sz="4" w:space="0" w:color="auto"/>
              <w:right w:val="single" w:sz="4" w:space="0" w:color="auto"/>
            </w:tcBorders>
            <w:shd w:val="clear" w:color="auto" w:fill="FFFFFF"/>
          </w:tcPr>
          <w:p w14:paraId="7FACCAA5" w14:textId="77777777" w:rsidR="00DB547B" w:rsidRPr="00BC7927" w:rsidRDefault="00DB547B" w:rsidP="00CD3FEE">
            <w:pPr>
              <w:spacing w:after="0" w:line="240" w:lineRule="auto"/>
              <w:ind w:right="-19" w:firstLine="0"/>
              <w:rPr>
                <w:sz w:val="22"/>
              </w:rPr>
            </w:pPr>
            <w:r w:rsidRPr="00BC7927">
              <w:rPr>
                <w:sz w:val="22"/>
              </w:rPr>
              <w:t>Распознавать единицы синтаксиса (еловосочетание и предложение).</w:t>
            </w:r>
          </w:p>
          <w:p w14:paraId="22E71EFE" w14:textId="77777777" w:rsidR="00DB547B" w:rsidRPr="00BC7927" w:rsidRDefault="00DB547B" w:rsidP="00CD3FEE">
            <w:pPr>
              <w:spacing w:after="0" w:line="240" w:lineRule="auto"/>
              <w:ind w:right="-19" w:firstLine="0"/>
              <w:rPr>
                <w:sz w:val="22"/>
              </w:rPr>
            </w:pPr>
            <w:r w:rsidRPr="00BC7927">
              <w:rPr>
                <w:sz w:val="22"/>
              </w:rPr>
              <w:t>Определять функции знаков препинания.</w:t>
            </w:r>
          </w:p>
          <w:p w14:paraId="179CC447" w14:textId="77777777" w:rsidR="00DB547B" w:rsidRPr="00BC7927" w:rsidRDefault="00DB547B" w:rsidP="00CD3FEE">
            <w:pPr>
              <w:spacing w:after="0" w:line="240" w:lineRule="auto"/>
              <w:ind w:right="-19" w:firstLine="0"/>
              <w:rPr>
                <w:sz w:val="22"/>
              </w:rPr>
            </w:pPr>
            <w:r w:rsidRPr="00BC7927">
              <w:rPr>
                <w:sz w:val="22"/>
              </w:rPr>
              <w:t>Выделять словосочетания из предложения, распознавать словосочетания по морфологическим свойствам главного</w:t>
            </w:r>
            <w:r w:rsidR="00FD66F6" w:rsidRPr="00BC7927">
              <w:rPr>
                <w:sz w:val="22"/>
              </w:rPr>
              <w:t xml:space="preserve"> </w:t>
            </w:r>
            <w:r w:rsidRPr="00BC7927">
              <w:rPr>
                <w:sz w:val="22"/>
              </w:rPr>
              <w:t>слова (именные, глагольные, наречные).</w:t>
            </w:r>
          </w:p>
          <w:p w14:paraId="74228EA3" w14:textId="77777777" w:rsidR="00DB547B" w:rsidRPr="00BC7927" w:rsidRDefault="00DB547B" w:rsidP="00CD3FEE">
            <w:pPr>
              <w:spacing w:after="0" w:line="240" w:lineRule="auto"/>
              <w:ind w:right="-19" w:firstLine="0"/>
              <w:rPr>
                <w:sz w:val="22"/>
              </w:rPr>
            </w:pPr>
            <w:r w:rsidRPr="00BC7927">
              <w:rPr>
                <w:sz w:val="22"/>
              </w:rPr>
              <w:t>Определять средства связи слов в словосочетании.</w:t>
            </w:r>
          </w:p>
          <w:p w14:paraId="6CC701EB" w14:textId="77777777" w:rsidR="00DB547B" w:rsidRPr="00BC7927" w:rsidRDefault="00DB547B" w:rsidP="00CD3FEE">
            <w:pPr>
              <w:spacing w:after="0" w:line="240" w:lineRule="auto"/>
              <w:ind w:right="-19" w:firstLine="0"/>
              <w:rPr>
                <w:sz w:val="22"/>
              </w:rPr>
            </w:pPr>
            <w:r w:rsidRPr="00BC7927">
              <w:rPr>
                <w:sz w:val="22"/>
              </w:rPr>
              <w:t>Определять нарушения норм сочетания слов в составе словосочетания. Проводить синтаксический анализ словосочетаний (в рамках изученного)</w:t>
            </w:r>
          </w:p>
        </w:tc>
      </w:tr>
      <w:tr w:rsidR="00DB547B" w:rsidRPr="00BC7927" w14:paraId="7700976C" w14:textId="77777777" w:rsidTr="00813551">
        <w:trPr>
          <w:trHeight w:val="20"/>
        </w:trPr>
        <w:tc>
          <w:tcPr>
            <w:tcW w:w="853" w:type="pct"/>
            <w:tcBorders>
              <w:top w:val="single" w:sz="4" w:space="0" w:color="auto"/>
              <w:left w:val="single" w:sz="4" w:space="0" w:color="auto"/>
              <w:right w:val="nil"/>
            </w:tcBorders>
            <w:shd w:val="clear" w:color="auto" w:fill="FFFFFF"/>
          </w:tcPr>
          <w:p w14:paraId="31F3D505" w14:textId="77777777" w:rsidR="00DB547B" w:rsidRPr="00BC7927" w:rsidRDefault="00DB547B" w:rsidP="00CD3FEE">
            <w:pPr>
              <w:spacing w:after="0" w:line="240" w:lineRule="auto"/>
              <w:ind w:firstLine="0"/>
              <w:rPr>
                <w:sz w:val="22"/>
              </w:rPr>
            </w:pPr>
            <w:r w:rsidRPr="00BC7927">
              <w:rPr>
                <w:rStyle w:val="29pt"/>
                <w:rFonts w:ascii="Times New Roman" w:hAnsi="Times New Roman" w:cs="Times New Roman"/>
                <w:sz w:val="22"/>
                <w:szCs w:val="22"/>
              </w:rPr>
              <w:t>Простое</w:t>
            </w:r>
            <w:r w:rsidR="001C0084" w:rsidRPr="00BC7927">
              <w:rPr>
                <w:rStyle w:val="29pt"/>
                <w:rFonts w:ascii="Times New Roman" w:hAnsi="Times New Roman" w:cs="Times New Roman"/>
                <w:sz w:val="22"/>
                <w:szCs w:val="22"/>
              </w:rPr>
              <w:t xml:space="preserve"> </w:t>
            </w:r>
            <w:r w:rsidRPr="00BC7927">
              <w:rPr>
                <w:rStyle w:val="29pt"/>
                <w:rFonts w:ascii="Times New Roman" w:hAnsi="Times New Roman" w:cs="Times New Roman"/>
                <w:sz w:val="22"/>
                <w:szCs w:val="22"/>
              </w:rPr>
              <w:t>двусоставное</w:t>
            </w:r>
            <w:r w:rsidR="001C0084" w:rsidRPr="00BC7927">
              <w:rPr>
                <w:rStyle w:val="29pt"/>
                <w:rFonts w:ascii="Times New Roman" w:hAnsi="Times New Roman" w:cs="Times New Roman"/>
                <w:sz w:val="22"/>
                <w:szCs w:val="22"/>
              </w:rPr>
              <w:t xml:space="preserve"> </w:t>
            </w:r>
            <w:r w:rsidRPr="00BC7927">
              <w:rPr>
                <w:rStyle w:val="29pt"/>
                <w:rFonts w:ascii="Times New Roman" w:hAnsi="Times New Roman" w:cs="Times New Roman"/>
                <w:sz w:val="22"/>
                <w:szCs w:val="22"/>
              </w:rPr>
              <w:t>предложение</w:t>
            </w:r>
            <w:r w:rsidR="001C0084" w:rsidRPr="00BC7927">
              <w:rPr>
                <w:rStyle w:val="29pt"/>
                <w:rFonts w:ascii="Times New Roman" w:hAnsi="Times New Roman" w:cs="Times New Roman"/>
                <w:sz w:val="22"/>
                <w:szCs w:val="22"/>
              </w:rPr>
              <w:t xml:space="preserve"> </w:t>
            </w:r>
            <w:r w:rsidRPr="00BC7927">
              <w:rPr>
                <w:rStyle w:val="29pt"/>
                <w:rFonts w:ascii="Times New Roman" w:hAnsi="Times New Roman" w:cs="Times New Roman"/>
                <w:sz w:val="22"/>
                <w:szCs w:val="22"/>
              </w:rPr>
              <w:t>(5 ч)</w:t>
            </w:r>
          </w:p>
        </w:tc>
        <w:tc>
          <w:tcPr>
            <w:tcW w:w="2045" w:type="pct"/>
            <w:vMerge w:val="restart"/>
            <w:tcBorders>
              <w:top w:val="single" w:sz="4" w:space="0" w:color="auto"/>
              <w:left w:val="single" w:sz="4" w:space="0" w:color="auto"/>
              <w:right w:val="nil"/>
            </w:tcBorders>
            <w:shd w:val="clear" w:color="auto" w:fill="FFFFFF"/>
          </w:tcPr>
          <w:p w14:paraId="723FEA65"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в конце </w:t>
            </w:r>
            <w:r w:rsidRPr="00BC7927">
              <w:rPr>
                <w:rStyle w:val="29pt"/>
                <w:rFonts w:ascii="Times New Roman" w:hAnsi="Times New Roman" w:cs="Times New Roman"/>
                <w:sz w:val="22"/>
                <w:szCs w:val="22"/>
              </w:rPr>
              <w:lastRenderedPageBreak/>
              <w:t>предложения. Интонация.</w:t>
            </w:r>
          </w:p>
          <w:p w14:paraId="19100CC5"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Главные члены предложения (грамматическая основа).</w:t>
            </w:r>
          </w:p>
          <w:p w14:paraId="17C6A095"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 xml:space="preserve">Подлежащее и </w:t>
            </w:r>
            <w:r w:rsidR="001E2A27" w:rsidRPr="00BC7927">
              <w:rPr>
                <w:rStyle w:val="29pt"/>
                <w:rFonts w:ascii="Times New Roman" w:hAnsi="Times New Roman" w:cs="Times New Roman"/>
                <w:sz w:val="22"/>
                <w:szCs w:val="22"/>
              </w:rPr>
              <w:t>способы</w:t>
            </w:r>
            <w:r w:rsidRPr="00BC7927">
              <w:rPr>
                <w:rStyle w:val="29pt"/>
                <w:rFonts w:ascii="Times New Roman" w:hAnsi="Times New Roman" w:cs="Times New Roman"/>
                <w:sz w:val="22"/>
                <w:szCs w:val="22"/>
              </w:rPr>
              <w:t xml:space="preserve">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p>
          <w:p w14:paraId="3A0B44C1"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 xml:space="preserve">Сказуемое и </w:t>
            </w:r>
            <w:r w:rsidR="001E2A27" w:rsidRPr="00BC7927">
              <w:rPr>
                <w:rStyle w:val="29pt"/>
                <w:rFonts w:ascii="Times New Roman" w:hAnsi="Times New Roman" w:cs="Times New Roman"/>
                <w:sz w:val="22"/>
                <w:szCs w:val="22"/>
              </w:rPr>
              <w:t>способы</w:t>
            </w:r>
            <w:r w:rsidRPr="00BC7927">
              <w:rPr>
                <w:rStyle w:val="29pt"/>
                <w:rFonts w:ascii="Times New Roman" w:hAnsi="Times New Roman" w:cs="Times New Roman"/>
                <w:sz w:val="22"/>
                <w:szCs w:val="22"/>
              </w:rPr>
              <w:t xml:space="preserve"> его выражения: глаголом, именем существительным, именем прилагательным.</w:t>
            </w:r>
          </w:p>
          <w:p w14:paraId="5D5964AC"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Тире между подлежащим и сказуемым.</w:t>
            </w:r>
          </w:p>
          <w:p w14:paraId="4977FC0A"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Предложения распространённые и нераспространённые.</w:t>
            </w:r>
          </w:p>
          <w:p w14:paraId="1B0CF882"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Второстепенные члены предложения: определение, дополнение, обстоятельство. Определение и типичные средства его выражения (в рамках изученного).</w:t>
            </w:r>
          </w:p>
          <w:p w14:paraId="5BA643C7"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Дополнение (прямое и косвенное)</w:t>
            </w:r>
            <w:r w:rsidR="001C0084" w:rsidRPr="00BC7927">
              <w:rPr>
                <w:rStyle w:val="29pt"/>
                <w:rFonts w:ascii="Times New Roman" w:hAnsi="Times New Roman" w:cs="Times New Roman"/>
                <w:sz w:val="22"/>
                <w:szCs w:val="22"/>
              </w:rPr>
              <w:t xml:space="preserve"> </w:t>
            </w:r>
            <w:r w:rsidRPr="00BC7927">
              <w:rPr>
                <w:rStyle w:val="29pt"/>
                <w:rFonts w:ascii="Times New Roman" w:hAnsi="Times New Roman" w:cs="Times New Roman"/>
                <w:sz w:val="22"/>
                <w:szCs w:val="22"/>
              </w:rPr>
              <w:t>и типичные средства его выражения (в рамках изученного). Обстоятельство, типичные средства его выражения (в рамках изученного), виды обстоятельств по значению (времени, места, образа действия, цели, причины, меры и степени, условия, уступки).</w:t>
            </w:r>
          </w:p>
          <w:p w14:paraId="14831E1C" w14:textId="77777777" w:rsidR="00DB547B" w:rsidRPr="00BC7927" w:rsidRDefault="00DB547B"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Синтаксический анализ простых двусоставных предложений</w:t>
            </w:r>
            <w:r w:rsidR="001E2A27" w:rsidRPr="00BC7927">
              <w:rPr>
                <w:rStyle w:val="29pt"/>
                <w:rFonts w:ascii="Times New Roman" w:hAnsi="Times New Roman" w:cs="Times New Roman"/>
                <w:sz w:val="22"/>
                <w:szCs w:val="22"/>
              </w:rPr>
              <w:t>.</w:t>
            </w:r>
          </w:p>
          <w:p w14:paraId="0526D278" w14:textId="77777777" w:rsidR="001E2A27" w:rsidRPr="00BC7927" w:rsidRDefault="001E2A27" w:rsidP="00CD3FEE">
            <w:pPr>
              <w:autoSpaceDE w:val="0"/>
              <w:autoSpaceDN w:val="0"/>
              <w:adjustRightInd w:val="0"/>
              <w:spacing w:after="0" w:line="240" w:lineRule="auto"/>
              <w:ind w:right="0" w:firstLine="0"/>
              <w:rPr>
                <w:sz w:val="22"/>
              </w:rPr>
            </w:pPr>
            <w:r w:rsidRPr="00BC7927">
              <w:rPr>
                <w:rStyle w:val="29pt"/>
                <w:rFonts w:ascii="Times New Roman" w:hAnsi="Times New Roman" w:cs="Times New Roman"/>
                <w:sz w:val="22"/>
                <w:szCs w:val="22"/>
              </w:rPr>
              <w:t>Пунктуационный анализ простых двусоставных предложений (в рамках изученного)</w:t>
            </w:r>
          </w:p>
        </w:tc>
        <w:tc>
          <w:tcPr>
            <w:tcW w:w="2102" w:type="pct"/>
            <w:vMerge w:val="restart"/>
            <w:tcBorders>
              <w:top w:val="single" w:sz="4" w:space="0" w:color="auto"/>
              <w:left w:val="single" w:sz="4" w:space="0" w:color="auto"/>
              <w:right w:val="single" w:sz="4" w:space="0" w:color="auto"/>
            </w:tcBorders>
            <w:shd w:val="clear" w:color="auto" w:fill="FFFFFF"/>
          </w:tcPr>
          <w:p w14:paraId="3D650535"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lastRenderedPageBreak/>
              <w:t>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w:t>
            </w:r>
            <w:r w:rsidR="001C0084" w:rsidRPr="00BC7927">
              <w:rPr>
                <w:rStyle w:val="29pt"/>
                <w:rFonts w:ascii="Times New Roman" w:hAnsi="Times New Roman" w:cs="Times New Roman"/>
                <w:sz w:val="22"/>
                <w:szCs w:val="22"/>
              </w:rPr>
              <w:t xml:space="preserve"> </w:t>
            </w:r>
            <w:r w:rsidRPr="00BC7927">
              <w:rPr>
                <w:rStyle w:val="29pt"/>
                <w:rFonts w:ascii="Times New Roman" w:hAnsi="Times New Roman" w:cs="Times New Roman"/>
                <w:sz w:val="22"/>
                <w:szCs w:val="22"/>
              </w:rPr>
              <w:lastRenderedPageBreak/>
              <w:t>(распространённые и нераспространённые) и характеризовать их.</w:t>
            </w:r>
          </w:p>
          <w:p w14:paraId="6785A442"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Употреблять повествовательные, побудительные, вопросительные, восклицательные предложения в речевой практике, корректируя интонацию в соответствии с коммуникативной целью высказывания.</w:t>
            </w:r>
          </w:p>
          <w:p w14:paraId="0CFB684C"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Определять главные (грамматическую основу) и второстепенные члены предложения. Определять и характеризовать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w:t>
            </w:r>
          </w:p>
          <w:p w14:paraId="23DCE9CD"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Применять правила постановки тире между подлежащим и сказуемым.</w:t>
            </w:r>
          </w:p>
          <w:p w14:paraId="6D022E2B"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Различать распространённые и нераспространённые предложения, находить основания для сравнения и сравнивать их.</w:t>
            </w:r>
          </w:p>
          <w:p w14:paraId="07B21984"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Определять виды второстепенных членов предложения и морфологические средства их выражения (в рамках изученного).</w:t>
            </w:r>
          </w:p>
          <w:p w14:paraId="56899406"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 xml:space="preserve">Проводить синтаксический </w:t>
            </w:r>
            <w:r w:rsidR="001E2A27" w:rsidRPr="00BC7927">
              <w:rPr>
                <w:rStyle w:val="29pt"/>
                <w:rFonts w:ascii="Times New Roman" w:hAnsi="Times New Roman" w:cs="Times New Roman"/>
                <w:sz w:val="22"/>
                <w:szCs w:val="22"/>
              </w:rPr>
              <w:t xml:space="preserve"> и пунктуационный </w:t>
            </w:r>
            <w:r w:rsidRPr="00BC7927">
              <w:rPr>
                <w:rStyle w:val="29pt"/>
                <w:rFonts w:ascii="Times New Roman" w:hAnsi="Times New Roman" w:cs="Times New Roman"/>
                <w:sz w:val="22"/>
                <w:szCs w:val="22"/>
              </w:rPr>
              <w:t>анализ простых двусоставных предложений</w:t>
            </w:r>
            <w:r w:rsidR="001E2A27" w:rsidRPr="00BC7927">
              <w:rPr>
                <w:rStyle w:val="29pt"/>
                <w:rFonts w:ascii="Times New Roman" w:hAnsi="Times New Roman" w:cs="Times New Roman"/>
                <w:sz w:val="22"/>
                <w:szCs w:val="22"/>
              </w:rPr>
              <w:t xml:space="preserve"> (в рамках изученного).</w:t>
            </w:r>
          </w:p>
        </w:tc>
      </w:tr>
      <w:tr w:rsidR="00DB547B" w:rsidRPr="00BC7927" w14:paraId="1B01481D" w14:textId="77777777" w:rsidTr="00813551">
        <w:trPr>
          <w:trHeight w:val="20"/>
        </w:trPr>
        <w:tc>
          <w:tcPr>
            <w:tcW w:w="853" w:type="pct"/>
            <w:tcBorders>
              <w:left w:val="single" w:sz="4" w:space="0" w:color="auto"/>
              <w:bottom w:val="single" w:sz="4" w:space="0" w:color="auto"/>
              <w:right w:val="nil"/>
            </w:tcBorders>
            <w:shd w:val="clear" w:color="auto" w:fill="FFFFFF"/>
          </w:tcPr>
          <w:p w14:paraId="6CBE03FE" w14:textId="77777777" w:rsidR="00DB547B" w:rsidRPr="00BC7927" w:rsidRDefault="00DB547B" w:rsidP="00CD3FEE">
            <w:pPr>
              <w:spacing w:after="0" w:line="240" w:lineRule="auto"/>
              <w:ind w:firstLine="0"/>
              <w:rPr>
                <w:sz w:val="22"/>
              </w:rPr>
            </w:pPr>
          </w:p>
        </w:tc>
        <w:tc>
          <w:tcPr>
            <w:tcW w:w="2045" w:type="pct"/>
            <w:vMerge/>
            <w:tcBorders>
              <w:left w:val="single" w:sz="4" w:space="0" w:color="auto"/>
              <w:right w:val="nil"/>
            </w:tcBorders>
            <w:shd w:val="clear" w:color="auto" w:fill="FFFFFF"/>
            <w:vAlign w:val="bottom"/>
          </w:tcPr>
          <w:p w14:paraId="50AC078E" w14:textId="77777777" w:rsidR="00DB547B" w:rsidRPr="00BC7927" w:rsidRDefault="00DB547B" w:rsidP="00CD3FEE">
            <w:pPr>
              <w:spacing w:after="0" w:line="240" w:lineRule="auto"/>
              <w:ind w:right="-19" w:firstLine="0"/>
              <w:rPr>
                <w:sz w:val="22"/>
              </w:rPr>
            </w:pPr>
          </w:p>
        </w:tc>
        <w:tc>
          <w:tcPr>
            <w:tcW w:w="2102" w:type="pct"/>
            <w:vMerge/>
            <w:tcBorders>
              <w:left w:val="single" w:sz="4" w:space="0" w:color="auto"/>
              <w:right w:val="single" w:sz="4" w:space="0" w:color="auto"/>
            </w:tcBorders>
            <w:shd w:val="clear" w:color="auto" w:fill="FFFFFF"/>
            <w:vAlign w:val="bottom"/>
          </w:tcPr>
          <w:p w14:paraId="72AABC28" w14:textId="77777777" w:rsidR="00DB547B" w:rsidRPr="00BC7927" w:rsidRDefault="00DB547B" w:rsidP="00CD3FEE">
            <w:pPr>
              <w:spacing w:after="0" w:line="240" w:lineRule="auto"/>
              <w:ind w:right="-19" w:firstLine="0"/>
              <w:rPr>
                <w:sz w:val="22"/>
              </w:rPr>
            </w:pPr>
          </w:p>
        </w:tc>
      </w:tr>
      <w:tr w:rsidR="00DB547B" w:rsidRPr="00BC7927" w14:paraId="664A07AC" w14:textId="77777777" w:rsidTr="00813551">
        <w:trPr>
          <w:trHeight w:val="20"/>
        </w:trPr>
        <w:tc>
          <w:tcPr>
            <w:tcW w:w="853" w:type="pct"/>
            <w:tcBorders>
              <w:top w:val="single" w:sz="4" w:space="0" w:color="auto"/>
              <w:left w:val="single" w:sz="4" w:space="0" w:color="auto"/>
              <w:right w:val="nil"/>
            </w:tcBorders>
            <w:shd w:val="clear" w:color="auto" w:fill="FFFFFF"/>
          </w:tcPr>
          <w:p w14:paraId="1B38447F" w14:textId="77777777" w:rsidR="00DB547B" w:rsidRPr="00BC7927" w:rsidRDefault="00DB547B" w:rsidP="00CD3FEE">
            <w:pPr>
              <w:spacing w:after="0" w:line="240" w:lineRule="auto"/>
              <w:ind w:firstLine="0"/>
              <w:rPr>
                <w:sz w:val="22"/>
              </w:rPr>
            </w:pPr>
            <w:r w:rsidRPr="00BC7927">
              <w:rPr>
                <w:rStyle w:val="29pt"/>
                <w:rFonts w:ascii="Times New Roman" w:hAnsi="Times New Roman" w:cs="Times New Roman"/>
                <w:sz w:val="22"/>
                <w:szCs w:val="22"/>
              </w:rPr>
              <w:lastRenderedPageBreak/>
              <w:t>Простое осложнённое</w:t>
            </w:r>
            <w:r w:rsidR="001C0084" w:rsidRPr="00BC7927">
              <w:rPr>
                <w:rStyle w:val="29pt"/>
                <w:rFonts w:ascii="Times New Roman" w:hAnsi="Times New Roman" w:cs="Times New Roman"/>
                <w:sz w:val="22"/>
                <w:szCs w:val="22"/>
              </w:rPr>
              <w:t xml:space="preserve"> </w:t>
            </w:r>
            <w:r w:rsidRPr="00BC7927">
              <w:rPr>
                <w:rStyle w:val="29pt"/>
                <w:rFonts w:ascii="Times New Roman" w:hAnsi="Times New Roman" w:cs="Times New Roman"/>
                <w:sz w:val="22"/>
                <w:szCs w:val="22"/>
              </w:rPr>
              <w:t>предложение</w:t>
            </w:r>
            <w:r w:rsidR="001C0084" w:rsidRPr="00BC7927">
              <w:rPr>
                <w:rStyle w:val="29pt"/>
                <w:rFonts w:ascii="Times New Roman" w:hAnsi="Times New Roman" w:cs="Times New Roman"/>
                <w:sz w:val="22"/>
                <w:szCs w:val="22"/>
              </w:rPr>
              <w:t xml:space="preserve"> </w:t>
            </w:r>
            <w:r w:rsidRPr="00BC7927">
              <w:rPr>
                <w:rStyle w:val="29pt"/>
                <w:rFonts w:ascii="Times New Roman" w:hAnsi="Times New Roman" w:cs="Times New Roman"/>
                <w:sz w:val="22"/>
                <w:szCs w:val="22"/>
              </w:rPr>
              <w:t>(7 ч)</w:t>
            </w:r>
          </w:p>
        </w:tc>
        <w:tc>
          <w:tcPr>
            <w:tcW w:w="2045" w:type="pct"/>
            <w:tcBorders>
              <w:top w:val="single" w:sz="4" w:space="0" w:color="auto"/>
              <w:left w:val="single" w:sz="4" w:space="0" w:color="auto"/>
              <w:right w:val="nil"/>
            </w:tcBorders>
            <w:shd w:val="clear" w:color="auto" w:fill="FFFFFF"/>
          </w:tcPr>
          <w:p w14:paraId="58A88C4F"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Понятие о простом осложнённом предложении. Однородные члены предложения, их роль в речи. Особенности интонации предложений с однородными членами.</w:t>
            </w:r>
          </w:p>
          <w:p w14:paraId="551B9A2D" w14:textId="77777777" w:rsidR="00DB547B" w:rsidRPr="00BC7927" w:rsidRDefault="00DB547B" w:rsidP="00CD3FEE">
            <w:pPr>
              <w:spacing w:after="0" w:line="240" w:lineRule="auto"/>
              <w:ind w:right="-19" w:firstLine="0"/>
              <w:rPr>
                <w:sz w:val="22"/>
              </w:rPr>
            </w:pPr>
            <w:proofErr w:type="gramStart"/>
            <w:r w:rsidRPr="00BC7927">
              <w:rPr>
                <w:rStyle w:val="29pt"/>
                <w:rFonts w:ascii="Times New Roman" w:hAnsi="Times New Roman" w:cs="Times New Roman"/>
                <w:sz w:val="22"/>
                <w:szCs w:val="22"/>
              </w:rPr>
              <w:t xml:space="preserve">Предложения с однородными членами (без союзов, с одиночным союзом </w:t>
            </w:r>
            <w:r w:rsidRPr="00BC7927">
              <w:rPr>
                <w:rStyle w:val="285pt"/>
                <w:rFonts w:ascii="Times New Roman" w:hAnsi="Times New Roman" w:cs="Times New Roman"/>
                <w:sz w:val="22"/>
                <w:szCs w:val="22"/>
              </w:rPr>
              <w:t xml:space="preserve">и, </w:t>
            </w:r>
            <w:r w:rsidRPr="00BC7927">
              <w:rPr>
                <w:rStyle w:val="29pt"/>
                <w:rFonts w:ascii="Times New Roman" w:hAnsi="Times New Roman" w:cs="Times New Roman"/>
                <w:sz w:val="22"/>
                <w:szCs w:val="22"/>
              </w:rPr>
              <w:t xml:space="preserve">союзами </w:t>
            </w:r>
            <w:r w:rsidRPr="00BC7927">
              <w:rPr>
                <w:rStyle w:val="285pt"/>
                <w:rFonts w:ascii="Times New Roman" w:hAnsi="Times New Roman" w:cs="Times New Roman"/>
                <w:sz w:val="22"/>
                <w:szCs w:val="22"/>
              </w:rPr>
              <w:t>а, но, однако, зато, да</w:t>
            </w:r>
            <w:r w:rsidR="001C0084" w:rsidRPr="00BC7927">
              <w:rPr>
                <w:rStyle w:val="285pt"/>
                <w:rFonts w:ascii="Times New Roman" w:hAnsi="Times New Roman" w:cs="Times New Roman"/>
                <w:sz w:val="22"/>
                <w:szCs w:val="22"/>
              </w:rPr>
              <w:t xml:space="preserve"> </w:t>
            </w:r>
            <w:r w:rsidRPr="00BC7927">
              <w:rPr>
                <w:rStyle w:val="29pt"/>
                <w:rFonts w:ascii="Times New Roman" w:hAnsi="Times New Roman" w:cs="Times New Roman"/>
                <w:sz w:val="22"/>
                <w:szCs w:val="22"/>
              </w:rPr>
              <w:t xml:space="preserve">(в значении </w:t>
            </w:r>
            <w:r w:rsidRPr="00BC7927">
              <w:rPr>
                <w:rStyle w:val="285pt"/>
                <w:rFonts w:ascii="Times New Roman" w:hAnsi="Times New Roman" w:cs="Times New Roman"/>
                <w:sz w:val="22"/>
                <w:szCs w:val="22"/>
              </w:rPr>
              <w:t>и), да</w:t>
            </w:r>
            <w:r w:rsidRPr="00BC7927">
              <w:rPr>
                <w:rStyle w:val="29pt"/>
                <w:rFonts w:ascii="Times New Roman" w:hAnsi="Times New Roman" w:cs="Times New Roman"/>
                <w:sz w:val="22"/>
                <w:szCs w:val="22"/>
              </w:rPr>
              <w:t xml:space="preserve"> (в значении </w:t>
            </w:r>
            <w:r w:rsidRPr="00BC7927">
              <w:rPr>
                <w:rStyle w:val="285pt"/>
                <w:rFonts w:ascii="Times New Roman" w:hAnsi="Times New Roman" w:cs="Times New Roman"/>
                <w:sz w:val="22"/>
                <w:szCs w:val="22"/>
              </w:rPr>
              <w:t>но).</w:t>
            </w:r>
            <w:proofErr w:type="gramEnd"/>
          </w:p>
          <w:p w14:paraId="1EF68445"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Предложения с обобщающим словом при однородных членах.</w:t>
            </w:r>
          </w:p>
          <w:p w14:paraId="723D0F53" w14:textId="77777777" w:rsidR="00DB547B" w:rsidRPr="00BC7927" w:rsidRDefault="00DB547B" w:rsidP="00CD3FEE">
            <w:pPr>
              <w:spacing w:after="0" w:line="240" w:lineRule="auto"/>
              <w:ind w:right="-19" w:firstLine="0"/>
              <w:rPr>
                <w:sz w:val="22"/>
              </w:rPr>
            </w:pPr>
            <w:proofErr w:type="gramStart"/>
            <w:r w:rsidRPr="00BC7927">
              <w:rPr>
                <w:rStyle w:val="29pt"/>
                <w:rFonts w:ascii="Times New Roman" w:hAnsi="Times New Roman" w:cs="Times New Roman"/>
                <w:sz w:val="22"/>
                <w:szCs w:val="22"/>
              </w:rPr>
              <w:t>Пунктуационное оформление предложений, осложнённых однородными членами, связанными бессоюзной</w:t>
            </w:r>
            <w:r w:rsidR="001C0084" w:rsidRPr="00BC7927">
              <w:rPr>
                <w:rStyle w:val="29pt"/>
                <w:rFonts w:ascii="Times New Roman" w:hAnsi="Times New Roman" w:cs="Times New Roman"/>
                <w:sz w:val="22"/>
                <w:szCs w:val="22"/>
              </w:rPr>
              <w:t xml:space="preserve"> </w:t>
            </w:r>
            <w:r w:rsidRPr="00BC7927">
              <w:rPr>
                <w:rStyle w:val="29pt"/>
                <w:rFonts w:ascii="Times New Roman" w:hAnsi="Times New Roman" w:cs="Times New Roman"/>
                <w:sz w:val="22"/>
                <w:szCs w:val="22"/>
              </w:rPr>
              <w:t xml:space="preserve">связью, одиночным союзом </w:t>
            </w:r>
            <w:r w:rsidRPr="00BC7927">
              <w:rPr>
                <w:rStyle w:val="285pt"/>
                <w:rFonts w:ascii="Times New Roman" w:hAnsi="Times New Roman" w:cs="Times New Roman"/>
                <w:sz w:val="22"/>
                <w:szCs w:val="22"/>
              </w:rPr>
              <w:t>и,</w:t>
            </w:r>
            <w:r w:rsidRPr="00BC7927">
              <w:rPr>
                <w:rStyle w:val="29pt"/>
                <w:rFonts w:ascii="Times New Roman" w:hAnsi="Times New Roman" w:cs="Times New Roman"/>
                <w:sz w:val="22"/>
                <w:szCs w:val="22"/>
              </w:rPr>
              <w:t xml:space="preserve"> союзами </w:t>
            </w:r>
            <w:r w:rsidRPr="00BC7927">
              <w:rPr>
                <w:rStyle w:val="285pt"/>
                <w:rFonts w:ascii="Times New Roman" w:hAnsi="Times New Roman" w:cs="Times New Roman"/>
                <w:sz w:val="22"/>
                <w:szCs w:val="22"/>
              </w:rPr>
              <w:t>а, но, однако, зато, да</w:t>
            </w:r>
            <w:r w:rsidRPr="00BC7927">
              <w:rPr>
                <w:rStyle w:val="29pt"/>
                <w:rFonts w:ascii="Times New Roman" w:hAnsi="Times New Roman" w:cs="Times New Roman"/>
                <w:sz w:val="22"/>
                <w:szCs w:val="22"/>
              </w:rPr>
              <w:t xml:space="preserve"> (в значении </w:t>
            </w:r>
            <w:r w:rsidRPr="00BC7927">
              <w:rPr>
                <w:rStyle w:val="285pt"/>
                <w:rFonts w:ascii="Times New Roman" w:hAnsi="Times New Roman" w:cs="Times New Roman"/>
                <w:sz w:val="22"/>
                <w:szCs w:val="22"/>
              </w:rPr>
              <w:t>и), да</w:t>
            </w:r>
            <w:r w:rsidRPr="00BC7927">
              <w:rPr>
                <w:rStyle w:val="29pt"/>
                <w:rFonts w:ascii="Times New Roman" w:hAnsi="Times New Roman" w:cs="Times New Roman"/>
                <w:sz w:val="22"/>
                <w:szCs w:val="22"/>
              </w:rPr>
              <w:t xml:space="preserve"> (в значении </w:t>
            </w:r>
            <w:r w:rsidRPr="00BC7927">
              <w:rPr>
                <w:rStyle w:val="285pt"/>
                <w:rFonts w:ascii="Times New Roman" w:hAnsi="Times New Roman" w:cs="Times New Roman"/>
                <w:sz w:val="22"/>
                <w:szCs w:val="22"/>
              </w:rPr>
              <w:t>но).</w:t>
            </w:r>
            <w:proofErr w:type="gramEnd"/>
            <w:r w:rsidRPr="00BC7927">
              <w:rPr>
                <w:rStyle w:val="285pt"/>
                <w:rFonts w:ascii="Times New Roman" w:hAnsi="Times New Roman" w:cs="Times New Roman"/>
                <w:sz w:val="22"/>
                <w:szCs w:val="22"/>
              </w:rPr>
              <w:t xml:space="preserve"> </w:t>
            </w:r>
            <w:r w:rsidRPr="00BC7927">
              <w:rPr>
                <w:rStyle w:val="29pt"/>
                <w:rFonts w:ascii="Times New Roman" w:hAnsi="Times New Roman" w:cs="Times New Roman"/>
                <w:sz w:val="22"/>
                <w:szCs w:val="22"/>
              </w:rPr>
              <w:t>Пунктуационное оформление предложения с обобщающим словом при однородных членах.</w:t>
            </w:r>
          </w:p>
          <w:p w14:paraId="2B81CF33"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 xml:space="preserve">Предложения с обращением, особенности интонации. Обращение (однословное и неоднословное), его функции и </w:t>
            </w:r>
            <w:r w:rsidRPr="00BC7927">
              <w:rPr>
                <w:rStyle w:val="29pt"/>
                <w:rFonts w:ascii="Times New Roman" w:hAnsi="Times New Roman" w:cs="Times New Roman"/>
                <w:sz w:val="22"/>
                <w:szCs w:val="22"/>
              </w:rPr>
              <w:lastRenderedPageBreak/>
              <w:t>средства выражения.</w:t>
            </w:r>
          </w:p>
          <w:p w14:paraId="2DF6AEAC"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Пунктуационное оформление обращения.</w:t>
            </w:r>
          </w:p>
          <w:p w14:paraId="6B97B979" w14:textId="77777777" w:rsidR="00DB547B" w:rsidRPr="00BC7927" w:rsidRDefault="00DB547B"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Синтаксический анализ простых осложнённых предложений</w:t>
            </w:r>
            <w:r w:rsidR="00163673" w:rsidRPr="00BC7927">
              <w:rPr>
                <w:rStyle w:val="29pt"/>
                <w:rFonts w:ascii="Times New Roman" w:hAnsi="Times New Roman" w:cs="Times New Roman"/>
                <w:sz w:val="22"/>
                <w:szCs w:val="22"/>
              </w:rPr>
              <w:t>.</w:t>
            </w:r>
          </w:p>
          <w:p w14:paraId="36B3519E" w14:textId="77777777" w:rsidR="00163673" w:rsidRPr="00BC7927" w:rsidRDefault="00163673" w:rsidP="00CD3FEE">
            <w:pPr>
              <w:autoSpaceDE w:val="0"/>
              <w:autoSpaceDN w:val="0"/>
              <w:adjustRightInd w:val="0"/>
              <w:spacing w:after="0" w:line="240" w:lineRule="auto"/>
              <w:ind w:right="0" w:firstLine="0"/>
              <w:rPr>
                <w:sz w:val="22"/>
              </w:rPr>
            </w:pPr>
            <w:r w:rsidRPr="00BC7927">
              <w:rPr>
                <w:rStyle w:val="29pt"/>
                <w:rFonts w:ascii="Times New Roman" w:hAnsi="Times New Roman" w:cs="Times New Roman"/>
                <w:sz w:val="22"/>
                <w:szCs w:val="22"/>
              </w:rPr>
              <w:t>Пунктуационный анализ простых осложнённых предложений (в рамках изученного)</w:t>
            </w:r>
          </w:p>
        </w:tc>
        <w:tc>
          <w:tcPr>
            <w:tcW w:w="2102" w:type="pct"/>
            <w:tcBorders>
              <w:top w:val="single" w:sz="4" w:space="0" w:color="auto"/>
              <w:left w:val="single" w:sz="4" w:space="0" w:color="auto"/>
              <w:right w:val="single" w:sz="4" w:space="0" w:color="auto"/>
            </w:tcBorders>
            <w:shd w:val="clear" w:color="auto" w:fill="FFFFFF"/>
          </w:tcPr>
          <w:p w14:paraId="184EDB37"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lastRenderedPageBreak/>
              <w:t>Анализировать и распознавать неосложнённые предложения и предложения, осложнённые однородными членами или обращением.</w:t>
            </w:r>
          </w:p>
          <w:p w14:paraId="243C8507"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Находить в предложении однородные члены и обобщающие слова при них.</w:t>
            </w:r>
          </w:p>
          <w:p w14:paraId="40C8324A"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Правильно интонировать эти предложения.</w:t>
            </w:r>
          </w:p>
          <w:p w14:paraId="5B3E0511"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Характеризовать роль однородных членов предложения в речи.</w:t>
            </w:r>
          </w:p>
          <w:p w14:paraId="75554240"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Точно использовать слова, обозначающие родовые и видовые понятия, в конструкциях с обобщающим словом при однородных членах.</w:t>
            </w:r>
          </w:p>
          <w:p w14:paraId="62DB92B9"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Самостоятельно составлять схемы однородных членов в предложениях (по образцу).</w:t>
            </w:r>
          </w:p>
          <w:p w14:paraId="1C98BE9E"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 xml:space="preserve">Применять пунктуационные </w:t>
            </w:r>
            <w:r w:rsidR="00163673" w:rsidRPr="00BC7927">
              <w:rPr>
                <w:rStyle w:val="29pt"/>
                <w:rFonts w:ascii="Times New Roman" w:hAnsi="Times New Roman" w:cs="Times New Roman"/>
                <w:sz w:val="22"/>
                <w:szCs w:val="22"/>
              </w:rPr>
              <w:t>правила</w:t>
            </w:r>
            <w:r w:rsidRPr="00BC7927">
              <w:rPr>
                <w:rStyle w:val="29pt"/>
                <w:rFonts w:ascii="Times New Roman" w:hAnsi="Times New Roman" w:cs="Times New Roman"/>
                <w:sz w:val="22"/>
                <w:szCs w:val="22"/>
              </w:rPr>
              <w:t xml:space="preserve"> постановки знаков препинания в предложениях с однородными членами и </w:t>
            </w:r>
            <w:r w:rsidRPr="00BC7927">
              <w:rPr>
                <w:rStyle w:val="29pt"/>
                <w:rFonts w:ascii="Times New Roman" w:hAnsi="Times New Roman" w:cs="Times New Roman"/>
                <w:sz w:val="22"/>
                <w:szCs w:val="22"/>
              </w:rPr>
              <w:lastRenderedPageBreak/>
              <w:t>обобщающим словом при них (в рамках изученного).</w:t>
            </w:r>
          </w:p>
          <w:p w14:paraId="2AD56D18"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Распознавать в предложении обращение. Устанавливать отсутствие грамматической связи обращения с предложением (обращение не является членом предложения).</w:t>
            </w:r>
          </w:p>
          <w:p w14:paraId="58C70650" w14:textId="77777777" w:rsidR="00DB547B" w:rsidRPr="00BC7927" w:rsidRDefault="00DB547B" w:rsidP="00CD3FEE">
            <w:pPr>
              <w:autoSpaceDE w:val="0"/>
              <w:autoSpaceDN w:val="0"/>
              <w:adjustRightInd w:val="0"/>
              <w:spacing w:after="0" w:line="240" w:lineRule="auto"/>
              <w:ind w:right="0" w:firstLine="0"/>
              <w:rPr>
                <w:sz w:val="22"/>
              </w:rPr>
            </w:pPr>
            <w:r w:rsidRPr="00BC7927">
              <w:rPr>
                <w:rStyle w:val="29pt"/>
                <w:rFonts w:ascii="Times New Roman" w:hAnsi="Times New Roman" w:cs="Times New Roman"/>
                <w:sz w:val="22"/>
                <w:szCs w:val="22"/>
              </w:rPr>
              <w:t>Правильно интонировать предложения с обращением. Применять правила пунктуационного оформления обращения. Проводить синтаксический анализ простых осложнённых предложений</w:t>
            </w:r>
            <w:r w:rsidR="00163673" w:rsidRPr="00BC7927">
              <w:rPr>
                <w:rStyle w:val="29pt"/>
                <w:rFonts w:ascii="Times New Roman" w:hAnsi="Times New Roman" w:cs="Times New Roman"/>
                <w:sz w:val="22"/>
                <w:szCs w:val="22"/>
              </w:rPr>
              <w:t>. Проводить пунктуационный анализ простых осложнённых предложений (в рамках изученного)</w:t>
            </w:r>
          </w:p>
        </w:tc>
      </w:tr>
      <w:tr w:rsidR="00DB547B" w:rsidRPr="00BC7927" w14:paraId="3B1CB618" w14:textId="77777777" w:rsidTr="00813551">
        <w:trPr>
          <w:trHeight w:val="20"/>
        </w:trPr>
        <w:tc>
          <w:tcPr>
            <w:tcW w:w="853" w:type="pct"/>
            <w:tcBorders>
              <w:top w:val="single" w:sz="4" w:space="0" w:color="auto"/>
              <w:left w:val="single" w:sz="4" w:space="0" w:color="auto"/>
              <w:right w:val="nil"/>
            </w:tcBorders>
            <w:shd w:val="clear" w:color="auto" w:fill="FFFFFF"/>
          </w:tcPr>
          <w:p w14:paraId="41153ECE" w14:textId="77777777" w:rsidR="00DB547B" w:rsidRPr="00BC7927" w:rsidRDefault="00DB547B" w:rsidP="00CD3FEE">
            <w:pPr>
              <w:spacing w:after="0" w:line="240" w:lineRule="auto"/>
              <w:ind w:firstLine="0"/>
              <w:rPr>
                <w:sz w:val="22"/>
              </w:rPr>
            </w:pPr>
            <w:r w:rsidRPr="00BC7927">
              <w:rPr>
                <w:rStyle w:val="29pt"/>
                <w:rFonts w:ascii="Times New Roman" w:hAnsi="Times New Roman" w:cs="Times New Roman"/>
                <w:sz w:val="22"/>
                <w:szCs w:val="22"/>
              </w:rPr>
              <w:lastRenderedPageBreak/>
              <w:t>Сложное предложение (5 ч)</w:t>
            </w:r>
          </w:p>
        </w:tc>
        <w:tc>
          <w:tcPr>
            <w:tcW w:w="2045" w:type="pct"/>
            <w:tcBorders>
              <w:top w:val="single" w:sz="4" w:space="0" w:color="auto"/>
              <w:left w:val="single" w:sz="4" w:space="0" w:color="auto"/>
              <w:right w:val="nil"/>
            </w:tcBorders>
            <w:shd w:val="clear" w:color="auto" w:fill="FFFFFF"/>
          </w:tcPr>
          <w:p w14:paraId="67173F33"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Предложения простые и сложные. Сложные предложения с бессоюзной и союзной связью.</w:t>
            </w:r>
          </w:p>
          <w:p w14:paraId="01E0639E" w14:textId="77777777" w:rsidR="00DB547B" w:rsidRPr="00BC7927" w:rsidRDefault="00DB547B" w:rsidP="00CD3FEE">
            <w:pPr>
              <w:spacing w:after="0" w:line="240" w:lineRule="auto"/>
              <w:ind w:right="-19" w:firstLine="0"/>
              <w:rPr>
                <w:rStyle w:val="285pt"/>
                <w:rFonts w:ascii="Times New Roman" w:hAnsi="Times New Roman" w:cs="Times New Roman"/>
                <w:sz w:val="22"/>
                <w:szCs w:val="22"/>
              </w:rPr>
            </w:pPr>
            <w:r w:rsidRPr="00BC7927">
              <w:rPr>
                <w:rStyle w:val="29pt"/>
                <w:rFonts w:ascii="Times New Roman" w:hAnsi="Times New Roman" w:cs="Times New Roman"/>
                <w:sz w:val="22"/>
                <w:szCs w:val="22"/>
              </w:rPr>
              <w:t xml:space="preserve">Предложения сложносочинённые и сложноподчинённые (общее представление, практическое усвоение). Пунктуационное оформление сложных предложений, состоящих из частей, связанных бессоюзной связью и союзами </w:t>
            </w:r>
            <w:r w:rsidRPr="00BC7927">
              <w:rPr>
                <w:rStyle w:val="285pt"/>
                <w:rFonts w:ascii="Times New Roman" w:hAnsi="Times New Roman" w:cs="Times New Roman"/>
                <w:sz w:val="22"/>
                <w:szCs w:val="22"/>
              </w:rPr>
              <w:t>и, но, а, однако, зато, да</w:t>
            </w:r>
          </w:p>
          <w:p w14:paraId="185A60F1" w14:textId="77777777" w:rsidR="00163673" w:rsidRPr="00BC7927" w:rsidRDefault="00163673" w:rsidP="00CD3FEE">
            <w:pPr>
              <w:autoSpaceDE w:val="0"/>
              <w:autoSpaceDN w:val="0"/>
              <w:adjustRightInd w:val="0"/>
              <w:spacing w:after="0" w:line="240" w:lineRule="auto"/>
              <w:ind w:right="0" w:firstLine="0"/>
              <w:rPr>
                <w:sz w:val="22"/>
              </w:rPr>
            </w:pPr>
            <w:r w:rsidRPr="00BC7927">
              <w:rPr>
                <w:rStyle w:val="29pt"/>
                <w:rFonts w:ascii="Times New Roman" w:hAnsi="Times New Roman" w:cs="Times New Roman"/>
                <w:sz w:val="22"/>
                <w:szCs w:val="22"/>
              </w:rPr>
              <w:t>Пунктуационный анализ сложных предложений (в рамках изученного)</w:t>
            </w:r>
          </w:p>
        </w:tc>
        <w:tc>
          <w:tcPr>
            <w:tcW w:w="2102" w:type="pct"/>
            <w:tcBorders>
              <w:top w:val="single" w:sz="4" w:space="0" w:color="auto"/>
              <w:left w:val="single" w:sz="4" w:space="0" w:color="auto"/>
              <w:right w:val="single" w:sz="4" w:space="0" w:color="auto"/>
            </w:tcBorders>
            <w:shd w:val="clear" w:color="auto" w:fill="FFFFFF"/>
            <w:vAlign w:val="center"/>
          </w:tcPr>
          <w:p w14:paraId="5E45CE66"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Сравнивать простые и сложные предложения, сложные предложения и простые, осложнённые однородными членами.</w:t>
            </w:r>
          </w:p>
          <w:p w14:paraId="370C0F86"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Определять основания для сравнения. Самостоятельно формулировать выводы. Анализировать простые и сложные предложения с точки зрения количества грамматических основ. Сравнивать простые и сложные предложения по самостоятельно сформулированному основанию.</w:t>
            </w:r>
          </w:p>
          <w:p w14:paraId="64BC53CE" w14:textId="77777777" w:rsidR="00DB547B" w:rsidRPr="00BC7927" w:rsidRDefault="00DB547B" w:rsidP="00CD3FEE">
            <w:pPr>
              <w:spacing w:after="0" w:line="240" w:lineRule="auto"/>
              <w:ind w:right="-19" w:firstLine="0"/>
              <w:rPr>
                <w:sz w:val="22"/>
              </w:rPr>
            </w:pPr>
            <w:r w:rsidRPr="00BC7927">
              <w:rPr>
                <w:rStyle w:val="29pt"/>
                <w:rFonts w:ascii="Times New Roman" w:hAnsi="Times New Roman" w:cs="Times New Roman"/>
                <w:sz w:val="22"/>
                <w:szCs w:val="22"/>
              </w:rPr>
              <w:t>Самостоятельно формулировать выводы.</w:t>
            </w:r>
          </w:p>
          <w:p w14:paraId="27E7F4A8" w14:textId="77777777" w:rsidR="00DB547B" w:rsidRPr="00BC7927" w:rsidRDefault="00DB547B" w:rsidP="00CD3FEE">
            <w:pPr>
              <w:spacing w:after="0" w:line="240" w:lineRule="auto"/>
              <w:ind w:right="-19" w:firstLine="0"/>
              <w:rPr>
                <w:rStyle w:val="285pt"/>
                <w:rFonts w:ascii="Times New Roman" w:hAnsi="Times New Roman" w:cs="Times New Roman"/>
                <w:sz w:val="22"/>
                <w:szCs w:val="22"/>
              </w:rPr>
            </w:pPr>
            <w:r w:rsidRPr="00BC7927">
              <w:rPr>
                <w:rStyle w:val="29pt"/>
                <w:rFonts w:ascii="Times New Roman" w:hAnsi="Times New Roman" w:cs="Times New Roman"/>
                <w:sz w:val="22"/>
                <w:szCs w:val="22"/>
              </w:rPr>
              <w:t xml:space="preserve">Применять правила пунктуационного оформления сложных предложений, состоящих из частей, связанных бессоюзной связью и союзами </w:t>
            </w:r>
            <w:r w:rsidRPr="00BC7927">
              <w:rPr>
                <w:rStyle w:val="285pt"/>
                <w:rFonts w:ascii="Times New Roman" w:hAnsi="Times New Roman" w:cs="Times New Roman"/>
                <w:sz w:val="22"/>
                <w:szCs w:val="22"/>
              </w:rPr>
              <w:t>и, но, а, однако, зато, да</w:t>
            </w:r>
            <w:r w:rsidR="00163673" w:rsidRPr="00BC7927">
              <w:rPr>
                <w:rStyle w:val="285pt"/>
                <w:rFonts w:ascii="Times New Roman" w:hAnsi="Times New Roman" w:cs="Times New Roman"/>
                <w:sz w:val="22"/>
                <w:szCs w:val="22"/>
              </w:rPr>
              <w:t>.</w:t>
            </w:r>
          </w:p>
          <w:p w14:paraId="08A19D50" w14:textId="77777777" w:rsidR="00163673" w:rsidRPr="00BC7927" w:rsidRDefault="00163673" w:rsidP="00CD3FEE">
            <w:pPr>
              <w:autoSpaceDE w:val="0"/>
              <w:autoSpaceDN w:val="0"/>
              <w:adjustRightInd w:val="0"/>
              <w:spacing w:after="0" w:line="240" w:lineRule="auto"/>
              <w:ind w:right="0" w:firstLine="0"/>
              <w:rPr>
                <w:sz w:val="22"/>
              </w:rPr>
            </w:pPr>
            <w:r w:rsidRPr="00BC7927">
              <w:rPr>
                <w:rStyle w:val="29pt"/>
                <w:rFonts w:ascii="Times New Roman" w:hAnsi="Times New Roman" w:cs="Times New Roman"/>
                <w:sz w:val="22"/>
                <w:szCs w:val="22"/>
              </w:rPr>
              <w:t>Проводить пунктуационный анализ сложных предложений (в рамках изученного)</w:t>
            </w:r>
          </w:p>
        </w:tc>
      </w:tr>
      <w:tr w:rsidR="00DB547B" w:rsidRPr="00BC7927" w14:paraId="52A10C11" w14:textId="77777777" w:rsidTr="00813551">
        <w:trPr>
          <w:trHeight w:val="20"/>
        </w:trPr>
        <w:tc>
          <w:tcPr>
            <w:tcW w:w="853" w:type="pct"/>
            <w:tcBorders>
              <w:top w:val="single" w:sz="4" w:space="0" w:color="auto"/>
              <w:left w:val="single" w:sz="4" w:space="0" w:color="auto"/>
              <w:right w:val="nil"/>
            </w:tcBorders>
            <w:shd w:val="clear" w:color="auto" w:fill="FFFFFF"/>
          </w:tcPr>
          <w:p w14:paraId="57827AC1" w14:textId="77777777" w:rsidR="00DB547B" w:rsidRPr="00BC7927" w:rsidRDefault="00DB547B" w:rsidP="00CD3FEE">
            <w:pPr>
              <w:spacing w:after="0" w:line="240" w:lineRule="auto"/>
              <w:ind w:firstLine="0"/>
              <w:rPr>
                <w:sz w:val="22"/>
              </w:rPr>
            </w:pPr>
            <w:r w:rsidRPr="00BC7927">
              <w:rPr>
                <w:rStyle w:val="29pt"/>
                <w:rFonts w:ascii="Times New Roman" w:hAnsi="Times New Roman" w:cs="Times New Roman"/>
                <w:sz w:val="22"/>
                <w:szCs w:val="22"/>
              </w:rPr>
              <w:t>Предложения</w:t>
            </w:r>
            <w:r w:rsidR="001C0084" w:rsidRPr="00BC7927">
              <w:rPr>
                <w:rStyle w:val="29pt"/>
                <w:rFonts w:ascii="Times New Roman" w:hAnsi="Times New Roman" w:cs="Times New Roman"/>
                <w:sz w:val="22"/>
                <w:szCs w:val="22"/>
              </w:rPr>
              <w:t xml:space="preserve"> </w:t>
            </w:r>
            <w:r w:rsidRPr="00BC7927">
              <w:rPr>
                <w:rStyle w:val="29pt"/>
                <w:rFonts w:ascii="Times New Roman" w:hAnsi="Times New Roman" w:cs="Times New Roman"/>
                <w:sz w:val="22"/>
                <w:szCs w:val="22"/>
              </w:rPr>
              <w:t>с прямой речью</w:t>
            </w:r>
            <w:r w:rsidR="001C0084" w:rsidRPr="00BC7927">
              <w:rPr>
                <w:rStyle w:val="29pt"/>
                <w:rFonts w:ascii="Times New Roman" w:hAnsi="Times New Roman" w:cs="Times New Roman"/>
                <w:sz w:val="22"/>
                <w:szCs w:val="22"/>
              </w:rPr>
              <w:t xml:space="preserve"> </w:t>
            </w:r>
            <w:r w:rsidRPr="00BC7927">
              <w:rPr>
                <w:rStyle w:val="29pt"/>
                <w:rFonts w:ascii="Times New Roman" w:hAnsi="Times New Roman" w:cs="Times New Roman"/>
                <w:sz w:val="22"/>
                <w:szCs w:val="22"/>
              </w:rPr>
              <w:t>(3 ч)</w:t>
            </w:r>
          </w:p>
        </w:tc>
        <w:tc>
          <w:tcPr>
            <w:tcW w:w="2045" w:type="pct"/>
            <w:tcBorders>
              <w:top w:val="single" w:sz="4" w:space="0" w:color="auto"/>
              <w:left w:val="single" w:sz="4" w:space="0" w:color="auto"/>
              <w:right w:val="nil"/>
            </w:tcBorders>
            <w:shd w:val="clear" w:color="auto" w:fill="FFFFFF"/>
          </w:tcPr>
          <w:p w14:paraId="43AC1541" w14:textId="77777777" w:rsidR="00DB547B" w:rsidRPr="00BC7927" w:rsidRDefault="00DB547B"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Прямая речь как способ передачи</w:t>
            </w:r>
            <w:r w:rsidR="001C0084" w:rsidRPr="00BC7927">
              <w:rPr>
                <w:rStyle w:val="29pt"/>
                <w:rFonts w:ascii="Times New Roman" w:hAnsi="Times New Roman" w:cs="Times New Roman"/>
                <w:sz w:val="22"/>
                <w:szCs w:val="22"/>
              </w:rPr>
              <w:t xml:space="preserve"> </w:t>
            </w:r>
            <w:r w:rsidRPr="00BC7927">
              <w:rPr>
                <w:rStyle w:val="29pt"/>
                <w:rFonts w:ascii="Times New Roman" w:hAnsi="Times New Roman" w:cs="Times New Roman"/>
                <w:sz w:val="22"/>
                <w:szCs w:val="22"/>
              </w:rPr>
              <w:t>чужой речи на письме. Пунктуационное оформление предложений с прямой речью</w:t>
            </w:r>
            <w:r w:rsidR="00163673" w:rsidRPr="00BC7927">
              <w:rPr>
                <w:rStyle w:val="29pt"/>
                <w:rFonts w:ascii="Times New Roman" w:hAnsi="Times New Roman" w:cs="Times New Roman"/>
                <w:sz w:val="22"/>
                <w:szCs w:val="22"/>
              </w:rPr>
              <w:t>.</w:t>
            </w:r>
          </w:p>
          <w:p w14:paraId="3BB841F8" w14:textId="77777777" w:rsidR="00163673" w:rsidRPr="00BC7927" w:rsidRDefault="00163673" w:rsidP="00CD3FEE">
            <w:pPr>
              <w:autoSpaceDE w:val="0"/>
              <w:autoSpaceDN w:val="0"/>
              <w:adjustRightInd w:val="0"/>
              <w:spacing w:after="0" w:line="240" w:lineRule="auto"/>
              <w:ind w:right="0" w:firstLine="0"/>
              <w:rPr>
                <w:sz w:val="22"/>
              </w:rPr>
            </w:pPr>
            <w:r w:rsidRPr="00BC7927">
              <w:rPr>
                <w:rStyle w:val="29pt"/>
                <w:rFonts w:ascii="Times New Roman" w:hAnsi="Times New Roman" w:cs="Times New Roman"/>
                <w:sz w:val="22"/>
                <w:szCs w:val="22"/>
              </w:rPr>
              <w:t>Пунктуационный анализ предложений с прямой речью (в рамках изученного)</w:t>
            </w:r>
          </w:p>
        </w:tc>
        <w:tc>
          <w:tcPr>
            <w:tcW w:w="2102" w:type="pct"/>
            <w:tcBorders>
              <w:top w:val="single" w:sz="4" w:space="0" w:color="auto"/>
              <w:left w:val="single" w:sz="4" w:space="0" w:color="auto"/>
              <w:right w:val="single" w:sz="4" w:space="0" w:color="auto"/>
            </w:tcBorders>
            <w:shd w:val="clear" w:color="auto" w:fill="FFFFFF"/>
          </w:tcPr>
          <w:p w14:paraId="26C79B64" w14:textId="77777777" w:rsidR="00DB547B" w:rsidRPr="00BC7927" w:rsidRDefault="00DB547B" w:rsidP="00CD3FEE">
            <w:pPr>
              <w:autoSpaceDE w:val="0"/>
              <w:autoSpaceDN w:val="0"/>
              <w:adjustRightInd w:val="0"/>
              <w:spacing w:after="0" w:line="240" w:lineRule="auto"/>
              <w:ind w:right="0"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Анализировать предложения с прямой</w:t>
            </w:r>
            <w:r w:rsidR="001C0084" w:rsidRPr="00BC7927">
              <w:rPr>
                <w:rStyle w:val="29pt"/>
                <w:rFonts w:ascii="Times New Roman" w:hAnsi="Times New Roman" w:cs="Times New Roman"/>
                <w:sz w:val="22"/>
                <w:szCs w:val="22"/>
              </w:rPr>
              <w:t xml:space="preserve"> </w:t>
            </w:r>
            <w:r w:rsidRPr="00BC7927">
              <w:rPr>
                <w:rStyle w:val="29pt"/>
                <w:rFonts w:ascii="Times New Roman" w:hAnsi="Times New Roman" w:cs="Times New Roman"/>
                <w:sz w:val="22"/>
                <w:szCs w:val="22"/>
              </w:rPr>
              <w:t>речью и сравнивать их с точки зрения</w:t>
            </w:r>
            <w:r w:rsidR="001C0084" w:rsidRPr="00BC7927">
              <w:rPr>
                <w:rStyle w:val="29pt"/>
                <w:rFonts w:ascii="Times New Roman" w:hAnsi="Times New Roman" w:cs="Times New Roman"/>
                <w:sz w:val="22"/>
                <w:szCs w:val="22"/>
              </w:rPr>
              <w:t xml:space="preserve"> </w:t>
            </w:r>
            <w:r w:rsidRPr="00BC7927">
              <w:rPr>
                <w:rStyle w:val="29pt"/>
                <w:rFonts w:ascii="Times New Roman" w:hAnsi="Times New Roman" w:cs="Times New Roman"/>
                <w:sz w:val="22"/>
                <w:szCs w:val="22"/>
              </w:rPr>
              <w:t>позиции слов автора в предложении и пунктуационного оформления этих предложений. Самостоятельно формулировать выводы о пунктуационном оформлении предложений с прямой речью</w:t>
            </w:r>
            <w:r w:rsidR="00163673" w:rsidRPr="00BC7927">
              <w:rPr>
                <w:rStyle w:val="29pt"/>
                <w:rFonts w:ascii="Times New Roman" w:hAnsi="Times New Roman" w:cs="Times New Roman"/>
                <w:sz w:val="22"/>
                <w:szCs w:val="22"/>
              </w:rPr>
              <w:t>. Проводить пунктуационный анализ предложений с прямой речью (в рамках изученного)</w:t>
            </w:r>
          </w:p>
        </w:tc>
      </w:tr>
      <w:tr w:rsidR="00DB547B" w:rsidRPr="00BC7927" w14:paraId="263505DD" w14:textId="77777777" w:rsidTr="00813551">
        <w:trPr>
          <w:trHeight w:val="20"/>
        </w:trPr>
        <w:tc>
          <w:tcPr>
            <w:tcW w:w="853" w:type="pct"/>
            <w:tcBorders>
              <w:top w:val="single" w:sz="4" w:space="0" w:color="auto"/>
              <w:left w:val="single" w:sz="4" w:space="0" w:color="auto"/>
              <w:bottom w:val="single" w:sz="4" w:space="0" w:color="auto"/>
              <w:right w:val="nil"/>
            </w:tcBorders>
            <w:shd w:val="clear" w:color="auto" w:fill="FFFFFF"/>
          </w:tcPr>
          <w:p w14:paraId="0758BF9F" w14:textId="77777777" w:rsidR="00DB547B" w:rsidRPr="00BC7927" w:rsidRDefault="00DB547B" w:rsidP="00CD3FEE">
            <w:pPr>
              <w:spacing w:after="0" w:line="240" w:lineRule="auto"/>
              <w:ind w:firstLine="0"/>
              <w:rPr>
                <w:sz w:val="22"/>
              </w:rPr>
            </w:pPr>
            <w:r w:rsidRPr="00BC7927">
              <w:rPr>
                <w:rStyle w:val="29pt"/>
                <w:rFonts w:ascii="Times New Roman" w:hAnsi="Times New Roman" w:cs="Times New Roman"/>
                <w:sz w:val="22"/>
                <w:szCs w:val="22"/>
              </w:rPr>
              <w:t>Диалог</w:t>
            </w:r>
            <w:r w:rsidR="001C0084" w:rsidRPr="00BC7927">
              <w:rPr>
                <w:rStyle w:val="29pt"/>
                <w:rFonts w:ascii="Times New Roman" w:hAnsi="Times New Roman" w:cs="Times New Roman"/>
                <w:sz w:val="22"/>
                <w:szCs w:val="22"/>
              </w:rPr>
              <w:t xml:space="preserve"> </w:t>
            </w:r>
            <w:r w:rsidRPr="00BC7927">
              <w:rPr>
                <w:rStyle w:val="29pt"/>
                <w:rFonts w:ascii="Times New Roman" w:hAnsi="Times New Roman" w:cs="Times New Roman"/>
                <w:sz w:val="22"/>
                <w:szCs w:val="22"/>
              </w:rPr>
              <w:t>(2 ч)</w:t>
            </w:r>
          </w:p>
        </w:tc>
        <w:tc>
          <w:tcPr>
            <w:tcW w:w="2045" w:type="pct"/>
            <w:tcBorders>
              <w:top w:val="single" w:sz="4" w:space="0" w:color="auto"/>
              <w:left w:val="single" w:sz="4" w:space="0" w:color="auto"/>
              <w:bottom w:val="single" w:sz="4" w:space="0" w:color="auto"/>
              <w:right w:val="nil"/>
            </w:tcBorders>
            <w:shd w:val="clear" w:color="auto" w:fill="FFFFFF"/>
          </w:tcPr>
          <w:p w14:paraId="72BBE943" w14:textId="77777777" w:rsidR="00DB547B" w:rsidRPr="00BC7927" w:rsidRDefault="00DB547B"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Понятие о диалоге.</w:t>
            </w:r>
          </w:p>
          <w:p w14:paraId="2DF09984" w14:textId="77777777" w:rsidR="00DB547B" w:rsidRPr="00BC7927" w:rsidRDefault="00DB547B"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Пунктуационное оформление диалога на письме</w:t>
            </w:r>
            <w:r w:rsidR="00017820" w:rsidRPr="00BC7927">
              <w:rPr>
                <w:rStyle w:val="29pt"/>
                <w:rFonts w:ascii="Times New Roman" w:hAnsi="Times New Roman" w:cs="Times New Roman"/>
                <w:sz w:val="22"/>
                <w:szCs w:val="22"/>
              </w:rPr>
              <w:t xml:space="preserve">. </w:t>
            </w:r>
          </w:p>
          <w:p w14:paraId="023E1F45" w14:textId="77777777" w:rsidR="00017820" w:rsidRPr="00BC7927" w:rsidRDefault="00017820" w:rsidP="00CD3FEE">
            <w:pPr>
              <w:autoSpaceDE w:val="0"/>
              <w:autoSpaceDN w:val="0"/>
              <w:adjustRightInd w:val="0"/>
              <w:spacing w:after="0" w:line="240" w:lineRule="auto"/>
              <w:ind w:right="0" w:firstLine="0"/>
              <w:jc w:val="left"/>
              <w:rPr>
                <w:rStyle w:val="29pt"/>
                <w:rFonts w:ascii="Times New Roman" w:hAnsi="Times New Roman" w:cs="Times New Roman"/>
                <w:sz w:val="22"/>
                <w:szCs w:val="22"/>
              </w:rPr>
            </w:pPr>
            <w:r w:rsidRPr="00BC7927">
              <w:rPr>
                <w:rStyle w:val="29pt"/>
                <w:rFonts w:ascii="Times New Roman" w:hAnsi="Times New Roman" w:cs="Times New Roman"/>
                <w:sz w:val="22"/>
                <w:szCs w:val="22"/>
              </w:rPr>
              <w:t>Пунктуационный анализ диалога (в рамках изученного)</w:t>
            </w:r>
          </w:p>
        </w:tc>
        <w:tc>
          <w:tcPr>
            <w:tcW w:w="2102" w:type="pct"/>
            <w:tcBorders>
              <w:top w:val="single" w:sz="4" w:space="0" w:color="auto"/>
              <w:left w:val="single" w:sz="4" w:space="0" w:color="auto"/>
              <w:bottom w:val="single" w:sz="4" w:space="0" w:color="auto"/>
              <w:right w:val="single" w:sz="4" w:space="0" w:color="auto"/>
            </w:tcBorders>
            <w:shd w:val="clear" w:color="auto" w:fill="FFFFFF"/>
          </w:tcPr>
          <w:p w14:paraId="24424407" w14:textId="77777777" w:rsidR="00DB547B" w:rsidRPr="00BC7927" w:rsidRDefault="00DB547B"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Моделировать диалоги на лингвистические темы (в рамках изученного) и темы на основе жизненных наблюдений. Анализировать диалоги в художественных текстах с точки зрения пунктуационного оформления. Самостоятельно формулировать выводы о пунктуационном оформлении диалога.</w:t>
            </w:r>
          </w:p>
          <w:p w14:paraId="1D388F99" w14:textId="77777777" w:rsidR="00DB547B" w:rsidRPr="00BC7927" w:rsidRDefault="00DB547B" w:rsidP="00CD3FEE">
            <w:pPr>
              <w:spacing w:after="0" w:line="240" w:lineRule="auto"/>
              <w:ind w:right="-19" w:firstLine="0"/>
              <w:rPr>
                <w:rStyle w:val="29pt"/>
                <w:rFonts w:ascii="Times New Roman" w:hAnsi="Times New Roman" w:cs="Times New Roman"/>
                <w:sz w:val="22"/>
                <w:szCs w:val="22"/>
              </w:rPr>
            </w:pPr>
            <w:r w:rsidRPr="00BC7927">
              <w:rPr>
                <w:rStyle w:val="29pt"/>
                <w:rFonts w:ascii="Times New Roman" w:hAnsi="Times New Roman" w:cs="Times New Roman"/>
                <w:sz w:val="22"/>
                <w:szCs w:val="22"/>
              </w:rPr>
              <w:t>Применять правила оформления диалога на письме</w:t>
            </w:r>
            <w:r w:rsidR="00017820" w:rsidRPr="00BC7927">
              <w:rPr>
                <w:rStyle w:val="29pt"/>
                <w:rFonts w:ascii="Times New Roman" w:hAnsi="Times New Roman" w:cs="Times New Roman"/>
                <w:sz w:val="22"/>
                <w:szCs w:val="22"/>
              </w:rPr>
              <w:t>.</w:t>
            </w:r>
          </w:p>
          <w:p w14:paraId="1DE99CE7" w14:textId="77777777" w:rsidR="00017820" w:rsidRPr="00BC7927" w:rsidRDefault="00017820" w:rsidP="00CD3FEE">
            <w:pPr>
              <w:autoSpaceDE w:val="0"/>
              <w:autoSpaceDN w:val="0"/>
              <w:adjustRightInd w:val="0"/>
              <w:spacing w:after="0" w:line="240" w:lineRule="auto"/>
              <w:ind w:right="0" w:firstLine="0"/>
              <w:jc w:val="left"/>
              <w:rPr>
                <w:rStyle w:val="29pt"/>
                <w:rFonts w:ascii="Times New Roman" w:hAnsi="Times New Roman" w:cs="Times New Roman"/>
                <w:sz w:val="22"/>
                <w:szCs w:val="22"/>
              </w:rPr>
            </w:pPr>
            <w:r w:rsidRPr="00BC7927">
              <w:rPr>
                <w:rStyle w:val="29pt"/>
                <w:rFonts w:ascii="Times New Roman" w:hAnsi="Times New Roman" w:cs="Times New Roman"/>
                <w:sz w:val="22"/>
                <w:szCs w:val="22"/>
              </w:rPr>
              <w:t>Проводить пунктуационный анализ диалога (в рамках изученного)</w:t>
            </w:r>
          </w:p>
        </w:tc>
      </w:tr>
    </w:tbl>
    <w:p w14:paraId="5B2EAEC0" w14:textId="77777777" w:rsidR="00813551" w:rsidRDefault="00813551" w:rsidP="00B53AAE">
      <w:pPr>
        <w:pStyle w:val="a7"/>
        <w:spacing w:before="0" w:after="0"/>
        <w:ind w:firstLine="567"/>
        <w:rPr>
          <w:rStyle w:val="12"/>
          <w:rFonts w:ascii="Times New Roman" w:hAnsi="Times New Roman" w:cs="Times New Roman"/>
          <w:sz w:val="24"/>
          <w:szCs w:val="28"/>
        </w:rPr>
      </w:pPr>
      <w:bookmarkStart w:id="3" w:name="ТЕМАТИЧЕСКОЕ_ПЛАНИРОВАНИЕ_6_класс"/>
    </w:p>
    <w:p w14:paraId="28F2CFD2" w14:textId="77777777" w:rsidR="00813551" w:rsidRDefault="00813551" w:rsidP="00B53AAE">
      <w:pPr>
        <w:pStyle w:val="a7"/>
        <w:spacing w:before="0" w:after="0"/>
        <w:ind w:firstLine="567"/>
        <w:rPr>
          <w:rStyle w:val="12"/>
          <w:rFonts w:ascii="Times New Roman" w:hAnsi="Times New Roman" w:cs="Times New Roman"/>
          <w:sz w:val="24"/>
          <w:szCs w:val="28"/>
        </w:rPr>
      </w:pPr>
    </w:p>
    <w:p w14:paraId="061B7D7D" w14:textId="77777777" w:rsidR="001C0084" w:rsidRPr="000907FB" w:rsidRDefault="001C0084" w:rsidP="00B53AAE">
      <w:pPr>
        <w:pStyle w:val="a7"/>
        <w:spacing w:before="0" w:after="0"/>
        <w:ind w:firstLine="567"/>
        <w:rPr>
          <w:szCs w:val="28"/>
        </w:rPr>
      </w:pPr>
      <w:r w:rsidRPr="000907FB">
        <w:rPr>
          <w:rStyle w:val="12"/>
          <w:rFonts w:ascii="Times New Roman" w:hAnsi="Times New Roman" w:cs="Times New Roman"/>
          <w:sz w:val="24"/>
          <w:szCs w:val="28"/>
        </w:rPr>
        <w:lastRenderedPageBreak/>
        <w:t>6 КЛАСС</w:t>
      </w:r>
    </w:p>
    <w:bookmarkEnd w:id="3"/>
    <w:p w14:paraId="67A9E1D9" w14:textId="77777777" w:rsidR="001C0084" w:rsidRPr="000907FB" w:rsidRDefault="001C0084" w:rsidP="00B53AAE">
      <w:pPr>
        <w:spacing w:line="240" w:lineRule="auto"/>
        <w:ind w:firstLine="567"/>
        <w:rPr>
          <w:sz w:val="24"/>
          <w:szCs w:val="28"/>
        </w:rPr>
      </w:pPr>
      <w:r w:rsidRPr="000907FB">
        <w:rPr>
          <w:sz w:val="24"/>
          <w:szCs w:val="28"/>
        </w:rPr>
        <w:t>Общее количество — 204 часа.</w:t>
      </w:r>
    </w:p>
    <w:p w14:paraId="7B4A3FEF" w14:textId="77777777" w:rsidR="0015769F" w:rsidRPr="0015769F" w:rsidRDefault="0015769F" w:rsidP="00B53AAE">
      <w:pPr>
        <w:spacing w:line="240" w:lineRule="auto"/>
        <w:ind w:firstLine="567"/>
        <w:rPr>
          <w:sz w:val="24"/>
          <w:szCs w:val="28"/>
        </w:rPr>
      </w:pPr>
      <w:r w:rsidRPr="0015769F">
        <w:rPr>
          <w:sz w:val="24"/>
          <w:szCs w:val="28"/>
        </w:rPr>
        <w:t xml:space="preserve">Порядок изучения тем в пределах одного класса может варьироваться </w:t>
      </w:r>
    </w:p>
    <w:p w14:paraId="6A83A88F" w14:textId="77777777" w:rsidR="0015769F" w:rsidRPr="0015769F" w:rsidRDefault="0015769F" w:rsidP="00B53AAE">
      <w:pPr>
        <w:spacing w:line="240" w:lineRule="auto"/>
        <w:ind w:firstLine="567"/>
        <w:rPr>
          <w:sz w:val="24"/>
          <w:szCs w:val="28"/>
        </w:rPr>
      </w:pPr>
      <w:r w:rsidRPr="0015769F">
        <w:rPr>
          <w:sz w:val="24"/>
          <w:szCs w:val="28"/>
        </w:rPr>
        <w:t>Рекомендуемое количество часов для организации повторения — 12 часов, из них в начал</w:t>
      </w:r>
      <w:r>
        <w:rPr>
          <w:sz w:val="24"/>
          <w:szCs w:val="28"/>
        </w:rPr>
        <w:t>е учеб</w:t>
      </w:r>
      <w:r w:rsidRPr="0015769F">
        <w:rPr>
          <w:sz w:val="24"/>
          <w:szCs w:val="28"/>
        </w:rPr>
        <w:t xml:space="preserve">ного года — 6 часов; в конце учебного года — 6 часов </w:t>
      </w:r>
    </w:p>
    <w:p w14:paraId="57E67626" w14:textId="77777777" w:rsidR="001C0084" w:rsidRPr="004F2BCC" w:rsidRDefault="0015769F" w:rsidP="00B53AAE">
      <w:pPr>
        <w:spacing w:line="240" w:lineRule="auto"/>
        <w:ind w:firstLine="567"/>
        <w:rPr>
          <w:rStyle w:val="13"/>
          <w:rFonts w:ascii="Times New Roman" w:hAnsi="Times New Roman" w:cs="Times New Roman"/>
          <w:sz w:val="24"/>
          <w:szCs w:val="28"/>
        </w:rPr>
      </w:pPr>
      <w:r w:rsidRPr="0015769F">
        <w:rPr>
          <w:sz w:val="24"/>
          <w:szCs w:val="28"/>
        </w:rPr>
        <w:t>Рекомендуемое количество часов для проведения итогового ко</w:t>
      </w:r>
      <w:r>
        <w:rPr>
          <w:sz w:val="24"/>
          <w:szCs w:val="28"/>
        </w:rPr>
        <w:t>нтроля (включая сочинения, изло</w:t>
      </w:r>
      <w:r w:rsidRPr="0015769F">
        <w:rPr>
          <w:sz w:val="24"/>
          <w:szCs w:val="28"/>
        </w:rPr>
        <w:t>жения, тестовые работы и другие формы контроля) — 16 часов</w:t>
      </w:r>
    </w:p>
    <w:tbl>
      <w:tblPr>
        <w:tblW w:w="5000" w:type="pct"/>
        <w:tblLayout w:type="fixed"/>
        <w:tblCellMar>
          <w:left w:w="113" w:type="dxa"/>
          <w:right w:w="113" w:type="dxa"/>
        </w:tblCellMar>
        <w:tblLook w:val="04A0" w:firstRow="1" w:lastRow="0" w:firstColumn="1" w:lastColumn="0" w:noHBand="0" w:noVBand="1"/>
      </w:tblPr>
      <w:tblGrid>
        <w:gridCol w:w="2817"/>
        <w:gridCol w:w="5974"/>
        <w:gridCol w:w="6288"/>
      </w:tblGrid>
      <w:tr w:rsidR="000907FB" w:rsidRPr="004C5AF3" w14:paraId="1D64758A" w14:textId="77777777" w:rsidTr="00E05F89">
        <w:trPr>
          <w:trHeight w:val="20"/>
          <w:tblHeader/>
        </w:trPr>
        <w:tc>
          <w:tcPr>
            <w:tcW w:w="934" w:type="pct"/>
            <w:tcBorders>
              <w:top w:val="single" w:sz="4" w:space="0" w:color="auto"/>
              <w:left w:val="single" w:sz="4" w:space="0" w:color="auto"/>
              <w:bottom w:val="nil"/>
              <w:right w:val="nil"/>
            </w:tcBorders>
            <w:shd w:val="clear" w:color="auto" w:fill="auto"/>
            <w:hideMark/>
          </w:tcPr>
          <w:p w14:paraId="3F4F87D7" w14:textId="77777777" w:rsidR="000907FB" w:rsidRPr="004C5AF3" w:rsidRDefault="000907FB" w:rsidP="00813551">
            <w:pPr>
              <w:spacing w:after="0" w:line="240" w:lineRule="auto"/>
              <w:ind w:right="-65" w:firstLine="0"/>
              <w:jc w:val="center"/>
              <w:rPr>
                <w:b/>
                <w:sz w:val="22"/>
              </w:rPr>
            </w:pPr>
            <w:r w:rsidRPr="004C5AF3">
              <w:rPr>
                <w:rStyle w:val="29pt"/>
                <w:rFonts w:ascii="Times New Roman" w:hAnsi="Times New Roman" w:cs="Times New Roman"/>
                <w:b/>
                <w:sz w:val="22"/>
                <w:szCs w:val="22"/>
              </w:rPr>
              <w:t>Тематический блок/раздел</w:t>
            </w:r>
          </w:p>
        </w:tc>
        <w:tc>
          <w:tcPr>
            <w:tcW w:w="1981" w:type="pct"/>
            <w:tcBorders>
              <w:top w:val="single" w:sz="4" w:space="0" w:color="auto"/>
              <w:left w:val="single" w:sz="4" w:space="0" w:color="auto"/>
              <w:bottom w:val="nil"/>
              <w:right w:val="nil"/>
            </w:tcBorders>
            <w:shd w:val="clear" w:color="auto" w:fill="auto"/>
            <w:hideMark/>
          </w:tcPr>
          <w:p w14:paraId="691B1C7E" w14:textId="77777777" w:rsidR="000907FB" w:rsidRPr="004C5AF3" w:rsidRDefault="000907FB" w:rsidP="00813551">
            <w:pPr>
              <w:spacing w:after="0" w:line="240" w:lineRule="auto"/>
              <w:ind w:right="0" w:firstLine="0"/>
              <w:jc w:val="center"/>
              <w:rPr>
                <w:b/>
                <w:sz w:val="22"/>
              </w:rPr>
            </w:pPr>
            <w:r w:rsidRPr="004C5AF3">
              <w:rPr>
                <w:rStyle w:val="29pt"/>
                <w:rFonts w:ascii="Times New Roman" w:hAnsi="Times New Roman" w:cs="Times New Roman"/>
                <w:b/>
                <w:sz w:val="22"/>
                <w:szCs w:val="22"/>
              </w:rPr>
              <w:t>Основное содержание</w:t>
            </w:r>
          </w:p>
        </w:tc>
        <w:tc>
          <w:tcPr>
            <w:tcW w:w="2085" w:type="pct"/>
            <w:tcBorders>
              <w:top w:val="single" w:sz="4" w:space="0" w:color="auto"/>
              <w:left w:val="single" w:sz="4" w:space="0" w:color="auto"/>
              <w:bottom w:val="nil"/>
              <w:right w:val="single" w:sz="4" w:space="0" w:color="auto"/>
            </w:tcBorders>
            <w:shd w:val="clear" w:color="auto" w:fill="auto"/>
            <w:hideMark/>
          </w:tcPr>
          <w:p w14:paraId="5021025C" w14:textId="77777777" w:rsidR="000907FB" w:rsidRPr="004C5AF3" w:rsidRDefault="000907FB" w:rsidP="00813551">
            <w:pPr>
              <w:spacing w:after="0" w:line="240" w:lineRule="auto"/>
              <w:ind w:right="0" w:firstLine="0"/>
              <w:jc w:val="center"/>
              <w:rPr>
                <w:b/>
                <w:sz w:val="22"/>
              </w:rPr>
            </w:pPr>
            <w:r w:rsidRPr="004C5AF3">
              <w:rPr>
                <w:rStyle w:val="29pt"/>
                <w:rFonts w:ascii="Times New Roman" w:hAnsi="Times New Roman" w:cs="Times New Roman"/>
                <w:b/>
                <w:sz w:val="22"/>
                <w:szCs w:val="22"/>
              </w:rPr>
              <w:t>Основные виды деятельности обучающихся</w:t>
            </w:r>
          </w:p>
        </w:tc>
      </w:tr>
      <w:tr w:rsidR="000907FB" w:rsidRPr="004C5AF3" w14:paraId="7797420D" w14:textId="77777777" w:rsidTr="0081355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31FDFB1C" w14:textId="77777777" w:rsidR="000907FB" w:rsidRPr="004C5AF3" w:rsidRDefault="000907FB" w:rsidP="00813551">
            <w:pPr>
              <w:spacing w:after="0" w:line="240" w:lineRule="auto"/>
              <w:ind w:right="0" w:firstLine="0"/>
              <w:jc w:val="center"/>
              <w:rPr>
                <w:sz w:val="22"/>
              </w:rPr>
            </w:pPr>
            <w:r w:rsidRPr="004C5AF3">
              <w:rPr>
                <w:rStyle w:val="29pt"/>
                <w:rFonts w:ascii="Times New Roman" w:hAnsi="Times New Roman" w:cs="Times New Roman"/>
                <w:sz w:val="22"/>
                <w:szCs w:val="22"/>
              </w:rPr>
              <w:t>ОБЩИЕ СВЕДЕНИЯ О ЯЗЫКЕ (3 ч)</w:t>
            </w:r>
          </w:p>
        </w:tc>
      </w:tr>
      <w:tr w:rsidR="000907FB" w:rsidRPr="004C5AF3" w14:paraId="1A050813" w14:textId="77777777" w:rsidTr="00813551">
        <w:trPr>
          <w:trHeight w:val="20"/>
        </w:trPr>
        <w:tc>
          <w:tcPr>
            <w:tcW w:w="934" w:type="pct"/>
            <w:tcBorders>
              <w:top w:val="single" w:sz="4" w:space="0" w:color="auto"/>
              <w:left w:val="single" w:sz="4" w:space="0" w:color="auto"/>
              <w:bottom w:val="single" w:sz="4" w:space="0" w:color="auto"/>
              <w:right w:val="nil"/>
            </w:tcBorders>
            <w:shd w:val="clear" w:color="auto" w:fill="FFFFFF"/>
          </w:tcPr>
          <w:p w14:paraId="00CDE79C" w14:textId="77777777" w:rsidR="000907FB" w:rsidRPr="004C5AF3" w:rsidRDefault="000907FB" w:rsidP="00813551">
            <w:pPr>
              <w:spacing w:after="0" w:line="240" w:lineRule="auto"/>
              <w:ind w:right="-65" w:firstLine="0"/>
              <w:rPr>
                <w:sz w:val="22"/>
              </w:rPr>
            </w:pPr>
            <w:r w:rsidRPr="004C5AF3">
              <w:rPr>
                <w:rStyle w:val="29pt"/>
                <w:rFonts w:ascii="Times New Roman" w:hAnsi="Times New Roman" w:cs="Times New Roman"/>
                <w:sz w:val="22"/>
                <w:szCs w:val="22"/>
              </w:rPr>
              <w:t>Основные функции русского языка. Литературный язык</w:t>
            </w:r>
          </w:p>
        </w:tc>
        <w:tc>
          <w:tcPr>
            <w:tcW w:w="1981" w:type="pct"/>
            <w:tcBorders>
              <w:top w:val="single" w:sz="4" w:space="0" w:color="auto"/>
              <w:left w:val="single" w:sz="4" w:space="0" w:color="auto"/>
              <w:bottom w:val="single" w:sz="4" w:space="0" w:color="auto"/>
              <w:right w:val="nil"/>
            </w:tcBorders>
            <w:shd w:val="clear" w:color="auto" w:fill="FFFFFF"/>
          </w:tcPr>
          <w:p w14:paraId="763AFAF3"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Русский язык — государственный язык Российской Федерации и язык межнационального общения.</w:t>
            </w:r>
          </w:p>
          <w:p w14:paraId="4FBA2DB8"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Понятие о литературном языке</w:t>
            </w:r>
          </w:p>
        </w:tc>
        <w:tc>
          <w:tcPr>
            <w:tcW w:w="2085" w:type="pct"/>
            <w:tcBorders>
              <w:top w:val="single" w:sz="4" w:space="0" w:color="auto"/>
              <w:left w:val="single" w:sz="4" w:space="0" w:color="auto"/>
              <w:bottom w:val="single" w:sz="4" w:space="0" w:color="auto"/>
              <w:right w:val="single" w:sz="4" w:space="0" w:color="auto"/>
            </w:tcBorders>
            <w:shd w:val="clear" w:color="auto" w:fill="FFFFFF"/>
            <w:vAlign w:val="center"/>
          </w:tcPr>
          <w:p w14:paraId="3478D15F"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 Извлекать информацию из различных источников</w:t>
            </w:r>
          </w:p>
        </w:tc>
      </w:tr>
      <w:tr w:rsidR="000907FB" w:rsidRPr="004C5AF3" w14:paraId="5CB7AFA6" w14:textId="77777777" w:rsidTr="0081355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4E137D38" w14:textId="77777777" w:rsidR="000907FB" w:rsidRPr="004C5AF3" w:rsidRDefault="000907FB" w:rsidP="00813551">
            <w:pPr>
              <w:spacing w:after="0" w:line="240" w:lineRule="auto"/>
              <w:ind w:right="0" w:firstLine="0"/>
              <w:jc w:val="center"/>
              <w:rPr>
                <w:sz w:val="22"/>
              </w:rPr>
            </w:pPr>
            <w:r w:rsidRPr="004C5AF3">
              <w:rPr>
                <w:rStyle w:val="29pt"/>
                <w:rFonts w:ascii="Times New Roman" w:hAnsi="Times New Roman" w:cs="Times New Roman"/>
                <w:sz w:val="22"/>
                <w:szCs w:val="22"/>
              </w:rPr>
              <w:t>ЯЗЫК И РЕЧЬ (5 ч)</w:t>
            </w:r>
          </w:p>
        </w:tc>
      </w:tr>
      <w:tr w:rsidR="000907FB" w:rsidRPr="004C5AF3" w14:paraId="152C5D4B" w14:textId="77777777" w:rsidTr="00813551">
        <w:trPr>
          <w:trHeight w:val="20"/>
        </w:trPr>
        <w:tc>
          <w:tcPr>
            <w:tcW w:w="934" w:type="pct"/>
            <w:tcBorders>
              <w:top w:val="single" w:sz="4" w:space="0" w:color="auto"/>
              <w:left w:val="single" w:sz="4" w:space="0" w:color="auto"/>
              <w:right w:val="nil"/>
            </w:tcBorders>
            <w:shd w:val="clear" w:color="auto" w:fill="FFFFFF"/>
          </w:tcPr>
          <w:p w14:paraId="0DDA5923" w14:textId="77777777" w:rsidR="000907FB" w:rsidRPr="004C5AF3" w:rsidRDefault="000907FB" w:rsidP="00813551">
            <w:pPr>
              <w:spacing w:after="0" w:line="240" w:lineRule="auto"/>
              <w:ind w:right="-65" w:firstLine="0"/>
              <w:rPr>
                <w:sz w:val="22"/>
              </w:rPr>
            </w:pPr>
            <w:r w:rsidRPr="004C5AF3">
              <w:rPr>
                <w:rStyle w:val="29pt"/>
                <w:rFonts w:ascii="Times New Roman" w:hAnsi="Times New Roman" w:cs="Times New Roman"/>
                <w:sz w:val="22"/>
                <w:szCs w:val="22"/>
              </w:rPr>
              <w:t>Виды речи. Монолог и диалог. Их разновидности</w:t>
            </w:r>
          </w:p>
        </w:tc>
        <w:tc>
          <w:tcPr>
            <w:tcW w:w="1981" w:type="pct"/>
            <w:tcBorders>
              <w:top w:val="single" w:sz="4" w:space="0" w:color="auto"/>
              <w:left w:val="single" w:sz="4" w:space="0" w:color="auto"/>
              <w:right w:val="nil"/>
            </w:tcBorders>
            <w:shd w:val="clear" w:color="auto" w:fill="FFFFFF"/>
          </w:tcPr>
          <w:p w14:paraId="0C9A416D"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Монолог-описание, монолог-повествование, монолог-рассуждение; сообщение на лингвистическую тему.</w:t>
            </w:r>
          </w:p>
          <w:p w14:paraId="14CC9E6F"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Виды диалога: побуждение к действию, обмен мнениями</w:t>
            </w:r>
          </w:p>
        </w:tc>
        <w:tc>
          <w:tcPr>
            <w:tcW w:w="2085" w:type="pct"/>
            <w:tcBorders>
              <w:top w:val="single" w:sz="4" w:space="0" w:color="auto"/>
              <w:left w:val="single" w:sz="4" w:space="0" w:color="auto"/>
              <w:right w:val="single" w:sz="4" w:space="0" w:color="auto"/>
            </w:tcBorders>
            <w:shd w:val="clear" w:color="auto" w:fill="FFFFFF"/>
          </w:tcPr>
          <w:p w14:paraId="08E6C5C5"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Создавать устные монологические высказывания на основе жизненных наблюдений, чтения научно-учебной, художественной и научно-популярной литературы (монолог-описание, моно- лог-повествование, монолог-рассуждение); выступать с сообщением на лингвистическую тему (в течение учебного года).</w:t>
            </w:r>
          </w:p>
          <w:p w14:paraId="183DC7F2"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Создавать различные виды диалога: побуждение к действию, обмен мнениями (в течение учебного года). Редактировать собственные тексты с опорой на знание норм современного русского литературного языка (в течение учебного года)</w:t>
            </w:r>
          </w:p>
        </w:tc>
      </w:tr>
      <w:tr w:rsidR="000907FB" w:rsidRPr="004C5AF3" w14:paraId="43F30023" w14:textId="77777777" w:rsidTr="0081355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6203B992" w14:textId="77777777" w:rsidR="000907FB" w:rsidRPr="004C5AF3" w:rsidRDefault="000907FB" w:rsidP="00813551">
            <w:pPr>
              <w:spacing w:after="0" w:line="240" w:lineRule="auto"/>
              <w:ind w:right="0" w:firstLine="0"/>
              <w:jc w:val="center"/>
              <w:rPr>
                <w:sz w:val="22"/>
              </w:rPr>
            </w:pPr>
            <w:r w:rsidRPr="004C5AF3">
              <w:rPr>
                <w:rStyle w:val="29pt"/>
                <w:rFonts w:ascii="Times New Roman" w:hAnsi="Times New Roman" w:cs="Times New Roman"/>
                <w:sz w:val="22"/>
                <w:szCs w:val="22"/>
              </w:rPr>
              <w:t>ТЕКСТ (23 ч)</w:t>
            </w:r>
          </w:p>
        </w:tc>
      </w:tr>
      <w:tr w:rsidR="000907FB" w:rsidRPr="004C5AF3" w14:paraId="78B94D4D" w14:textId="77777777" w:rsidTr="00813551">
        <w:trPr>
          <w:trHeight w:val="20"/>
        </w:trPr>
        <w:tc>
          <w:tcPr>
            <w:tcW w:w="934" w:type="pct"/>
            <w:tcBorders>
              <w:top w:val="single" w:sz="4" w:space="0" w:color="auto"/>
              <w:left w:val="single" w:sz="4" w:space="0" w:color="auto"/>
              <w:right w:val="nil"/>
            </w:tcBorders>
            <w:shd w:val="clear" w:color="auto" w:fill="FFFFFF"/>
          </w:tcPr>
          <w:p w14:paraId="5C592058" w14:textId="77777777" w:rsidR="000907FB" w:rsidRPr="004C5AF3" w:rsidRDefault="000907FB" w:rsidP="00813551">
            <w:pPr>
              <w:spacing w:after="0" w:line="240" w:lineRule="auto"/>
              <w:ind w:right="-65" w:firstLine="0"/>
              <w:rPr>
                <w:sz w:val="22"/>
              </w:rPr>
            </w:pPr>
            <w:r w:rsidRPr="004C5AF3">
              <w:rPr>
                <w:rStyle w:val="29pt"/>
                <w:rFonts w:ascii="Times New Roman" w:hAnsi="Times New Roman" w:cs="Times New Roman"/>
                <w:sz w:val="22"/>
                <w:szCs w:val="22"/>
              </w:rPr>
              <w:t>Информационная переработка текста.</w:t>
            </w:r>
          </w:p>
          <w:p w14:paraId="623AC3CE" w14:textId="77777777" w:rsidR="000907FB" w:rsidRPr="004C5AF3" w:rsidRDefault="000907FB" w:rsidP="00813551">
            <w:pPr>
              <w:spacing w:after="0" w:line="240" w:lineRule="auto"/>
              <w:ind w:right="-65" w:firstLine="0"/>
              <w:rPr>
                <w:sz w:val="22"/>
              </w:rPr>
            </w:pPr>
            <w:r w:rsidRPr="004C5AF3">
              <w:rPr>
                <w:rStyle w:val="29pt"/>
                <w:rFonts w:ascii="Times New Roman" w:hAnsi="Times New Roman" w:cs="Times New Roman"/>
                <w:sz w:val="22"/>
                <w:szCs w:val="22"/>
              </w:rPr>
              <w:t>Функционально-смысловые типы речи.</w:t>
            </w:r>
          </w:p>
          <w:p w14:paraId="0376AF00" w14:textId="77777777" w:rsidR="000907FB" w:rsidRPr="004C5AF3" w:rsidRDefault="000907FB" w:rsidP="00813551">
            <w:pPr>
              <w:spacing w:after="0" w:line="240" w:lineRule="auto"/>
              <w:ind w:right="-65" w:firstLine="0"/>
              <w:rPr>
                <w:sz w:val="22"/>
              </w:rPr>
            </w:pPr>
            <w:r w:rsidRPr="004C5AF3">
              <w:rPr>
                <w:rStyle w:val="29pt"/>
                <w:rFonts w:ascii="Times New Roman" w:hAnsi="Times New Roman" w:cs="Times New Roman"/>
                <w:sz w:val="22"/>
                <w:szCs w:val="22"/>
              </w:rPr>
              <w:t>Виды описания.</w:t>
            </w:r>
          </w:p>
          <w:p w14:paraId="7B243B75" w14:textId="77777777" w:rsidR="000907FB" w:rsidRPr="004C5AF3" w:rsidRDefault="000907FB" w:rsidP="00813551">
            <w:pPr>
              <w:spacing w:after="0" w:line="240" w:lineRule="auto"/>
              <w:ind w:right="-65" w:firstLine="0"/>
              <w:rPr>
                <w:sz w:val="22"/>
              </w:rPr>
            </w:pPr>
            <w:r w:rsidRPr="004C5AF3">
              <w:rPr>
                <w:rStyle w:val="29pt"/>
                <w:rFonts w:ascii="Times New Roman" w:hAnsi="Times New Roman" w:cs="Times New Roman"/>
                <w:sz w:val="22"/>
                <w:szCs w:val="22"/>
              </w:rPr>
              <w:t>Смысловой анализ текста</w:t>
            </w:r>
          </w:p>
        </w:tc>
        <w:tc>
          <w:tcPr>
            <w:tcW w:w="1981" w:type="pct"/>
            <w:tcBorders>
              <w:top w:val="single" w:sz="4" w:space="0" w:color="auto"/>
              <w:left w:val="single" w:sz="4" w:space="0" w:color="auto"/>
              <w:right w:val="nil"/>
            </w:tcBorders>
            <w:shd w:val="clear" w:color="auto" w:fill="FFFFFF"/>
          </w:tcPr>
          <w:p w14:paraId="3809FB01"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Смысловой анализ текста: его композиционных особенностей, количества микротем и абзацев,  способов и сре</w:t>
            </w:r>
            <w:proofErr w:type="gramStart"/>
            <w:r w:rsidRPr="004C5AF3">
              <w:rPr>
                <w:rStyle w:val="29pt"/>
                <w:rFonts w:ascii="Times New Roman" w:hAnsi="Times New Roman" w:cs="Times New Roman"/>
                <w:sz w:val="22"/>
                <w:szCs w:val="22"/>
              </w:rPr>
              <w:t>дств св</w:t>
            </w:r>
            <w:proofErr w:type="gramEnd"/>
            <w:r w:rsidRPr="004C5AF3">
              <w:rPr>
                <w:rStyle w:val="29pt"/>
                <w:rFonts w:ascii="Times New Roman" w:hAnsi="Times New Roman" w:cs="Times New Roman"/>
                <w:sz w:val="22"/>
                <w:szCs w:val="22"/>
              </w:rPr>
              <w:t>язи предложений в тексте; использование языковых средств выразительности (в рамках изученного).</w:t>
            </w:r>
          </w:p>
          <w:p w14:paraId="71EF26CF"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Информационная переработка текста.</w:t>
            </w:r>
          </w:p>
          <w:p w14:paraId="7EB0BE0B" w14:textId="77777777" w:rsidR="000907FB" w:rsidRPr="004C5AF3" w:rsidRDefault="000907FB" w:rsidP="00813551">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План текста (простой, сложный; назывной, вопросный); главная и второстепенная информация текста; пересказ текста.</w:t>
            </w:r>
          </w:p>
          <w:p w14:paraId="5D77AD19" w14:textId="77777777" w:rsidR="000907FB" w:rsidRPr="004C5AF3" w:rsidRDefault="000907FB" w:rsidP="00813551">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Описание как тип речи.</w:t>
            </w:r>
          </w:p>
          <w:p w14:paraId="533870B9" w14:textId="77777777" w:rsidR="000907FB" w:rsidRPr="004C5AF3" w:rsidRDefault="000907FB" w:rsidP="00813551">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Описание внешности человека. Описание помещения.</w:t>
            </w:r>
          </w:p>
          <w:p w14:paraId="37493E7A" w14:textId="77777777" w:rsidR="000907FB" w:rsidRPr="004C5AF3" w:rsidRDefault="000907FB" w:rsidP="00813551">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Описание природы.</w:t>
            </w:r>
          </w:p>
          <w:p w14:paraId="0FEE9CEC" w14:textId="77777777" w:rsidR="000907FB" w:rsidRPr="004C5AF3" w:rsidRDefault="000907FB" w:rsidP="00813551">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Описание местности.</w:t>
            </w:r>
          </w:p>
          <w:p w14:paraId="5006D1F7"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Описание действий</w:t>
            </w:r>
          </w:p>
        </w:tc>
        <w:tc>
          <w:tcPr>
            <w:tcW w:w="2085" w:type="pct"/>
            <w:tcBorders>
              <w:top w:val="single" w:sz="4" w:space="0" w:color="auto"/>
              <w:left w:val="single" w:sz="4" w:space="0" w:color="auto"/>
              <w:right w:val="single" w:sz="4" w:space="0" w:color="auto"/>
            </w:tcBorders>
            <w:shd w:val="clear" w:color="auto" w:fill="FFFFFF"/>
          </w:tcPr>
          <w:p w14:paraId="30B1CE78" w14:textId="77777777" w:rsidR="000907FB" w:rsidRPr="004C5AF3" w:rsidRDefault="000907FB" w:rsidP="00813551">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его композиционных особенностей, количества микротем и абзацев.</w:t>
            </w:r>
          </w:p>
          <w:p w14:paraId="304A8DFD" w14:textId="77777777" w:rsidR="000907FB" w:rsidRPr="004C5AF3" w:rsidRDefault="000907FB" w:rsidP="00813551">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Проводить информационную переработку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Пересказывать текст. Представлять содержание прослушанного или прочитанного учебно-научного текста в </w:t>
            </w:r>
            <w:r w:rsidRPr="004C5AF3">
              <w:rPr>
                <w:rStyle w:val="29pt"/>
                <w:rFonts w:ascii="Times New Roman" w:hAnsi="Times New Roman" w:cs="Times New Roman"/>
                <w:sz w:val="22"/>
                <w:szCs w:val="22"/>
              </w:rPr>
              <w:lastRenderedPageBreak/>
              <w:t>виде таблицы, схемы, представлять содержание таблицы, схемы в виде текста.</w:t>
            </w:r>
          </w:p>
          <w:p w14:paraId="3735E5D2" w14:textId="77777777" w:rsidR="000907FB" w:rsidRPr="004C5AF3" w:rsidRDefault="000907FB" w:rsidP="00813551">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Характеризовать тексты различных функционально-смысловых типов речи (повествование, описание, рассуждение); характеризовать особенности описания как типа речи.</w:t>
            </w:r>
          </w:p>
          <w:p w14:paraId="29BE8AFF" w14:textId="77777777" w:rsidR="000907FB" w:rsidRPr="004C5AF3" w:rsidRDefault="000907FB" w:rsidP="00813551">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Создавать текст-описание: устно и письменно описывать внешность человека, помещение, природу, местность, действие.</w:t>
            </w:r>
          </w:p>
          <w:p w14:paraId="0DE72D16" w14:textId="77777777" w:rsidR="004C5AF3"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Создавать тексты с опорой на картину, произведение искусства, в том числе сочинения-миниатюры, классные сочинения</w:t>
            </w:r>
          </w:p>
        </w:tc>
      </w:tr>
      <w:tr w:rsidR="000907FB" w:rsidRPr="004C5AF3" w14:paraId="2037F976" w14:textId="77777777" w:rsidTr="0081355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77D77888" w14:textId="77777777" w:rsidR="000907FB" w:rsidRPr="004C5AF3" w:rsidRDefault="000907FB" w:rsidP="00813551">
            <w:pPr>
              <w:spacing w:after="0" w:line="240" w:lineRule="auto"/>
              <w:ind w:right="0" w:firstLine="0"/>
              <w:jc w:val="center"/>
              <w:rPr>
                <w:rStyle w:val="29pt"/>
                <w:rFonts w:ascii="Times New Roman" w:hAnsi="Times New Roman" w:cs="Times New Roman"/>
                <w:sz w:val="22"/>
                <w:szCs w:val="22"/>
              </w:rPr>
            </w:pPr>
            <w:r w:rsidRPr="004C5AF3">
              <w:rPr>
                <w:rStyle w:val="29pt"/>
                <w:rFonts w:ascii="Times New Roman" w:hAnsi="Times New Roman" w:cs="Times New Roman"/>
                <w:sz w:val="22"/>
                <w:szCs w:val="22"/>
              </w:rPr>
              <w:lastRenderedPageBreak/>
              <w:t>ФУНКЦИОНАЛЬНЫЕ РАЗНОВИДНОСТИ ЯЗЫКА (12 ч)</w:t>
            </w:r>
          </w:p>
        </w:tc>
      </w:tr>
      <w:tr w:rsidR="000907FB" w:rsidRPr="004C5AF3" w14:paraId="316C40DD" w14:textId="77777777" w:rsidTr="00813551">
        <w:trPr>
          <w:trHeight w:val="20"/>
        </w:trPr>
        <w:tc>
          <w:tcPr>
            <w:tcW w:w="934" w:type="pct"/>
            <w:tcBorders>
              <w:top w:val="single" w:sz="4" w:space="0" w:color="auto"/>
              <w:left w:val="single" w:sz="4" w:space="0" w:color="auto"/>
              <w:bottom w:val="single" w:sz="4" w:space="0" w:color="auto"/>
              <w:right w:val="nil"/>
            </w:tcBorders>
            <w:shd w:val="clear" w:color="auto" w:fill="FFFFFF"/>
          </w:tcPr>
          <w:p w14:paraId="1E69E7AE" w14:textId="77777777" w:rsidR="000907FB" w:rsidRPr="004C5AF3" w:rsidRDefault="000907FB" w:rsidP="00813551">
            <w:pPr>
              <w:spacing w:after="0" w:line="240" w:lineRule="auto"/>
              <w:ind w:right="-65" w:firstLine="0"/>
              <w:rPr>
                <w:sz w:val="22"/>
              </w:rPr>
            </w:pPr>
            <w:r w:rsidRPr="004C5AF3">
              <w:rPr>
                <w:rStyle w:val="29pt"/>
                <w:rFonts w:ascii="Times New Roman" w:hAnsi="Times New Roman" w:cs="Times New Roman"/>
                <w:sz w:val="22"/>
                <w:szCs w:val="22"/>
              </w:rPr>
              <w:t>Официально-деловой стиль. Жанры.</w:t>
            </w:r>
          </w:p>
          <w:p w14:paraId="5FE9C072" w14:textId="77777777" w:rsidR="000907FB" w:rsidRPr="004C5AF3" w:rsidRDefault="000907FB" w:rsidP="00813551">
            <w:pPr>
              <w:spacing w:after="0" w:line="240" w:lineRule="auto"/>
              <w:ind w:right="-65" w:firstLine="0"/>
              <w:rPr>
                <w:sz w:val="22"/>
              </w:rPr>
            </w:pPr>
            <w:r w:rsidRPr="004C5AF3">
              <w:rPr>
                <w:rStyle w:val="29pt"/>
                <w:rFonts w:ascii="Times New Roman" w:hAnsi="Times New Roman" w:cs="Times New Roman"/>
                <w:sz w:val="22"/>
                <w:szCs w:val="22"/>
              </w:rPr>
              <w:t>Научный стиль. Жанры</w:t>
            </w:r>
          </w:p>
        </w:tc>
        <w:tc>
          <w:tcPr>
            <w:tcW w:w="1981" w:type="pct"/>
            <w:tcBorders>
              <w:top w:val="single" w:sz="4" w:space="0" w:color="auto"/>
              <w:left w:val="single" w:sz="4" w:space="0" w:color="auto"/>
              <w:bottom w:val="single" w:sz="4" w:space="0" w:color="auto"/>
              <w:right w:val="nil"/>
            </w:tcBorders>
            <w:shd w:val="clear" w:color="auto" w:fill="FFFFFF"/>
          </w:tcPr>
          <w:p w14:paraId="2588C522"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Официально-деловой стиль.</w:t>
            </w:r>
          </w:p>
          <w:p w14:paraId="0AFF7C87"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Заявление. Расписка.</w:t>
            </w:r>
          </w:p>
          <w:p w14:paraId="0658EBFD"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Научный стиль. Словарная статья. Научное сообщение</w:t>
            </w:r>
          </w:p>
        </w:tc>
        <w:tc>
          <w:tcPr>
            <w:tcW w:w="2085" w:type="pct"/>
            <w:tcBorders>
              <w:top w:val="single" w:sz="4" w:space="0" w:color="auto"/>
              <w:left w:val="single" w:sz="4" w:space="0" w:color="auto"/>
              <w:bottom w:val="single" w:sz="4" w:space="0" w:color="auto"/>
              <w:right w:val="single" w:sz="4" w:space="0" w:color="auto"/>
            </w:tcBorders>
            <w:shd w:val="clear" w:color="auto" w:fill="FFFFFF"/>
            <w:vAlign w:val="center"/>
          </w:tcPr>
          <w:p w14:paraId="1C61EB14"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Характеризовать особенности официально-делового и научно-учебного стилей; перечислять требования к составлению словарной статьи и научного сообщения; анализировать тексты разных стилей и жанров (рассказ; заявление, расписка; словарная статья, научное сообщение).</w:t>
            </w:r>
          </w:p>
          <w:p w14:paraId="73843182"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Создавать тексты различных функционально-смысловых типов речи (повествование, описание) с опорой на жизненный и читательский опыт</w:t>
            </w:r>
          </w:p>
        </w:tc>
      </w:tr>
      <w:tr w:rsidR="000907FB" w:rsidRPr="004C5AF3" w14:paraId="43A29A07" w14:textId="77777777" w:rsidTr="0081355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210122D9" w14:textId="77777777" w:rsidR="000907FB" w:rsidRPr="004C5AF3" w:rsidRDefault="000907FB" w:rsidP="00813551">
            <w:pPr>
              <w:spacing w:after="0" w:line="240" w:lineRule="auto"/>
              <w:ind w:right="0" w:firstLine="0"/>
              <w:jc w:val="center"/>
              <w:rPr>
                <w:rStyle w:val="29pt"/>
                <w:rFonts w:ascii="Times New Roman" w:hAnsi="Times New Roman" w:cs="Times New Roman"/>
                <w:sz w:val="22"/>
                <w:szCs w:val="22"/>
              </w:rPr>
            </w:pPr>
            <w:r w:rsidRPr="004C5AF3">
              <w:rPr>
                <w:rStyle w:val="29pt"/>
                <w:rFonts w:ascii="Times New Roman" w:hAnsi="Times New Roman" w:cs="Times New Roman"/>
                <w:sz w:val="22"/>
                <w:szCs w:val="22"/>
              </w:rPr>
              <w:t>СИСТЕМА ЯЗЫКА (133 ч)</w:t>
            </w:r>
          </w:p>
        </w:tc>
      </w:tr>
      <w:tr w:rsidR="000907FB" w:rsidRPr="004C5AF3" w14:paraId="08C35AA5" w14:textId="77777777" w:rsidTr="0081355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4FFBC50D" w14:textId="77777777" w:rsidR="000907FB" w:rsidRPr="004C5AF3" w:rsidRDefault="000907FB" w:rsidP="00813551">
            <w:pPr>
              <w:spacing w:after="0" w:line="240" w:lineRule="auto"/>
              <w:ind w:right="0" w:firstLine="0"/>
              <w:jc w:val="center"/>
              <w:rPr>
                <w:rStyle w:val="29pt"/>
                <w:rFonts w:ascii="Times New Roman" w:hAnsi="Times New Roman" w:cs="Times New Roman"/>
                <w:sz w:val="22"/>
                <w:szCs w:val="22"/>
              </w:rPr>
            </w:pPr>
            <w:r w:rsidRPr="004C5AF3">
              <w:rPr>
                <w:rStyle w:val="29pt"/>
                <w:rFonts w:ascii="Times New Roman" w:hAnsi="Times New Roman" w:cs="Times New Roman"/>
                <w:sz w:val="22"/>
                <w:szCs w:val="22"/>
              </w:rPr>
              <w:t>ЛЕКСИКОЛОГИЯ. КУЛЬТУРА РЕЧИ (20 ч)</w:t>
            </w:r>
          </w:p>
        </w:tc>
      </w:tr>
      <w:tr w:rsidR="000907FB" w:rsidRPr="004C5AF3" w14:paraId="068E095F" w14:textId="77777777" w:rsidTr="00813551">
        <w:trPr>
          <w:trHeight w:val="20"/>
        </w:trPr>
        <w:tc>
          <w:tcPr>
            <w:tcW w:w="934" w:type="pct"/>
            <w:tcBorders>
              <w:top w:val="single" w:sz="4" w:space="0" w:color="auto"/>
              <w:left w:val="single" w:sz="4" w:space="0" w:color="auto"/>
              <w:right w:val="nil"/>
            </w:tcBorders>
            <w:shd w:val="clear" w:color="auto" w:fill="FFFFFF"/>
          </w:tcPr>
          <w:p w14:paraId="49791407" w14:textId="77777777" w:rsidR="000907FB" w:rsidRPr="004C5AF3" w:rsidRDefault="000907FB" w:rsidP="00813551">
            <w:pPr>
              <w:spacing w:after="0" w:line="240" w:lineRule="auto"/>
              <w:ind w:right="77" w:firstLine="0"/>
              <w:rPr>
                <w:sz w:val="22"/>
              </w:rPr>
            </w:pPr>
            <w:r w:rsidRPr="004C5AF3">
              <w:rPr>
                <w:rStyle w:val="29pt"/>
                <w:rFonts w:ascii="Times New Roman" w:hAnsi="Times New Roman" w:cs="Times New Roman"/>
                <w:sz w:val="22"/>
                <w:szCs w:val="22"/>
              </w:rPr>
              <w:t>Группы лексики по происхождению. Активный и пассивный запас лексики.</w:t>
            </w:r>
          </w:p>
          <w:p w14:paraId="45023133" w14:textId="77777777" w:rsidR="000907FB" w:rsidRPr="004C5AF3" w:rsidRDefault="000907FB" w:rsidP="00813551">
            <w:pPr>
              <w:spacing w:after="0" w:line="240" w:lineRule="auto"/>
              <w:ind w:right="77" w:firstLine="0"/>
              <w:rPr>
                <w:sz w:val="22"/>
              </w:rPr>
            </w:pPr>
            <w:r w:rsidRPr="004C5AF3">
              <w:rPr>
                <w:rStyle w:val="29pt"/>
                <w:rFonts w:ascii="Times New Roman" w:hAnsi="Times New Roman" w:cs="Times New Roman"/>
                <w:sz w:val="22"/>
                <w:szCs w:val="22"/>
              </w:rPr>
              <w:t>Лексика с точки зрения сферы употребления.</w:t>
            </w:r>
          </w:p>
          <w:p w14:paraId="00265782" w14:textId="77777777" w:rsidR="000907FB" w:rsidRPr="004C5AF3" w:rsidRDefault="000907FB" w:rsidP="00813551">
            <w:pPr>
              <w:spacing w:after="0" w:line="240" w:lineRule="auto"/>
              <w:ind w:right="77" w:firstLine="0"/>
              <w:rPr>
                <w:sz w:val="22"/>
              </w:rPr>
            </w:pPr>
            <w:r w:rsidRPr="004C5AF3">
              <w:rPr>
                <w:rStyle w:val="29pt"/>
                <w:rFonts w:ascii="Times New Roman" w:hAnsi="Times New Roman" w:cs="Times New Roman"/>
                <w:sz w:val="22"/>
                <w:szCs w:val="22"/>
              </w:rPr>
              <w:t>Стилистическая окраска слова.</w:t>
            </w:r>
          </w:p>
          <w:p w14:paraId="59F7D1DE" w14:textId="77777777" w:rsidR="000907FB" w:rsidRPr="004C5AF3" w:rsidRDefault="000907FB" w:rsidP="00813551">
            <w:pPr>
              <w:spacing w:after="0" w:line="240" w:lineRule="auto"/>
              <w:ind w:right="77" w:firstLine="0"/>
              <w:rPr>
                <w:sz w:val="22"/>
              </w:rPr>
            </w:pPr>
            <w:r w:rsidRPr="004C5AF3">
              <w:rPr>
                <w:rStyle w:val="29pt"/>
                <w:rFonts w:ascii="Times New Roman" w:hAnsi="Times New Roman" w:cs="Times New Roman"/>
                <w:sz w:val="22"/>
                <w:szCs w:val="22"/>
              </w:rPr>
              <w:t xml:space="preserve">Лексические </w:t>
            </w:r>
            <w:proofErr w:type="gramStart"/>
            <w:r w:rsidRPr="004C5AF3">
              <w:rPr>
                <w:rStyle w:val="29pt"/>
                <w:rFonts w:ascii="Times New Roman" w:hAnsi="Times New Roman" w:cs="Times New Roman"/>
                <w:sz w:val="22"/>
                <w:szCs w:val="22"/>
              </w:rPr>
              <w:t>сред</w:t>
            </w:r>
            <w:r w:rsidR="00516A79" w:rsidRPr="004C5AF3">
              <w:rPr>
                <w:rStyle w:val="29pt"/>
                <w:rFonts w:ascii="Times New Roman" w:hAnsi="Times New Roman" w:cs="Times New Roman"/>
                <w:sz w:val="22"/>
                <w:szCs w:val="22"/>
              </w:rPr>
              <w:t>-</w:t>
            </w:r>
            <w:proofErr w:type="spellStart"/>
            <w:r w:rsidRPr="004C5AF3">
              <w:rPr>
                <w:rStyle w:val="29pt"/>
                <w:rFonts w:ascii="Times New Roman" w:hAnsi="Times New Roman" w:cs="Times New Roman"/>
                <w:sz w:val="22"/>
                <w:szCs w:val="22"/>
              </w:rPr>
              <w:t>ства</w:t>
            </w:r>
            <w:proofErr w:type="spellEnd"/>
            <w:proofErr w:type="gramEnd"/>
            <w:r w:rsidRPr="004C5AF3">
              <w:rPr>
                <w:rStyle w:val="29pt"/>
                <w:rFonts w:ascii="Times New Roman" w:hAnsi="Times New Roman" w:cs="Times New Roman"/>
                <w:sz w:val="22"/>
                <w:szCs w:val="22"/>
              </w:rPr>
              <w:t xml:space="preserve"> выразительности.</w:t>
            </w:r>
          </w:p>
          <w:p w14:paraId="133B21F8" w14:textId="77777777" w:rsidR="000907FB" w:rsidRPr="004C5AF3" w:rsidRDefault="000907FB" w:rsidP="00813551">
            <w:pPr>
              <w:spacing w:after="0" w:line="240" w:lineRule="auto"/>
              <w:ind w:right="77" w:firstLine="0"/>
              <w:rPr>
                <w:sz w:val="22"/>
              </w:rPr>
            </w:pPr>
            <w:r w:rsidRPr="004C5AF3">
              <w:rPr>
                <w:rStyle w:val="29pt"/>
                <w:rFonts w:ascii="Times New Roman" w:hAnsi="Times New Roman" w:cs="Times New Roman"/>
                <w:sz w:val="22"/>
                <w:szCs w:val="22"/>
              </w:rPr>
              <w:t>Лексические слова</w:t>
            </w:r>
            <w:r w:rsidR="00516A79" w:rsidRPr="004C5AF3">
              <w:rPr>
                <w:rStyle w:val="29pt"/>
                <w:rFonts w:ascii="Times New Roman" w:hAnsi="Times New Roman" w:cs="Times New Roman"/>
                <w:sz w:val="22"/>
                <w:szCs w:val="22"/>
              </w:rPr>
              <w:t>-</w:t>
            </w:r>
            <w:proofErr w:type="spellStart"/>
            <w:r w:rsidRPr="004C5AF3">
              <w:rPr>
                <w:rStyle w:val="29pt"/>
                <w:rFonts w:ascii="Times New Roman" w:hAnsi="Times New Roman" w:cs="Times New Roman"/>
                <w:sz w:val="22"/>
                <w:szCs w:val="22"/>
              </w:rPr>
              <w:t>ри</w:t>
            </w:r>
            <w:proofErr w:type="spellEnd"/>
          </w:p>
        </w:tc>
        <w:tc>
          <w:tcPr>
            <w:tcW w:w="1981" w:type="pct"/>
            <w:tcBorders>
              <w:top w:val="single" w:sz="4" w:space="0" w:color="auto"/>
              <w:left w:val="single" w:sz="4" w:space="0" w:color="auto"/>
              <w:right w:val="nil"/>
            </w:tcBorders>
            <w:shd w:val="clear" w:color="auto" w:fill="FFFFFF"/>
          </w:tcPr>
          <w:p w14:paraId="5E92F3AB"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Лексика русского языка с точки зрения её происхождения: исконно русские и заимствованные слова. Лексика русского языка с точки зрения принадлежности к активному и пассивному запасу: неологизмы, устаревшие слова (историзмы и архаизмы).</w:t>
            </w:r>
          </w:p>
          <w:p w14:paraId="469AD963"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Лексика русского языка с точки зрения сферы употребления: общеупотребительная лексика и слова ограниченной сферы употребления (диалектизмы, термины, профессионализмы, жаргонизмы — слова, используемые в речи отдельных групп людей: школьников, студентов, музыкантов, актёров, спортсменов).</w:t>
            </w:r>
          </w:p>
          <w:p w14:paraId="3D9284E1"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Стилистические пласты лексики: стилистически нейтральная, высокая и сниженная лексика.</w:t>
            </w:r>
          </w:p>
          <w:p w14:paraId="39008461"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Лексический анализ слов.</w:t>
            </w:r>
          </w:p>
          <w:p w14:paraId="63E35281"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Фразеологизмы. Их признаки и значение.</w:t>
            </w:r>
          </w:p>
          <w:p w14:paraId="22E113D4"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Употребление лексических средств в соответствии с ситуацией общения.</w:t>
            </w:r>
          </w:p>
          <w:p w14:paraId="2FC2743F"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Оценка своей и чужой речи с точки зрения точного, уместного и выразительного словоупотребления.</w:t>
            </w:r>
          </w:p>
          <w:p w14:paraId="51F2729F"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Эпитеты, метафоры, олицетворения.</w:t>
            </w:r>
          </w:p>
          <w:p w14:paraId="5D242084"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lastRenderedPageBreak/>
              <w:t>Лексические словари</w:t>
            </w:r>
          </w:p>
        </w:tc>
        <w:tc>
          <w:tcPr>
            <w:tcW w:w="2085" w:type="pct"/>
            <w:tcBorders>
              <w:top w:val="single" w:sz="4" w:space="0" w:color="auto"/>
              <w:left w:val="single" w:sz="4" w:space="0" w:color="auto"/>
              <w:right w:val="single" w:sz="4" w:space="0" w:color="auto"/>
            </w:tcBorders>
            <w:shd w:val="clear" w:color="auto" w:fill="FFFFFF"/>
          </w:tcPr>
          <w:p w14:paraId="4E00513A"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lastRenderedPageBreak/>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различать историзмы и архаизмы; различать слова с точки зрения сферы их употребления: общеупотребительные, диалектизмы, термины, профессионализмы, жаргонизмы; определять стилистическую окраску слова.</w:t>
            </w:r>
          </w:p>
          <w:p w14:paraId="7D38FFC6"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Распознавать эпитеты, метафоры, олицетворения; понимать их основное коммуникативное назначение в художественном тексте.</w:t>
            </w:r>
          </w:p>
          <w:p w14:paraId="0EB949BE"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Определять основания для сравнения и сравнивать эпитеты, метафоры, олицетворения.</w:t>
            </w:r>
          </w:p>
          <w:p w14:paraId="754EA668"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Проводить лексический анализ слов.</w:t>
            </w:r>
          </w:p>
          <w:p w14:paraId="6552E04F"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Распознавать в тексте фразеологизмы, уметь определять их значение, речевую ситуацию употребления.</w:t>
            </w:r>
          </w:p>
          <w:p w14:paraId="377432B5"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 xml:space="preserve">Выбирать лексические средства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w:t>
            </w:r>
            <w:r w:rsidRPr="004C5AF3">
              <w:rPr>
                <w:rStyle w:val="29pt"/>
                <w:rFonts w:ascii="Times New Roman" w:hAnsi="Times New Roman" w:cs="Times New Roman"/>
                <w:sz w:val="22"/>
                <w:szCs w:val="22"/>
              </w:rPr>
              <w:lastRenderedPageBreak/>
              <w:t>использовать толковые словари.</w:t>
            </w:r>
          </w:p>
          <w:p w14:paraId="7FCA14D4" w14:textId="77777777" w:rsidR="004C5AF3"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Редактировать собственные тексты с опорой на знание норм современного русского литературного языка</w:t>
            </w:r>
          </w:p>
        </w:tc>
      </w:tr>
      <w:tr w:rsidR="000907FB" w:rsidRPr="004C5AF3" w14:paraId="2D7FD57F" w14:textId="77777777" w:rsidTr="0081355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120A3AD6" w14:textId="77777777" w:rsidR="000907FB" w:rsidRPr="004C5AF3" w:rsidRDefault="000907FB" w:rsidP="00813551">
            <w:pPr>
              <w:spacing w:after="0" w:line="240" w:lineRule="auto"/>
              <w:ind w:right="0" w:firstLine="0"/>
              <w:jc w:val="center"/>
              <w:rPr>
                <w:rStyle w:val="29pt"/>
                <w:rFonts w:ascii="Times New Roman" w:hAnsi="Times New Roman" w:cs="Times New Roman"/>
                <w:sz w:val="22"/>
                <w:szCs w:val="22"/>
              </w:rPr>
            </w:pPr>
            <w:r w:rsidRPr="004C5AF3">
              <w:rPr>
                <w:rStyle w:val="29pt"/>
                <w:rFonts w:ascii="Times New Roman" w:hAnsi="Times New Roman" w:cs="Times New Roman"/>
                <w:sz w:val="22"/>
                <w:szCs w:val="22"/>
              </w:rPr>
              <w:lastRenderedPageBreak/>
              <w:t>СЛОВООБРАЗОВАНИЕ. КУЛЬТУРА РЕЧИ. ОРФОГРАФИЯ (14 ч)</w:t>
            </w:r>
          </w:p>
        </w:tc>
      </w:tr>
      <w:tr w:rsidR="000907FB" w:rsidRPr="004C5AF3" w14:paraId="6CC28D5F" w14:textId="77777777" w:rsidTr="00813551">
        <w:trPr>
          <w:trHeight w:val="20"/>
        </w:trPr>
        <w:tc>
          <w:tcPr>
            <w:tcW w:w="934" w:type="pct"/>
            <w:tcBorders>
              <w:top w:val="single" w:sz="4" w:space="0" w:color="auto"/>
              <w:left w:val="single" w:sz="4" w:space="0" w:color="auto"/>
              <w:bottom w:val="single" w:sz="4" w:space="0" w:color="auto"/>
              <w:right w:val="nil"/>
            </w:tcBorders>
            <w:shd w:val="clear" w:color="auto" w:fill="FFFFFF"/>
          </w:tcPr>
          <w:p w14:paraId="1C2E33FE" w14:textId="77777777" w:rsidR="000907FB" w:rsidRPr="004C5AF3" w:rsidRDefault="000907FB" w:rsidP="00813551">
            <w:pPr>
              <w:spacing w:after="0" w:line="240" w:lineRule="auto"/>
              <w:ind w:right="77" w:firstLine="0"/>
              <w:rPr>
                <w:sz w:val="22"/>
              </w:rPr>
            </w:pPr>
            <w:r w:rsidRPr="004C5AF3">
              <w:rPr>
                <w:rStyle w:val="29pt"/>
                <w:rFonts w:ascii="Times New Roman" w:hAnsi="Times New Roman" w:cs="Times New Roman"/>
                <w:sz w:val="22"/>
                <w:szCs w:val="22"/>
              </w:rPr>
              <w:t>Виды морфем. Основные способы образования слов в русском языке. Правописание сложных и сложносокращённых слов</w:t>
            </w:r>
          </w:p>
        </w:tc>
        <w:tc>
          <w:tcPr>
            <w:tcW w:w="1981" w:type="pct"/>
            <w:tcBorders>
              <w:top w:val="single" w:sz="4" w:space="0" w:color="auto"/>
              <w:left w:val="single" w:sz="4" w:space="0" w:color="auto"/>
              <w:bottom w:val="single" w:sz="4" w:space="0" w:color="auto"/>
              <w:right w:val="nil"/>
            </w:tcBorders>
            <w:shd w:val="clear" w:color="auto" w:fill="FFFFFF"/>
          </w:tcPr>
          <w:p w14:paraId="338D5C5C"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Формообразующие и словообразующие морфемы.</w:t>
            </w:r>
          </w:p>
          <w:p w14:paraId="511CFB08"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Производящая основа.</w:t>
            </w:r>
          </w:p>
          <w:p w14:paraId="5FD731EE"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 Морфемный и словообразовательный анализ слов.</w:t>
            </w:r>
          </w:p>
          <w:p w14:paraId="5DA35100"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Правописание сложных и сложносокращённых слов.</w:t>
            </w:r>
          </w:p>
          <w:p w14:paraId="5D674929" w14:textId="77777777" w:rsidR="000907FB" w:rsidRPr="004C5AF3" w:rsidRDefault="000907FB" w:rsidP="00813551">
            <w:pPr>
              <w:spacing w:after="0" w:line="240" w:lineRule="auto"/>
              <w:ind w:right="0" w:firstLine="0"/>
              <w:rPr>
                <w:rStyle w:val="285pt"/>
                <w:rFonts w:ascii="Times New Roman" w:hAnsi="Times New Roman" w:cs="Times New Roman"/>
                <w:sz w:val="22"/>
                <w:szCs w:val="22"/>
              </w:rPr>
            </w:pPr>
            <w:r w:rsidRPr="004C5AF3">
              <w:rPr>
                <w:rStyle w:val="29pt"/>
                <w:rFonts w:ascii="Times New Roman" w:hAnsi="Times New Roman" w:cs="Times New Roman"/>
                <w:sz w:val="22"/>
                <w:szCs w:val="22"/>
              </w:rPr>
              <w:t xml:space="preserve">Нормы правописания корня </w:t>
            </w:r>
            <w:r w:rsidRPr="004C5AF3">
              <w:rPr>
                <w:rStyle w:val="285pt"/>
                <w:rFonts w:ascii="Times New Roman" w:hAnsi="Times New Roman" w:cs="Times New Roman"/>
                <w:sz w:val="22"/>
                <w:szCs w:val="22"/>
              </w:rPr>
              <w:t>-кас-</w:t>
            </w:r>
            <w:r w:rsidRPr="004C5AF3">
              <w:rPr>
                <w:rStyle w:val="29pt"/>
                <w:rFonts w:ascii="Times New Roman" w:hAnsi="Times New Roman" w:cs="Times New Roman"/>
                <w:sz w:val="22"/>
                <w:szCs w:val="22"/>
              </w:rPr>
              <w:t xml:space="preserve"> — </w:t>
            </w:r>
            <w:r w:rsidRPr="004C5AF3">
              <w:rPr>
                <w:rStyle w:val="285pt"/>
                <w:rFonts w:ascii="Times New Roman" w:hAnsi="Times New Roman" w:cs="Times New Roman"/>
                <w:sz w:val="22"/>
                <w:szCs w:val="22"/>
              </w:rPr>
              <w:t>-кос-</w:t>
            </w:r>
            <w:r w:rsidRPr="004C5AF3">
              <w:rPr>
                <w:rStyle w:val="29pt"/>
                <w:rFonts w:ascii="Times New Roman" w:hAnsi="Times New Roman" w:cs="Times New Roman"/>
                <w:sz w:val="22"/>
                <w:szCs w:val="22"/>
              </w:rPr>
              <w:t xml:space="preserve"> с чередованием </w:t>
            </w:r>
            <w:r w:rsidRPr="004C5AF3">
              <w:rPr>
                <w:rStyle w:val="285pt"/>
                <w:rFonts w:ascii="Times New Roman" w:hAnsi="Times New Roman" w:cs="Times New Roman"/>
                <w:sz w:val="22"/>
                <w:szCs w:val="22"/>
              </w:rPr>
              <w:t xml:space="preserve">а // о, </w:t>
            </w:r>
            <w:r w:rsidRPr="004C5AF3">
              <w:rPr>
                <w:rStyle w:val="29pt"/>
                <w:rFonts w:ascii="Times New Roman" w:hAnsi="Times New Roman" w:cs="Times New Roman"/>
                <w:sz w:val="22"/>
                <w:szCs w:val="22"/>
              </w:rPr>
              <w:t xml:space="preserve">гласных в приставках </w:t>
            </w:r>
            <w:r w:rsidRPr="004C5AF3">
              <w:rPr>
                <w:rStyle w:val="285pt"/>
                <w:rFonts w:ascii="Times New Roman" w:hAnsi="Times New Roman" w:cs="Times New Roman"/>
                <w:sz w:val="22"/>
                <w:szCs w:val="22"/>
              </w:rPr>
              <w:t>пре-</w:t>
            </w:r>
            <w:r w:rsidRPr="004C5AF3">
              <w:rPr>
                <w:rStyle w:val="29pt"/>
                <w:rFonts w:ascii="Times New Roman" w:hAnsi="Times New Roman" w:cs="Times New Roman"/>
                <w:sz w:val="22"/>
                <w:szCs w:val="22"/>
              </w:rPr>
              <w:t xml:space="preserve"> и </w:t>
            </w:r>
            <w:r w:rsidR="0075120A" w:rsidRPr="004C5AF3">
              <w:rPr>
                <w:rStyle w:val="285pt"/>
                <w:rFonts w:ascii="Times New Roman" w:hAnsi="Times New Roman" w:cs="Times New Roman"/>
                <w:sz w:val="22"/>
                <w:szCs w:val="22"/>
              </w:rPr>
              <w:t>при</w:t>
            </w:r>
            <w:r w:rsidRPr="004C5AF3">
              <w:rPr>
                <w:rStyle w:val="285pt"/>
                <w:rFonts w:ascii="Times New Roman" w:hAnsi="Times New Roman" w:cs="Times New Roman"/>
                <w:sz w:val="22"/>
                <w:szCs w:val="22"/>
              </w:rPr>
              <w:t>-</w:t>
            </w:r>
            <w:r w:rsidR="0075120A" w:rsidRPr="004C5AF3">
              <w:rPr>
                <w:rStyle w:val="285pt"/>
                <w:rFonts w:ascii="Times New Roman" w:hAnsi="Times New Roman" w:cs="Times New Roman"/>
                <w:sz w:val="22"/>
                <w:szCs w:val="22"/>
              </w:rPr>
              <w:t>.</w:t>
            </w:r>
          </w:p>
          <w:p w14:paraId="5E6E93C4" w14:textId="77777777" w:rsidR="0075120A" w:rsidRPr="004C5AF3" w:rsidRDefault="0075120A" w:rsidP="00813551">
            <w:pPr>
              <w:autoSpaceDE w:val="0"/>
              <w:autoSpaceDN w:val="0"/>
              <w:adjustRightInd w:val="0"/>
              <w:spacing w:after="0" w:line="240" w:lineRule="auto"/>
              <w:ind w:right="0" w:firstLine="0"/>
              <w:rPr>
                <w:sz w:val="22"/>
              </w:rPr>
            </w:pPr>
            <w:r w:rsidRPr="004C5AF3">
              <w:rPr>
                <w:rStyle w:val="29pt"/>
                <w:rFonts w:ascii="Times New Roman" w:hAnsi="Times New Roman" w:cs="Times New Roman"/>
                <w:sz w:val="22"/>
                <w:szCs w:val="22"/>
              </w:rPr>
              <w:t>Орфографический анализ слов (в рамках изученного)</w:t>
            </w:r>
          </w:p>
        </w:tc>
        <w:tc>
          <w:tcPr>
            <w:tcW w:w="2085" w:type="pct"/>
            <w:tcBorders>
              <w:top w:val="single" w:sz="4" w:space="0" w:color="auto"/>
              <w:left w:val="single" w:sz="4" w:space="0" w:color="auto"/>
              <w:bottom w:val="single" w:sz="4" w:space="0" w:color="auto"/>
              <w:right w:val="single" w:sz="4" w:space="0" w:color="auto"/>
            </w:tcBorders>
            <w:shd w:val="clear" w:color="auto" w:fill="FFFFFF"/>
          </w:tcPr>
          <w:p w14:paraId="5327B94B"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Распознавать формообразующие и словообразующие морфемы в слове; выделять производящую основу.</w:t>
            </w:r>
          </w:p>
          <w:p w14:paraId="35FC4C16"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w:t>
            </w:r>
          </w:p>
          <w:p w14:paraId="2AFFB9AA"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Определять основания для сравнения и сравнивать слова, образованные разными способами.</w:t>
            </w:r>
          </w:p>
          <w:p w14:paraId="2F828826"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Проводить морфемный и словообразовательный анализ слов.</w:t>
            </w:r>
          </w:p>
          <w:p w14:paraId="3DADE808"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Распознавать изученные орфограммы; проводить орфографический анализ слов.</w:t>
            </w:r>
          </w:p>
          <w:p w14:paraId="53AB46A8"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 xml:space="preserve">Проводить орфографический анализ сложных и сложносокращённых слов. Проводить орфографический анализ слов с корнем </w:t>
            </w:r>
            <w:r w:rsidRPr="004C5AF3">
              <w:rPr>
                <w:rStyle w:val="285pt"/>
                <w:rFonts w:ascii="Times New Roman" w:hAnsi="Times New Roman" w:cs="Times New Roman"/>
                <w:sz w:val="22"/>
                <w:szCs w:val="22"/>
              </w:rPr>
              <w:t>-кас-</w:t>
            </w:r>
            <w:r w:rsidRPr="004C5AF3">
              <w:rPr>
                <w:rStyle w:val="29pt"/>
                <w:rFonts w:ascii="Times New Roman" w:hAnsi="Times New Roman" w:cs="Times New Roman"/>
                <w:sz w:val="22"/>
                <w:szCs w:val="22"/>
              </w:rPr>
              <w:t xml:space="preserve"> — </w:t>
            </w:r>
            <w:r w:rsidRPr="004C5AF3">
              <w:rPr>
                <w:rStyle w:val="285pt"/>
                <w:rFonts w:ascii="Times New Roman" w:hAnsi="Times New Roman" w:cs="Times New Roman"/>
                <w:sz w:val="22"/>
                <w:szCs w:val="22"/>
              </w:rPr>
              <w:t>-кос-</w:t>
            </w:r>
            <w:r w:rsidRPr="004C5AF3">
              <w:rPr>
                <w:rStyle w:val="29pt"/>
                <w:rFonts w:ascii="Times New Roman" w:hAnsi="Times New Roman" w:cs="Times New Roman"/>
                <w:sz w:val="22"/>
                <w:szCs w:val="22"/>
              </w:rPr>
              <w:t xml:space="preserve"> с чередованием </w:t>
            </w:r>
            <w:r w:rsidRPr="004C5AF3">
              <w:rPr>
                <w:rStyle w:val="285pt"/>
                <w:rFonts w:ascii="Times New Roman" w:hAnsi="Times New Roman" w:cs="Times New Roman"/>
                <w:sz w:val="22"/>
                <w:szCs w:val="22"/>
              </w:rPr>
              <w:t>а // о,</w:t>
            </w:r>
            <w:r w:rsidRPr="004C5AF3">
              <w:rPr>
                <w:rStyle w:val="29pt"/>
                <w:rFonts w:ascii="Times New Roman" w:hAnsi="Times New Roman" w:cs="Times New Roman"/>
                <w:sz w:val="22"/>
                <w:szCs w:val="22"/>
              </w:rPr>
              <w:t xml:space="preserve"> слов с приставками </w:t>
            </w:r>
            <w:r w:rsidRPr="004C5AF3">
              <w:rPr>
                <w:rStyle w:val="285pt"/>
                <w:rFonts w:ascii="Times New Roman" w:hAnsi="Times New Roman" w:cs="Times New Roman"/>
                <w:sz w:val="22"/>
                <w:szCs w:val="22"/>
              </w:rPr>
              <w:t>пре-</w:t>
            </w:r>
            <w:r w:rsidRPr="004C5AF3">
              <w:rPr>
                <w:rStyle w:val="29pt"/>
                <w:rFonts w:ascii="Times New Roman" w:hAnsi="Times New Roman" w:cs="Times New Roman"/>
                <w:sz w:val="22"/>
                <w:szCs w:val="22"/>
              </w:rPr>
              <w:t xml:space="preserve"> и </w:t>
            </w:r>
            <w:r w:rsidRPr="004C5AF3">
              <w:rPr>
                <w:rStyle w:val="285pt"/>
                <w:rFonts w:ascii="Times New Roman" w:hAnsi="Times New Roman" w:cs="Times New Roman"/>
                <w:sz w:val="22"/>
                <w:szCs w:val="22"/>
              </w:rPr>
              <w:t>при-</w:t>
            </w:r>
          </w:p>
        </w:tc>
      </w:tr>
      <w:tr w:rsidR="000907FB" w:rsidRPr="004C5AF3" w14:paraId="341D3549" w14:textId="77777777" w:rsidTr="0081355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7EB65664" w14:textId="77777777" w:rsidR="000907FB" w:rsidRPr="004C5AF3" w:rsidRDefault="000907FB" w:rsidP="00813551">
            <w:pPr>
              <w:spacing w:after="0" w:line="240" w:lineRule="auto"/>
              <w:ind w:right="0" w:firstLine="0"/>
              <w:jc w:val="center"/>
              <w:rPr>
                <w:rStyle w:val="29pt"/>
                <w:rFonts w:ascii="Times New Roman" w:hAnsi="Times New Roman" w:cs="Times New Roman"/>
                <w:sz w:val="22"/>
                <w:szCs w:val="22"/>
              </w:rPr>
            </w:pPr>
            <w:r w:rsidRPr="004C5AF3">
              <w:rPr>
                <w:rStyle w:val="29pt"/>
                <w:rFonts w:ascii="Times New Roman" w:hAnsi="Times New Roman" w:cs="Times New Roman"/>
                <w:sz w:val="22"/>
                <w:szCs w:val="22"/>
              </w:rPr>
              <w:t>МОРФОЛОГИЯ. КУЛЬТУРА РЕЧИ. ОРФОГРАФИЯ (99 ч)</w:t>
            </w:r>
          </w:p>
        </w:tc>
      </w:tr>
      <w:tr w:rsidR="000907FB" w:rsidRPr="004C5AF3" w14:paraId="0EAD59DF" w14:textId="77777777" w:rsidTr="00813551">
        <w:trPr>
          <w:trHeight w:val="20"/>
        </w:trPr>
        <w:tc>
          <w:tcPr>
            <w:tcW w:w="934" w:type="pct"/>
            <w:tcBorders>
              <w:top w:val="single" w:sz="4" w:space="0" w:color="auto"/>
              <w:left w:val="single" w:sz="4" w:space="0" w:color="auto"/>
              <w:bottom w:val="single" w:sz="4" w:space="0" w:color="auto"/>
              <w:right w:val="nil"/>
            </w:tcBorders>
            <w:shd w:val="clear" w:color="auto" w:fill="FFFFFF"/>
          </w:tcPr>
          <w:p w14:paraId="5F920E34" w14:textId="77777777" w:rsidR="004E165B" w:rsidRDefault="000907FB" w:rsidP="00813551">
            <w:pPr>
              <w:spacing w:after="0" w:line="240" w:lineRule="auto"/>
              <w:ind w:right="-65"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Имя существительное </w:t>
            </w:r>
          </w:p>
          <w:p w14:paraId="0137D52F" w14:textId="77777777" w:rsidR="000907FB" w:rsidRPr="004C5AF3" w:rsidRDefault="000907FB" w:rsidP="00813551">
            <w:pPr>
              <w:spacing w:after="0" w:line="240" w:lineRule="auto"/>
              <w:ind w:right="-65" w:firstLine="0"/>
              <w:rPr>
                <w:sz w:val="22"/>
              </w:rPr>
            </w:pPr>
            <w:r w:rsidRPr="004C5AF3">
              <w:rPr>
                <w:rStyle w:val="29pt"/>
                <w:rFonts w:ascii="Times New Roman" w:hAnsi="Times New Roman" w:cs="Times New Roman"/>
                <w:sz w:val="22"/>
                <w:szCs w:val="22"/>
              </w:rPr>
              <w:t>(10 ч)</w:t>
            </w:r>
          </w:p>
        </w:tc>
        <w:tc>
          <w:tcPr>
            <w:tcW w:w="1981" w:type="pct"/>
            <w:tcBorders>
              <w:top w:val="single" w:sz="4" w:space="0" w:color="auto"/>
              <w:left w:val="single" w:sz="4" w:space="0" w:color="auto"/>
              <w:bottom w:val="single" w:sz="4" w:space="0" w:color="auto"/>
              <w:right w:val="nil"/>
            </w:tcBorders>
            <w:shd w:val="clear" w:color="auto" w:fill="FFFFFF"/>
          </w:tcPr>
          <w:p w14:paraId="55FA1BF4"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Особенности словообразования имён существительных.</w:t>
            </w:r>
          </w:p>
          <w:p w14:paraId="770F3C1A"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Нормы произношения имён существительных, нормы постановки ударения (в рамках изученного).</w:t>
            </w:r>
          </w:p>
          <w:p w14:paraId="1E819C4C"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Нормы словоизменения имён существительных.</w:t>
            </w:r>
          </w:p>
          <w:p w14:paraId="6D55C3FB" w14:textId="77777777" w:rsidR="000907FB" w:rsidRPr="004C5AF3" w:rsidRDefault="0075120A" w:rsidP="00813551">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Правила</w:t>
            </w:r>
            <w:r w:rsidR="000907FB" w:rsidRPr="004C5AF3">
              <w:rPr>
                <w:rStyle w:val="29pt"/>
                <w:rFonts w:ascii="Times New Roman" w:hAnsi="Times New Roman" w:cs="Times New Roman"/>
                <w:sz w:val="22"/>
                <w:szCs w:val="22"/>
              </w:rPr>
              <w:t xml:space="preserve"> слитного и дефисного написания </w:t>
            </w:r>
            <w:r w:rsidR="000907FB" w:rsidRPr="004C5AF3">
              <w:rPr>
                <w:rStyle w:val="285pt"/>
                <w:rFonts w:ascii="Times New Roman" w:hAnsi="Times New Roman" w:cs="Times New Roman"/>
                <w:sz w:val="22"/>
                <w:szCs w:val="22"/>
              </w:rPr>
              <w:t>пол-</w:t>
            </w:r>
            <w:r w:rsidR="000907FB" w:rsidRPr="004C5AF3">
              <w:rPr>
                <w:rStyle w:val="29pt"/>
                <w:rFonts w:ascii="Times New Roman" w:hAnsi="Times New Roman" w:cs="Times New Roman"/>
                <w:sz w:val="22"/>
                <w:szCs w:val="22"/>
              </w:rPr>
              <w:t xml:space="preserve"> и </w:t>
            </w:r>
            <w:r w:rsidR="000907FB" w:rsidRPr="004C5AF3">
              <w:rPr>
                <w:rStyle w:val="285pt"/>
                <w:rFonts w:ascii="Times New Roman" w:hAnsi="Times New Roman" w:cs="Times New Roman"/>
                <w:sz w:val="22"/>
                <w:szCs w:val="22"/>
              </w:rPr>
              <w:t>полу-</w:t>
            </w:r>
            <w:r w:rsidR="000907FB" w:rsidRPr="004C5AF3">
              <w:rPr>
                <w:rStyle w:val="29pt"/>
                <w:rFonts w:ascii="Times New Roman" w:hAnsi="Times New Roman" w:cs="Times New Roman"/>
                <w:sz w:val="22"/>
                <w:szCs w:val="22"/>
              </w:rPr>
              <w:t xml:space="preserve"> со словами</w:t>
            </w:r>
            <w:r w:rsidRPr="004C5AF3">
              <w:rPr>
                <w:rStyle w:val="29pt"/>
                <w:rFonts w:ascii="Times New Roman" w:hAnsi="Times New Roman" w:cs="Times New Roman"/>
                <w:sz w:val="22"/>
                <w:szCs w:val="22"/>
              </w:rPr>
              <w:t>.</w:t>
            </w:r>
          </w:p>
          <w:p w14:paraId="0E4C731E" w14:textId="77777777" w:rsidR="0075120A" w:rsidRPr="004C5AF3" w:rsidRDefault="005F60AD" w:rsidP="00813551">
            <w:pPr>
              <w:spacing w:after="0" w:line="240" w:lineRule="auto"/>
              <w:ind w:right="0" w:firstLine="0"/>
              <w:rPr>
                <w:sz w:val="22"/>
              </w:rPr>
            </w:pPr>
            <w:r w:rsidRPr="004C5AF3">
              <w:rPr>
                <w:sz w:val="22"/>
              </w:rPr>
              <w:t>Орфографический анализ имён существительных (в рамках изученного)</w:t>
            </w:r>
          </w:p>
        </w:tc>
        <w:tc>
          <w:tcPr>
            <w:tcW w:w="2085" w:type="pct"/>
            <w:tcBorders>
              <w:top w:val="single" w:sz="4" w:space="0" w:color="auto"/>
              <w:left w:val="single" w:sz="4" w:space="0" w:color="auto"/>
              <w:bottom w:val="single" w:sz="4" w:space="0" w:color="auto"/>
              <w:right w:val="single" w:sz="4" w:space="0" w:color="auto"/>
            </w:tcBorders>
            <w:shd w:val="clear" w:color="auto" w:fill="FFFFFF"/>
            <w:vAlign w:val="center"/>
          </w:tcPr>
          <w:p w14:paraId="25E8EDFD"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Характеризовать особенности словообразования имён существительных. Проводить орфоэпический анализ имён существительных (выявлять особенности произношения, постановки ударения (в рамках изученного), анализировать особенности словоизменения имён существительных.</w:t>
            </w:r>
          </w:p>
          <w:p w14:paraId="73FEBD34"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 xml:space="preserve">Соблюдать нормы слитного и дефисного написания </w:t>
            </w:r>
            <w:r w:rsidRPr="004C5AF3">
              <w:rPr>
                <w:rStyle w:val="285pt"/>
                <w:rFonts w:ascii="Times New Roman" w:hAnsi="Times New Roman" w:cs="Times New Roman"/>
                <w:sz w:val="22"/>
                <w:szCs w:val="22"/>
              </w:rPr>
              <w:t>пол-</w:t>
            </w:r>
            <w:r w:rsidRPr="004C5AF3">
              <w:rPr>
                <w:rStyle w:val="29pt"/>
                <w:rFonts w:ascii="Times New Roman" w:hAnsi="Times New Roman" w:cs="Times New Roman"/>
                <w:sz w:val="22"/>
                <w:szCs w:val="22"/>
              </w:rPr>
              <w:t xml:space="preserve"> и </w:t>
            </w:r>
            <w:r w:rsidRPr="004C5AF3">
              <w:rPr>
                <w:rStyle w:val="285pt"/>
                <w:rFonts w:ascii="Times New Roman" w:hAnsi="Times New Roman" w:cs="Times New Roman"/>
                <w:sz w:val="22"/>
                <w:szCs w:val="22"/>
              </w:rPr>
              <w:t>полу-</w:t>
            </w:r>
            <w:r w:rsidRPr="004C5AF3">
              <w:rPr>
                <w:rStyle w:val="29pt"/>
                <w:rFonts w:ascii="Times New Roman" w:hAnsi="Times New Roman" w:cs="Times New Roman"/>
                <w:sz w:val="22"/>
                <w:szCs w:val="22"/>
              </w:rPr>
              <w:t xml:space="preserve"> со словами. Проводить морфологический анализ имён существительных</w:t>
            </w:r>
          </w:p>
        </w:tc>
      </w:tr>
      <w:tr w:rsidR="000907FB" w:rsidRPr="004C5AF3" w14:paraId="232BDEFD" w14:textId="77777777" w:rsidTr="00813551">
        <w:trPr>
          <w:trHeight w:val="20"/>
        </w:trPr>
        <w:tc>
          <w:tcPr>
            <w:tcW w:w="934" w:type="pct"/>
            <w:tcBorders>
              <w:top w:val="single" w:sz="4" w:space="0" w:color="auto"/>
              <w:left w:val="single" w:sz="4" w:space="0" w:color="auto"/>
              <w:bottom w:val="single" w:sz="4" w:space="0" w:color="auto"/>
              <w:right w:val="nil"/>
            </w:tcBorders>
            <w:shd w:val="clear" w:color="auto" w:fill="FFFFFF"/>
          </w:tcPr>
          <w:p w14:paraId="2B5D7BBB" w14:textId="77777777" w:rsidR="000907FB" w:rsidRPr="004C5AF3" w:rsidRDefault="000907FB" w:rsidP="00813551">
            <w:pPr>
              <w:spacing w:after="0" w:line="240" w:lineRule="auto"/>
              <w:ind w:right="-65" w:firstLine="0"/>
              <w:rPr>
                <w:sz w:val="22"/>
              </w:rPr>
            </w:pPr>
            <w:r w:rsidRPr="004C5AF3">
              <w:rPr>
                <w:rStyle w:val="29pt"/>
                <w:rFonts w:ascii="Times New Roman" w:hAnsi="Times New Roman" w:cs="Times New Roman"/>
                <w:sz w:val="22"/>
                <w:szCs w:val="22"/>
              </w:rPr>
              <w:t>Имя прилагательное (15 ч)</w:t>
            </w:r>
          </w:p>
        </w:tc>
        <w:tc>
          <w:tcPr>
            <w:tcW w:w="1981" w:type="pct"/>
            <w:tcBorders>
              <w:top w:val="single" w:sz="4" w:space="0" w:color="auto"/>
              <w:left w:val="single" w:sz="4" w:space="0" w:color="auto"/>
              <w:bottom w:val="single" w:sz="4" w:space="0" w:color="auto"/>
              <w:right w:val="nil"/>
            </w:tcBorders>
            <w:shd w:val="clear" w:color="auto" w:fill="FFFFFF"/>
          </w:tcPr>
          <w:p w14:paraId="3C6085DB"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Качественные, относительные и притяжательные имена прилагательные. Степени сравнения качественных имён прилагательных.</w:t>
            </w:r>
          </w:p>
          <w:p w14:paraId="5DFC02FD"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Словообразование имён прилагательных. Морфологический анализ имён прилагательных.</w:t>
            </w:r>
          </w:p>
          <w:p w14:paraId="280B9B59"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 xml:space="preserve">Правописание </w:t>
            </w:r>
            <w:r w:rsidRPr="004C5AF3">
              <w:rPr>
                <w:rStyle w:val="285pt"/>
                <w:rFonts w:ascii="Times New Roman" w:hAnsi="Times New Roman" w:cs="Times New Roman"/>
                <w:sz w:val="22"/>
                <w:szCs w:val="22"/>
              </w:rPr>
              <w:t>н</w:t>
            </w:r>
            <w:r w:rsidRPr="004C5AF3">
              <w:rPr>
                <w:rStyle w:val="29pt"/>
                <w:rFonts w:ascii="Times New Roman" w:hAnsi="Times New Roman" w:cs="Times New Roman"/>
                <w:sz w:val="22"/>
                <w:szCs w:val="22"/>
              </w:rPr>
              <w:t xml:space="preserve"> и </w:t>
            </w:r>
            <w:proofErr w:type="spellStart"/>
            <w:r w:rsidRPr="004C5AF3">
              <w:rPr>
                <w:rStyle w:val="285pt"/>
                <w:rFonts w:ascii="Times New Roman" w:hAnsi="Times New Roman" w:cs="Times New Roman"/>
                <w:sz w:val="22"/>
                <w:szCs w:val="22"/>
              </w:rPr>
              <w:t>нн</w:t>
            </w:r>
            <w:proofErr w:type="spellEnd"/>
            <w:r w:rsidRPr="004C5AF3">
              <w:rPr>
                <w:rStyle w:val="29pt"/>
                <w:rFonts w:ascii="Times New Roman" w:hAnsi="Times New Roman" w:cs="Times New Roman"/>
                <w:sz w:val="22"/>
                <w:szCs w:val="22"/>
              </w:rPr>
              <w:t xml:space="preserve"> в именах прилагательных.</w:t>
            </w:r>
            <w:r w:rsidR="004E165B">
              <w:rPr>
                <w:rStyle w:val="29pt"/>
                <w:rFonts w:ascii="Times New Roman" w:hAnsi="Times New Roman" w:cs="Times New Roman"/>
                <w:sz w:val="22"/>
                <w:szCs w:val="22"/>
              </w:rPr>
              <w:t xml:space="preserve"> </w:t>
            </w:r>
          </w:p>
          <w:p w14:paraId="60536D56"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 xml:space="preserve">Правописание суффиксов </w:t>
            </w:r>
            <w:r w:rsidRPr="004C5AF3">
              <w:rPr>
                <w:rStyle w:val="285pt"/>
                <w:rFonts w:ascii="Times New Roman" w:hAnsi="Times New Roman" w:cs="Times New Roman"/>
                <w:sz w:val="22"/>
                <w:szCs w:val="22"/>
              </w:rPr>
              <w:t>-к-</w:t>
            </w:r>
            <w:r w:rsidRPr="004C5AF3">
              <w:rPr>
                <w:rStyle w:val="29pt"/>
                <w:rFonts w:ascii="Times New Roman" w:hAnsi="Times New Roman" w:cs="Times New Roman"/>
                <w:sz w:val="22"/>
                <w:szCs w:val="22"/>
              </w:rPr>
              <w:t xml:space="preserve"> и </w:t>
            </w:r>
            <w:r w:rsidRPr="004C5AF3">
              <w:rPr>
                <w:rStyle w:val="285pt"/>
                <w:rFonts w:ascii="Times New Roman" w:hAnsi="Times New Roman" w:cs="Times New Roman"/>
                <w:sz w:val="22"/>
                <w:szCs w:val="22"/>
              </w:rPr>
              <w:t xml:space="preserve">-ск- </w:t>
            </w:r>
            <w:r w:rsidRPr="004C5AF3">
              <w:rPr>
                <w:rStyle w:val="29pt"/>
                <w:rFonts w:ascii="Times New Roman" w:hAnsi="Times New Roman" w:cs="Times New Roman"/>
                <w:sz w:val="22"/>
                <w:szCs w:val="22"/>
              </w:rPr>
              <w:t>имён прилагательных.</w:t>
            </w:r>
          </w:p>
          <w:p w14:paraId="7B966B6F"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Правописание сложных имён прилагательных.</w:t>
            </w:r>
          </w:p>
          <w:p w14:paraId="54A47071" w14:textId="77777777" w:rsidR="000907FB" w:rsidRPr="004C5AF3" w:rsidRDefault="000907FB" w:rsidP="00813551">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Нормы произношения имён прилагательных, нормы </w:t>
            </w:r>
            <w:r w:rsidR="005F60AD" w:rsidRPr="004C5AF3">
              <w:rPr>
                <w:rStyle w:val="29pt"/>
                <w:rFonts w:ascii="Times New Roman" w:hAnsi="Times New Roman" w:cs="Times New Roman"/>
                <w:sz w:val="22"/>
                <w:szCs w:val="22"/>
              </w:rPr>
              <w:t xml:space="preserve">постановки </w:t>
            </w:r>
            <w:r w:rsidRPr="004C5AF3">
              <w:rPr>
                <w:rStyle w:val="29pt"/>
                <w:rFonts w:ascii="Times New Roman" w:hAnsi="Times New Roman" w:cs="Times New Roman"/>
                <w:sz w:val="22"/>
                <w:szCs w:val="22"/>
              </w:rPr>
              <w:t>ударения (в рамках изученного)</w:t>
            </w:r>
            <w:r w:rsidR="005F60AD" w:rsidRPr="004C5AF3">
              <w:rPr>
                <w:rStyle w:val="29pt"/>
                <w:rFonts w:ascii="Times New Roman" w:hAnsi="Times New Roman" w:cs="Times New Roman"/>
                <w:sz w:val="22"/>
                <w:szCs w:val="22"/>
              </w:rPr>
              <w:t>.</w:t>
            </w:r>
          </w:p>
          <w:p w14:paraId="437A8747" w14:textId="77777777" w:rsidR="005F60AD" w:rsidRDefault="005F60AD" w:rsidP="00813551">
            <w:pPr>
              <w:spacing w:after="0" w:line="240" w:lineRule="auto"/>
              <w:ind w:right="0" w:firstLine="0"/>
              <w:rPr>
                <w:sz w:val="22"/>
              </w:rPr>
            </w:pPr>
            <w:r w:rsidRPr="004C5AF3">
              <w:rPr>
                <w:sz w:val="22"/>
              </w:rPr>
              <w:t>Орфографический анализ имён прилагательных (в рамках изученного)</w:t>
            </w:r>
          </w:p>
          <w:p w14:paraId="4EA47BAB" w14:textId="77777777" w:rsidR="004E165B" w:rsidRPr="004C5AF3" w:rsidRDefault="004E165B" w:rsidP="00813551">
            <w:pPr>
              <w:spacing w:after="0" w:line="240" w:lineRule="auto"/>
              <w:ind w:right="0" w:firstLine="0"/>
              <w:rPr>
                <w:sz w:val="22"/>
              </w:rPr>
            </w:pPr>
          </w:p>
        </w:tc>
        <w:tc>
          <w:tcPr>
            <w:tcW w:w="2085" w:type="pct"/>
            <w:tcBorders>
              <w:top w:val="single" w:sz="4" w:space="0" w:color="auto"/>
              <w:left w:val="single" w:sz="4" w:space="0" w:color="auto"/>
              <w:bottom w:val="single" w:sz="4" w:space="0" w:color="auto"/>
              <w:right w:val="single" w:sz="4" w:space="0" w:color="auto"/>
            </w:tcBorders>
            <w:shd w:val="clear" w:color="auto" w:fill="FFFFFF"/>
          </w:tcPr>
          <w:p w14:paraId="172936E6" w14:textId="77777777" w:rsidR="000907FB" w:rsidRPr="004C5AF3" w:rsidRDefault="00410F64" w:rsidP="00813551">
            <w:pPr>
              <w:spacing w:after="0" w:line="240" w:lineRule="auto"/>
              <w:ind w:right="0" w:firstLine="0"/>
              <w:rPr>
                <w:sz w:val="22"/>
              </w:rPr>
            </w:pPr>
            <w:r w:rsidRPr="004C5AF3">
              <w:rPr>
                <w:rStyle w:val="29pt"/>
                <w:rFonts w:ascii="Times New Roman" w:hAnsi="Times New Roman" w:cs="Times New Roman"/>
                <w:sz w:val="22"/>
                <w:szCs w:val="22"/>
              </w:rPr>
              <w:t>Распознав</w:t>
            </w:r>
            <w:r w:rsidR="000907FB" w:rsidRPr="004C5AF3">
              <w:rPr>
                <w:rStyle w:val="29pt"/>
                <w:rFonts w:ascii="Times New Roman" w:hAnsi="Times New Roman" w:cs="Times New Roman"/>
                <w:sz w:val="22"/>
                <w:szCs w:val="22"/>
              </w:rPr>
              <w:t xml:space="preserve">ать качественные, относительные и притяжательные имена прилагательные, степени сравнения качественных имён прилагательных. Анализировать особенности словообразования имён прилагательных. Проводить орфоэпический анализ имён прилагательных, выявлять особенности произношения имён прилагательных, ударения (в рамках изученного). Проводить орфографический анализ имён прилагательных с </w:t>
            </w:r>
            <w:r w:rsidR="000907FB" w:rsidRPr="004C5AF3">
              <w:rPr>
                <w:rStyle w:val="285pt"/>
                <w:rFonts w:ascii="Times New Roman" w:hAnsi="Times New Roman" w:cs="Times New Roman"/>
                <w:sz w:val="22"/>
                <w:szCs w:val="22"/>
              </w:rPr>
              <w:t>н</w:t>
            </w:r>
            <w:r w:rsidR="000907FB" w:rsidRPr="004C5AF3">
              <w:rPr>
                <w:rStyle w:val="29pt"/>
                <w:rFonts w:ascii="Times New Roman" w:hAnsi="Times New Roman" w:cs="Times New Roman"/>
                <w:sz w:val="22"/>
                <w:szCs w:val="22"/>
              </w:rPr>
              <w:t xml:space="preserve"> и </w:t>
            </w:r>
            <w:r w:rsidR="000907FB" w:rsidRPr="004C5AF3">
              <w:rPr>
                <w:rStyle w:val="285pt"/>
                <w:rFonts w:ascii="Times New Roman" w:hAnsi="Times New Roman" w:cs="Times New Roman"/>
                <w:sz w:val="22"/>
                <w:szCs w:val="22"/>
              </w:rPr>
              <w:t>нн,</w:t>
            </w:r>
            <w:r w:rsidR="000907FB" w:rsidRPr="004C5AF3">
              <w:rPr>
                <w:rStyle w:val="29pt"/>
                <w:rFonts w:ascii="Times New Roman" w:hAnsi="Times New Roman" w:cs="Times New Roman"/>
                <w:sz w:val="22"/>
                <w:szCs w:val="22"/>
              </w:rPr>
              <w:t xml:space="preserve"> имён прилагательных с суффиксами -тс- и -стс-, сложных имён прилагательных. Проводить морфологический анализ имён прилагательных</w:t>
            </w:r>
            <w:r w:rsidR="005F60AD" w:rsidRPr="004C5AF3">
              <w:rPr>
                <w:rStyle w:val="29pt"/>
                <w:rFonts w:ascii="Times New Roman" w:hAnsi="Times New Roman" w:cs="Times New Roman"/>
                <w:sz w:val="22"/>
                <w:szCs w:val="22"/>
              </w:rPr>
              <w:t>. Проводить орфографический анализ имён прилагательных (в рамках изученного)</w:t>
            </w:r>
          </w:p>
        </w:tc>
      </w:tr>
      <w:tr w:rsidR="000907FB" w:rsidRPr="004C5AF3" w14:paraId="67692FDD" w14:textId="77777777" w:rsidTr="00813551">
        <w:trPr>
          <w:trHeight w:val="20"/>
        </w:trPr>
        <w:tc>
          <w:tcPr>
            <w:tcW w:w="934" w:type="pct"/>
            <w:tcBorders>
              <w:top w:val="single" w:sz="4" w:space="0" w:color="auto"/>
              <w:left w:val="single" w:sz="4" w:space="0" w:color="auto"/>
              <w:right w:val="nil"/>
            </w:tcBorders>
            <w:shd w:val="clear" w:color="auto" w:fill="FFFFFF"/>
          </w:tcPr>
          <w:p w14:paraId="651643AF" w14:textId="77777777" w:rsidR="000907FB" w:rsidRPr="004C5AF3" w:rsidRDefault="000907FB" w:rsidP="00813551">
            <w:pPr>
              <w:spacing w:after="0" w:line="240" w:lineRule="auto"/>
              <w:ind w:right="-65" w:firstLine="0"/>
              <w:rPr>
                <w:sz w:val="22"/>
              </w:rPr>
            </w:pPr>
            <w:r w:rsidRPr="004C5AF3">
              <w:rPr>
                <w:rStyle w:val="29pt"/>
                <w:rFonts w:ascii="Times New Roman" w:hAnsi="Times New Roman" w:cs="Times New Roman"/>
                <w:sz w:val="22"/>
                <w:szCs w:val="22"/>
              </w:rPr>
              <w:lastRenderedPageBreak/>
              <w:t>Имя числительное</w:t>
            </w:r>
            <w:r w:rsidR="00A56343" w:rsidRPr="004C5AF3">
              <w:rPr>
                <w:rStyle w:val="29pt"/>
                <w:rFonts w:ascii="Times New Roman" w:hAnsi="Times New Roman" w:cs="Times New Roman"/>
                <w:sz w:val="22"/>
                <w:szCs w:val="22"/>
              </w:rPr>
              <w:t xml:space="preserve"> </w:t>
            </w:r>
            <w:r w:rsidR="004C5AF3">
              <w:rPr>
                <w:rStyle w:val="29pt"/>
                <w:rFonts w:ascii="Times New Roman" w:hAnsi="Times New Roman" w:cs="Times New Roman"/>
                <w:sz w:val="22"/>
                <w:szCs w:val="22"/>
              </w:rPr>
              <w:br/>
            </w:r>
            <w:r w:rsidRPr="004C5AF3">
              <w:rPr>
                <w:rStyle w:val="29pt"/>
                <w:rFonts w:ascii="Times New Roman" w:hAnsi="Times New Roman" w:cs="Times New Roman"/>
                <w:sz w:val="22"/>
                <w:szCs w:val="22"/>
              </w:rPr>
              <w:t>(23 ч)</w:t>
            </w:r>
          </w:p>
        </w:tc>
        <w:tc>
          <w:tcPr>
            <w:tcW w:w="1981" w:type="pct"/>
            <w:tcBorders>
              <w:top w:val="single" w:sz="4" w:space="0" w:color="auto"/>
              <w:left w:val="single" w:sz="4" w:space="0" w:color="auto"/>
              <w:right w:val="nil"/>
            </w:tcBorders>
            <w:shd w:val="clear" w:color="auto" w:fill="FFFFFF"/>
          </w:tcPr>
          <w:p w14:paraId="222F7E1F"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Общее грамматическое значение имени числительного. Синтаксические функции имён числительных.</w:t>
            </w:r>
          </w:p>
          <w:p w14:paraId="1306342C"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Разряды имён числительных по значению: количественные (целые, дробные, собирательные) и порядковые.</w:t>
            </w:r>
          </w:p>
          <w:p w14:paraId="700C2558"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Разряды имён числительных по строению: простые, сложные, составные.</w:t>
            </w:r>
          </w:p>
          <w:p w14:paraId="1D018500"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Словообразование имён числительных.</w:t>
            </w:r>
          </w:p>
          <w:p w14:paraId="5E58175B"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Склонение количественных и порядковых имён числительных.</w:t>
            </w:r>
          </w:p>
          <w:p w14:paraId="7484ED66"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Правильное образование форм имён числительных.</w:t>
            </w:r>
          </w:p>
          <w:p w14:paraId="2A945F1D"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Правильное употребление собирательных имён числительных.</w:t>
            </w:r>
          </w:p>
          <w:p w14:paraId="19119528"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Морфологический анализ имён числительных.</w:t>
            </w:r>
          </w:p>
          <w:p w14:paraId="5293ED28" w14:textId="77777777" w:rsidR="000907FB" w:rsidRPr="004C5AF3" w:rsidRDefault="005F60AD" w:rsidP="00813551">
            <w:pPr>
              <w:spacing w:after="0" w:line="240" w:lineRule="auto"/>
              <w:ind w:right="0" w:firstLine="0"/>
              <w:rPr>
                <w:sz w:val="22"/>
              </w:rPr>
            </w:pPr>
            <w:r w:rsidRPr="004C5AF3">
              <w:rPr>
                <w:rStyle w:val="29pt"/>
                <w:rFonts w:ascii="Times New Roman" w:hAnsi="Times New Roman" w:cs="Times New Roman"/>
                <w:sz w:val="22"/>
                <w:szCs w:val="22"/>
              </w:rPr>
              <w:t>Правила</w:t>
            </w:r>
            <w:r w:rsidR="000907FB" w:rsidRPr="004C5AF3">
              <w:rPr>
                <w:rStyle w:val="29pt"/>
                <w:rFonts w:ascii="Times New Roman" w:hAnsi="Times New Roman" w:cs="Times New Roman"/>
                <w:sz w:val="22"/>
                <w:szCs w:val="22"/>
              </w:rPr>
              <w:t xml:space="preserve"> правописания имён числительных: написание </w:t>
            </w:r>
            <w:r w:rsidRPr="004C5AF3">
              <w:rPr>
                <w:rStyle w:val="285pt"/>
                <w:rFonts w:ascii="Times New Roman" w:hAnsi="Times New Roman" w:cs="Times New Roman"/>
                <w:sz w:val="22"/>
                <w:szCs w:val="22"/>
              </w:rPr>
              <w:t>ь</w:t>
            </w:r>
            <w:r w:rsidR="000907FB" w:rsidRPr="004C5AF3">
              <w:rPr>
                <w:rStyle w:val="29pt"/>
                <w:rFonts w:ascii="Times New Roman" w:hAnsi="Times New Roman" w:cs="Times New Roman"/>
                <w:sz w:val="22"/>
                <w:szCs w:val="22"/>
              </w:rPr>
              <w:t xml:space="preserve"> в именах числительных; написание двойных согласных; слитное, раздельное, дефисное написание числительных; </w:t>
            </w:r>
            <w:r w:rsidRPr="004C5AF3">
              <w:rPr>
                <w:rStyle w:val="29pt"/>
                <w:rFonts w:ascii="Times New Roman" w:hAnsi="Times New Roman" w:cs="Times New Roman"/>
                <w:sz w:val="22"/>
                <w:szCs w:val="22"/>
              </w:rPr>
              <w:t>правила</w:t>
            </w:r>
            <w:r w:rsidR="000907FB" w:rsidRPr="004C5AF3">
              <w:rPr>
                <w:rStyle w:val="29pt"/>
                <w:rFonts w:ascii="Times New Roman" w:hAnsi="Times New Roman" w:cs="Times New Roman"/>
                <w:sz w:val="22"/>
                <w:szCs w:val="22"/>
              </w:rPr>
              <w:t xml:space="preserve"> правописания окончаний числительных</w:t>
            </w:r>
            <w:r w:rsidRPr="004C5AF3">
              <w:rPr>
                <w:rStyle w:val="29pt"/>
                <w:rFonts w:ascii="Times New Roman" w:hAnsi="Times New Roman" w:cs="Times New Roman"/>
                <w:sz w:val="22"/>
                <w:szCs w:val="22"/>
              </w:rPr>
              <w:t>. Орфографический анализ имён числительных (в рамках изученного)</w:t>
            </w:r>
          </w:p>
        </w:tc>
        <w:tc>
          <w:tcPr>
            <w:tcW w:w="2085" w:type="pct"/>
            <w:tcBorders>
              <w:top w:val="single" w:sz="4" w:space="0" w:color="auto"/>
              <w:left w:val="single" w:sz="4" w:space="0" w:color="auto"/>
              <w:right w:val="single" w:sz="4" w:space="0" w:color="auto"/>
            </w:tcBorders>
            <w:shd w:val="clear" w:color="auto" w:fill="FFFFFF"/>
          </w:tcPr>
          <w:p w14:paraId="0FFDF844"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Распознавать числительные; определять общее грамматическое значение имени числительного; различать количественные (целые, дробные, собирательные) и порядковые имена числительные.</w:t>
            </w:r>
          </w:p>
          <w:p w14:paraId="1D2A0F4A"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Различать простые, сложные, составные имена числительные.</w:t>
            </w:r>
          </w:p>
          <w:p w14:paraId="71994167"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Склонять числительные и характеризовать особенности склонения, словообразования и синтаксических функций числительных.</w:t>
            </w:r>
          </w:p>
          <w:p w14:paraId="1F6EFD1D"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Анализировать примеры употребления собирательных имён числительных.</w:t>
            </w:r>
          </w:p>
          <w:p w14:paraId="7FF0FC33" w14:textId="77777777" w:rsidR="000907FB" w:rsidRPr="004C5AF3" w:rsidRDefault="000907FB" w:rsidP="00813551">
            <w:pPr>
              <w:spacing w:after="0" w:line="240" w:lineRule="auto"/>
              <w:ind w:right="0" w:firstLine="0"/>
              <w:rPr>
                <w:sz w:val="22"/>
              </w:rPr>
            </w:pPr>
            <w:r w:rsidRPr="004C5AF3">
              <w:rPr>
                <w:rStyle w:val="29pt"/>
                <w:rFonts w:ascii="Times New Roman" w:hAnsi="Times New Roman" w:cs="Times New Roman"/>
                <w:sz w:val="22"/>
                <w:szCs w:val="22"/>
              </w:rPr>
              <w:t xml:space="preserve">Проводить орфографический анализ имён числительных, в том числе написание </w:t>
            </w:r>
            <w:r w:rsidR="00AF5CDC" w:rsidRPr="004C5AF3">
              <w:rPr>
                <w:rStyle w:val="29pt"/>
                <w:rFonts w:ascii="Times New Roman" w:hAnsi="Times New Roman" w:cs="Times New Roman"/>
                <w:sz w:val="22"/>
                <w:szCs w:val="22"/>
              </w:rPr>
              <w:t>ь</w:t>
            </w:r>
            <w:r w:rsidRPr="004C5AF3">
              <w:rPr>
                <w:rStyle w:val="29pt"/>
                <w:rFonts w:ascii="Times New Roman" w:hAnsi="Times New Roman" w:cs="Times New Roman"/>
                <w:sz w:val="22"/>
                <w:szCs w:val="22"/>
              </w:rPr>
              <w:t xml:space="preserve"> в именах числительных; написание двойных согласных; слитное, раздельное, дефисное написание числительных; написание окончаний числительных.</w:t>
            </w:r>
          </w:p>
          <w:p w14:paraId="5B083958" w14:textId="77777777" w:rsidR="000907FB" w:rsidRPr="004C5AF3" w:rsidRDefault="000907FB" w:rsidP="00813551">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Проводить морфологический анализ имён числительных</w:t>
            </w:r>
            <w:r w:rsidR="00AF5CDC" w:rsidRPr="004C5AF3">
              <w:rPr>
                <w:rStyle w:val="29pt"/>
                <w:rFonts w:ascii="Times New Roman" w:hAnsi="Times New Roman" w:cs="Times New Roman"/>
                <w:sz w:val="22"/>
                <w:szCs w:val="22"/>
              </w:rPr>
              <w:t xml:space="preserve">. </w:t>
            </w:r>
          </w:p>
          <w:p w14:paraId="658CD8E1" w14:textId="77777777" w:rsidR="00AF5CDC" w:rsidRPr="004C5AF3" w:rsidRDefault="00AF5CDC" w:rsidP="00813551">
            <w:pPr>
              <w:spacing w:after="0" w:line="240" w:lineRule="auto"/>
              <w:ind w:right="0" w:firstLine="0"/>
              <w:rPr>
                <w:sz w:val="22"/>
              </w:rPr>
            </w:pPr>
            <w:r w:rsidRPr="004C5AF3">
              <w:rPr>
                <w:sz w:val="22"/>
              </w:rPr>
              <w:t>Проводить орфографический анализ имён числительных (в рамках изученного)</w:t>
            </w:r>
          </w:p>
        </w:tc>
      </w:tr>
      <w:tr w:rsidR="000907FB" w:rsidRPr="004C5AF3" w14:paraId="2BF5E2BD" w14:textId="77777777" w:rsidTr="00813551">
        <w:trPr>
          <w:trHeight w:val="20"/>
        </w:trPr>
        <w:tc>
          <w:tcPr>
            <w:tcW w:w="934" w:type="pct"/>
            <w:tcBorders>
              <w:top w:val="single" w:sz="4" w:space="0" w:color="auto"/>
              <w:left w:val="single" w:sz="4" w:space="0" w:color="auto"/>
              <w:bottom w:val="single" w:sz="4" w:space="0" w:color="auto"/>
              <w:right w:val="nil"/>
            </w:tcBorders>
            <w:shd w:val="clear" w:color="auto" w:fill="FFFFFF"/>
          </w:tcPr>
          <w:p w14:paraId="495E225A" w14:textId="77777777" w:rsidR="000907FB" w:rsidRPr="004C5AF3" w:rsidRDefault="000907FB" w:rsidP="00813551">
            <w:pPr>
              <w:spacing w:after="0" w:line="240" w:lineRule="auto"/>
              <w:ind w:right="-65"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Местоимение (15 ч)</w:t>
            </w:r>
          </w:p>
        </w:tc>
        <w:tc>
          <w:tcPr>
            <w:tcW w:w="1981" w:type="pct"/>
            <w:tcBorders>
              <w:top w:val="single" w:sz="4" w:space="0" w:color="auto"/>
              <w:left w:val="single" w:sz="4" w:space="0" w:color="auto"/>
              <w:bottom w:val="single" w:sz="4" w:space="0" w:color="auto"/>
              <w:right w:val="nil"/>
            </w:tcBorders>
            <w:shd w:val="clear" w:color="auto" w:fill="FFFFFF"/>
          </w:tcPr>
          <w:p w14:paraId="3B58B435" w14:textId="77777777" w:rsidR="000907FB" w:rsidRPr="004C5AF3" w:rsidRDefault="000907FB" w:rsidP="00813551">
            <w:pPr>
              <w:spacing w:after="0" w:line="240" w:lineRule="auto"/>
              <w:ind w:right="0" w:firstLine="0"/>
              <w:rPr>
                <w:sz w:val="22"/>
              </w:rPr>
            </w:pPr>
            <w:r w:rsidRPr="004C5AF3">
              <w:rPr>
                <w:rStyle w:val="13"/>
                <w:rFonts w:ascii="Times New Roman" w:hAnsi="Times New Roman" w:cs="Times New Roman"/>
                <w:sz w:val="22"/>
                <w:szCs w:val="22"/>
              </w:rPr>
              <w:t>Общее грамматическое значение местоимения. Синтаксические функции местоимений.</w:t>
            </w:r>
            <w:r w:rsidR="004B7A12" w:rsidRPr="004C5AF3">
              <w:rPr>
                <w:rStyle w:val="13"/>
                <w:rFonts w:ascii="Times New Roman" w:hAnsi="Times New Roman" w:cs="Times New Roman"/>
                <w:sz w:val="22"/>
                <w:szCs w:val="22"/>
              </w:rPr>
              <w:t xml:space="preserve"> Роль местоимений в речи.</w:t>
            </w:r>
          </w:p>
          <w:p w14:paraId="5506231A" w14:textId="77777777" w:rsidR="000907FB" w:rsidRPr="004C5AF3" w:rsidRDefault="000907FB" w:rsidP="00813551">
            <w:pPr>
              <w:spacing w:after="0" w:line="240" w:lineRule="auto"/>
              <w:ind w:right="0" w:firstLine="0"/>
              <w:rPr>
                <w:sz w:val="22"/>
              </w:rPr>
            </w:pPr>
            <w:r w:rsidRPr="004C5AF3">
              <w:rPr>
                <w:rStyle w:val="13"/>
                <w:rFonts w:ascii="Times New Roman" w:hAnsi="Times New Roman" w:cs="Times New Roman"/>
                <w:sz w:val="22"/>
                <w:szCs w:val="22"/>
              </w:rPr>
              <w:t>Разряды местоимений.</w:t>
            </w:r>
          </w:p>
          <w:p w14:paraId="677D9215" w14:textId="77777777" w:rsidR="000907FB" w:rsidRPr="004C5AF3" w:rsidRDefault="000907FB" w:rsidP="00813551">
            <w:pPr>
              <w:spacing w:after="0" w:line="240" w:lineRule="auto"/>
              <w:ind w:right="0" w:firstLine="0"/>
              <w:rPr>
                <w:sz w:val="22"/>
              </w:rPr>
            </w:pPr>
            <w:r w:rsidRPr="004C5AF3">
              <w:rPr>
                <w:rStyle w:val="13"/>
                <w:rFonts w:ascii="Times New Roman" w:hAnsi="Times New Roman" w:cs="Times New Roman"/>
                <w:sz w:val="22"/>
                <w:szCs w:val="22"/>
              </w:rPr>
              <w:t>Склонение местоимений. Словообразование местоимений.</w:t>
            </w:r>
          </w:p>
          <w:p w14:paraId="575A1036" w14:textId="77777777" w:rsidR="000907FB" w:rsidRPr="004C5AF3" w:rsidRDefault="000907FB" w:rsidP="00813551">
            <w:pPr>
              <w:spacing w:after="0" w:line="240" w:lineRule="auto"/>
              <w:ind w:right="0" w:firstLine="0"/>
              <w:rPr>
                <w:rStyle w:val="29pt"/>
                <w:rFonts w:ascii="Times New Roman" w:hAnsi="Times New Roman" w:cs="Times New Roman"/>
                <w:sz w:val="22"/>
                <w:szCs w:val="22"/>
              </w:rPr>
            </w:pPr>
            <w:r w:rsidRPr="004C5AF3">
              <w:rPr>
                <w:rStyle w:val="13"/>
                <w:rFonts w:ascii="Times New Roman" w:hAnsi="Times New Roman" w:cs="Times New Roman"/>
                <w:sz w:val="22"/>
                <w:szCs w:val="22"/>
              </w:rPr>
              <w:t xml:space="preserve">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Морфологический анализ местоимений. </w:t>
            </w:r>
            <w:r w:rsidR="004B7A12" w:rsidRPr="004C5AF3">
              <w:rPr>
                <w:rStyle w:val="13"/>
                <w:rFonts w:ascii="Times New Roman" w:hAnsi="Times New Roman" w:cs="Times New Roman"/>
                <w:sz w:val="22"/>
                <w:szCs w:val="22"/>
              </w:rPr>
              <w:t>Правила</w:t>
            </w:r>
            <w:r w:rsidRPr="004C5AF3">
              <w:rPr>
                <w:rStyle w:val="13"/>
                <w:rFonts w:ascii="Times New Roman" w:hAnsi="Times New Roman" w:cs="Times New Roman"/>
                <w:sz w:val="22"/>
                <w:szCs w:val="22"/>
              </w:rPr>
              <w:t xml:space="preserve"> правописания местоимений: правописание местоимений с </w:t>
            </w:r>
            <w:r w:rsidRPr="004C5AF3">
              <w:rPr>
                <w:rStyle w:val="1385pt"/>
                <w:rFonts w:ascii="Times New Roman" w:hAnsi="Times New Roman" w:cs="Times New Roman"/>
                <w:sz w:val="22"/>
                <w:szCs w:val="22"/>
              </w:rPr>
              <w:t>не</w:t>
            </w:r>
            <w:r w:rsidRPr="004C5AF3">
              <w:rPr>
                <w:rStyle w:val="13"/>
                <w:rFonts w:ascii="Times New Roman" w:hAnsi="Times New Roman" w:cs="Times New Roman"/>
                <w:sz w:val="22"/>
                <w:szCs w:val="22"/>
              </w:rPr>
              <w:t xml:space="preserve"> и </w:t>
            </w:r>
            <w:r w:rsidRPr="004C5AF3">
              <w:rPr>
                <w:rStyle w:val="1385pt"/>
                <w:rFonts w:ascii="Times New Roman" w:hAnsi="Times New Roman" w:cs="Times New Roman"/>
                <w:sz w:val="22"/>
                <w:szCs w:val="22"/>
              </w:rPr>
              <w:t xml:space="preserve">ни; </w:t>
            </w:r>
            <w:r w:rsidRPr="004C5AF3">
              <w:rPr>
                <w:rStyle w:val="13"/>
                <w:rFonts w:ascii="Times New Roman" w:hAnsi="Times New Roman" w:cs="Times New Roman"/>
                <w:sz w:val="22"/>
                <w:szCs w:val="22"/>
              </w:rPr>
              <w:t>слитное, раздельное и дефисное написание местоимений</w:t>
            </w:r>
          </w:p>
        </w:tc>
        <w:tc>
          <w:tcPr>
            <w:tcW w:w="2085" w:type="pct"/>
            <w:tcBorders>
              <w:top w:val="single" w:sz="4" w:space="0" w:color="auto"/>
              <w:left w:val="single" w:sz="4" w:space="0" w:color="auto"/>
              <w:bottom w:val="single" w:sz="4" w:space="0" w:color="auto"/>
              <w:right w:val="single" w:sz="4" w:space="0" w:color="auto"/>
            </w:tcBorders>
            <w:shd w:val="clear" w:color="auto" w:fill="FFFFFF"/>
          </w:tcPr>
          <w:p w14:paraId="352CC6A1" w14:textId="77777777" w:rsidR="000907FB" w:rsidRPr="004C5AF3" w:rsidRDefault="000907FB" w:rsidP="00813551">
            <w:pPr>
              <w:spacing w:after="0" w:line="240" w:lineRule="auto"/>
              <w:ind w:right="0" w:firstLine="0"/>
              <w:rPr>
                <w:sz w:val="22"/>
              </w:rPr>
            </w:pPr>
            <w:r w:rsidRPr="004C5AF3">
              <w:rPr>
                <w:rStyle w:val="13"/>
                <w:rFonts w:ascii="Times New Roman" w:hAnsi="Times New Roman" w:cs="Times New Roman"/>
                <w:sz w:val="22"/>
                <w:szCs w:val="22"/>
              </w:rPr>
              <w:t>Распознавать местоимения; определять общее грамматическое значение местоимения.</w:t>
            </w:r>
          </w:p>
          <w:p w14:paraId="11CCCE41" w14:textId="77777777" w:rsidR="000907FB" w:rsidRPr="004C5AF3" w:rsidRDefault="000907FB" w:rsidP="00813551">
            <w:pPr>
              <w:spacing w:after="0" w:line="240" w:lineRule="auto"/>
              <w:ind w:right="0" w:firstLine="0"/>
              <w:rPr>
                <w:sz w:val="22"/>
              </w:rPr>
            </w:pPr>
            <w:r w:rsidRPr="004C5AF3">
              <w:rPr>
                <w:rStyle w:val="13"/>
                <w:rFonts w:ascii="Times New Roman" w:hAnsi="Times New Roman" w:cs="Times New Roman"/>
                <w:sz w:val="22"/>
                <w:szCs w:val="22"/>
              </w:rPr>
              <w:t>Различать разряды местоимений. Характеризовать особенности склонения местоимений, словообразования местоимений, синтаксических функций местоимений, роли в речи. Анализировать примеры употребления местоимений с точки зрения соответствия требованиям русского речевого этикета.</w:t>
            </w:r>
          </w:p>
          <w:p w14:paraId="79115D31" w14:textId="77777777" w:rsidR="000907FB" w:rsidRPr="004C5AF3" w:rsidRDefault="000907FB" w:rsidP="00813551">
            <w:pPr>
              <w:spacing w:after="0" w:line="240" w:lineRule="auto"/>
              <w:ind w:right="0" w:firstLine="0"/>
              <w:rPr>
                <w:sz w:val="22"/>
              </w:rPr>
            </w:pPr>
            <w:r w:rsidRPr="004C5AF3">
              <w:rPr>
                <w:rStyle w:val="13"/>
                <w:rFonts w:ascii="Times New Roman" w:hAnsi="Times New Roman" w:cs="Times New Roman"/>
                <w:sz w:val="22"/>
                <w:szCs w:val="22"/>
              </w:rPr>
              <w:t>Анализировать примеры употребления местоимения 3-го лица с точки зрения соответствия смыслу предшествующего текста.</w:t>
            </w:r>
          </w:p>
          <w:p w14:paraId="2A3108E1" w14:textId="77777777" w:rsidR="000907FB" w:rsidRPr="004C5AF3" w:rsidRDefault="000907FB" w:rsidP="00813551">
            <w:pPr>
              <w:spacing w:after="0" w:line="240" w:lineRule="auto"/>
              <w:ind w:right="0" w:firstLine="0"/>
              <w:rPr>
                <w:sz w:val="22"/>
              </w:rPr>
            </w:pPr>
            <w:r w:rsidRPr="004C5AF3">
              <w:rPr>
                <w:rStyle w:val="13"/>
                <w:rFonts w:ascii="Times New Roman" w:hAnsi="Times New Roman" w:cs="Times New Roman"/>
                <w:sz w:val="22"/>
                <w:szCs w:val="22"/>
              </w:rPr>
              <w:t>Редактировать небольшие тексты, где употребление местоимения приводит к речевой ошибке (устранять двусмысленность, неточность).</w:t>
            </w:r>
          </w:p>
          <w:p w14:paraId="362E5EC1" w14:textId="77777777" w:rsidR="000907FB" w:rsidRPr="004C5AF3" w:rsidRDefault="000907FB" w:rsidP="00813551">
            <w:pPr>
              <w:spacing w:after="0" w:line="240" w:lineRule="auto"/>
              <w:ind w:right="0" w:firstLine="0"/>
              <w:rPr>
                <w:rStyle w:val="29pt"/>
                <w:rFonts w:ascii="Times New Roman" w:hAnsi="Times New Roman" w:cs="Times New Roman"/>
                <w:sz w:val="22"/>
                <w:szCs w:val="22"/>
              </w:rPr>
            </w:pPr>
            <w:r w:rsidRPr="004C5AF3">
              <w:rPr>
                <w:rStyle w:val="13"/>
                <w:rFonts w:ascii="Times New Roman" w:hAnsi="Times New Roman" w:cs="Times New Roman"/>
                <w:sz w:val="22"/>
                <w:szCs w:val="22"/>
              </w:rPr>
              <w:t xml:space="preserve">Проводить орфографический анализ местоимений с </w:t>
            </w:r>
            <w:r w:rsidRPr="004C5AF3">
              <w:rPr>
                <w:rStyle w:val="1385pt"/>
                <w:rFonts w:ascii="Times New Roman" w:hAnsi="Times New Roman" w:cs="Times New Roman"/>
                <w:sz w:val="22"/>
                <w:szCs w:val="22"/>
              </w:rPr>
              <w:t>не</w:t>
            </w:r>
            <w:r w:rsidRPr="004C5AF3">
              <w:rPr>
                <w:rStyle w:val="13"/>
                <w:rFonts w:ascii="Times New Roman" w:hAnsi="Times New Roman" w:cs="Times New Roman"/>
                <w:sz w:val="22"/>
                <w:szCs w:val="22"/>
              </w:rPr>
              <w:t xml:space="preserve"> и </w:t>
            </w:r>
            <w:r w:rsidRPr="004C5AF3">
              <w:rPr>
                <w:rStyle w:val="1385pt"/>
                <w:rFonts w:ascii="Times New Roman" w:hAnsi="Times New Roman" w:cs="Times New Roman"/>
                <w:sz w:val="22"/>
                <w:szCs w:val="22"/>
              </w:rPr>
              <w:t>ни;</w:t>
            </w:r>
            <w:r w:rsidRPr="004C5AF3">
              <w:rPr>
                <w:rStyle w:val="13"/>
                <w:rFonts w:ascii="Times New Roman" w:hAnsi="Times New Roman" w:cs="Times New Roman"/>
                <w:sz w:val="22"/>
                <w:szCs w:val="22"/>
              </w:rPr>
              <w:t xml:space="preserve"> анализировать примеры слитного, раздельного и дефисного написания местоимений. Проводить морфологический анализ местоимений</w:t>
            </w:r>
          </w:p>
        </w:tc>
      </w:tr>
      <w:tr w:rsidR="000907FB" w:rsidRPr="004C5AF3" w14:paraId="1806DD08" w14:textId="77777777" w:rsidTr="00813551">
        <w:trPr>
          <w:trHeight w:val="2757"/>
        </w:trPr>
        <w:tc>
          <w:tcPr>
            <w:tcW w:w="934" w:type="pct"/>
            <w:tcBorders>
              <w:top w:val="single" w:sz="4" w:space="0" w:color="auto"/>
              <w:left w:val="single" w:sz="4" w:space="0" w:color="auto"/>
              <w:bottom w:val="single" w:sz="4" w:space="0" w:color="auto"/>
              <w:right w:val="nil"/>
            </w:tcBorders>
            <w:shd w:val="clear" w:color="auto" w:fill="FFFFFF"/>
          </w:tcPr>
          <w:p w14:paraId="13083139" w14:textId="77777777" w:rsidR="000907FB" w:rsidRPr="004C5AF3" w:rsidRDefault="000907FB" w:rsidP="00813551">
            <w:pPr>
              <w:spacing w:after="0" w:line="240" w:lineRule="auto"/>
              <w:ind w:right="-65" w:firstLine="0"/>
              <w:rPr>
                <w:sz w:val="22"/>
              </w:rPr>
            </w:pPr>
            <w:r w:rsidRPr="004C5AF3">
              <w:rPr>
                <w:sz w:val="22"/>
              </w:rPr>
              <w:lastRenderedPageBreak/>
              <w:t>Глагол (36 ч)</w:t>
            </w:r>
          </w:p>
        </w:tc>
        <w:tc>
          <w:tcPr>
            <w:tcW w:w="1981" w:type="pct"/>
            <w:tcBorders>
              <w:top w:val="single" w:sz="4" w:space="0" w:color="auto"/>
              <w:left w:val="single" w:sz="4" w:space="0" w:color="auto"/>
              <w:bottom w:val="single" w:sz="4" w:space="0" w:color="auto"/>
              <w:right w:val="nil"/>
            </w:tcBorders>
            <w:shd w:val="clear" w:color="auto" w:fill="FFFFFF"/>
          </w:tcPr>
          <w:p w14:paraId="3C5512E7" w14:textId="77777777" w:rsidR="000907FB" w:rsidRPr="004C5AF3" w:rsidRDefault="000907FB" w:rsidP="00813551">
            <w:pPr>
              <w:spacing w:after="0" w:line="240" w:lineRule="auto"/>
              <w:ind w:right="0" w:firstLine="0"/>
              <w:rPr>
                <w:sz w:val="22"/>
              </w:rPr>
            </w:pPr>
            <w:r w:rsidRPr="004C5AF3">
              <w:rPr>
                <w:sz w:val="22"/>
              </w:rPr>
              <w:t>Переходные и непереходные глаголы. Разноспрягаемые глаголы.</w:t>
            </w:r>
          </w:p>
          <w:p w14:paraId="26C2EE6D" w14:textId="77777777" w:rsidR="000907FB" w:rsidRPr="004C5AF3" w:rsidRDefault="000907FB" w:rsidP="00813551">
            <w:pPr>
              <w:spacing w:after="0" w:line="240" w:lineRule="auto"/>
              <w:ind w:right="0" w:firstLine="0"/>
              <w:rPr>
                <w:sz w:val="22"/>
              </w:rPr>
            </w:pPr>
            <w:r w:rsidRPr="004C5AF3">
              <w:rPr>
                <w:sz w:val="22"/>
              </w:rPr>
              <w:t>Безличные глаголы. Использование личных глаголов в безличном значении.</w:t>
            </w:r>
          </w:p>
          <w:p w14:paraId="1F41A284" w14:textId="77777777" w:rsidR="000907FB" w:rsidRPr="004C5AF3" w:rsidRDefault="000907FB" w:rsidP="00813551">
            <w:pPr>
              <w:spacing w:after="0" w:line="240" w:lineRule="auto"/>
              <w:ind w:right="0" w:firstLine="0"/>
              <w:rPr>
                <w:sz w:val="22"/>
              </w:rPr>
            </w:pPr>
            <w:r w:rsidRPr="004C5AF3">
              <w:rPr>
                <w:sz w:val="22"/>
              </w:rPr>
              <w:t>Изъявительное, условное и повелительное наклонения глагола.</w:t>
            </w:r>
            <w:r w:rsidR="004B7A12" w:rsidRPr="004C5AF3">
              <w:rPr>
                <w:sz w:val="22"/>
              </w:rPr>
              <w:t xml:space="preserve"> </w:t>
            </w:r>
            <w:r w:rsidRPr="004C5AF3">
              <w:rPr>
                <w:sz w:val="22"/>
              </w:rPr>
              <w:t>Нормы ударения в глагольных формах (в рамках изученного).</w:t>
            </w:r>
            <w:r w:rsidR="004B7A12" w:rsidRPr="004C5AF3">
              <w:rPr>
                <w:sz w:val="22"/>
              </w:rPr>
              <w:t xml:space="preserve"> </w:t>
            </w:r>
            <w:r w:rsidRPr="004C5AF3">
              <w:rPr>
                <w:sz w:val="22"/>
              </w:rPr>
              <w:t>Нормы словоизменения глаголов.</w:t>
            </w:r>
            <w:r w:rsidR="004B7A12" w:rsidRPr="004C5AF3">
              <w:rPr>
                <w:sz w:val="22"/>
              </w:rPr>
              <w:t xml:space="preserve"> </w:t>
            </w:r>
            <w:proofErr w:type="spellStart"/>
            <w:proofErr w:type="gramStart"/>
            <w:r w:rsidRPr="004C5AF3">
              <w:rPr>
                <w:sz w:val="22"/>
              </w:rPr>
              <w:t>Видо</w:t>
            </w:r>
            <w:proofErr w:type="spellEnd"/>
            <w:r w:rsidRPr="004C5AF3">
              <w:rPr>
                <w:sz w:val="22"/>
              </w:rPr>
              <w:t>-временная</w:t>
            </w:r>
            <w:proofErr w:type="gramEnd"/>
            <w:r w:rsidRPr="004C5AF3">
              <w:rPr>
                <w:sz w:val="22"/>
              </w:rPr>
              <w:t xml:space="preserve"> соотнесённость глагольных форм в тексте.</w:t>
            </w:r>
          </w:p>
          <w:p w14:paraId="34047067" w14:textId="77777777" w:rsidR="000907FB" w:rsidRPr="004C5AF3" w:rsidRDefault="000907FB" w:rsidP="00813551">
            <w:pPr>
              <w:spacing w:after="0" w:line="240" w:lineRule="auto"/>
              <w:ind w:right="0" w:firstLine="0"/>
              <w:rPr>
                <w:sz w:val="22"/>
              </w:rPr>
            </w:pPr>
            <w:r w:rsidRPr="004C5AF3">
              <w:rPr>
                <w:sz w:val="22"/>
              </w:rPr>
              <w:t>Морфологический анализ глаголов.</w:t>
            </w:r>
          </w:p>
          <w:p w14:paraId="29590014" w14:textId="77777777" w:rsidR="000907FB" w:rsidRPr="004C5AF3" w:rsidRDefault="000907FB" w:rsidP="00813551">
            <w:pPr>
              <w:spacing w:after="0" w:line="240" w:lineRule="auto"/>
              <w:ind w:right="0" w:firstLine="0"/>
              <w:rPr>
                <w:sz w:val="22"/>
              </w:rPr>
            </w:pPr>
            <w:r w:rsidRPr="004C5AF3">
              <w:rPr>
                <w:sz w:val="22"/>
              </w:rPr>
              <w:t>Использование ь как показателя грамматической формы повелительного наклонения глагола</w:t>
            </w:r>
            <w:r w:rsidR="004B7A12" w:rsidRPr="004C5AF3">
              <w:rPr>
                <w:sz w:val="22"/>
              </w:rPr>
              <w:t>.</w:t>
            </w:r>
          </w:p>
          <w:p w14:paraId="5664BEE1" w14:textId="77777777" w:rsidR="004B7A12" w:rsidRPr="004C5AF3" w:rsidRDefault="004B7A12" w:rsidP="00813551">
            <w:pPr>
              <w:spacing w:after="0" w:line="240" w:lineRule="auto"/>
              <w:ind w:right="0" w:firstLine="0"/>
              <w:rPr>
                <w:sz w:val="22"/>
              </w:rPr>
            </w:pPr>
            <w:r w:rsidRPr="004C5AF3">
              <w:rPr>
                <w:sz w:val="22"/>
              </w:rPr>
              <w:t>Орфографический анализ глаголов (в рамках изученного)</w:t>
            </w:r>
          </w:p>
        </w:tc>
        <w:tc>
          <w:tcPr>
            <w:tcW w:w="2085" w:type="pct"/>
            <w:tcBorders>
              <w:top w:val="single" w:sz="4" w:space="0" w:color="auto"/>
              <w:left w:val="single" w:sz="4" w:space="0" w:color="auto"/>
              <w:bottom w:val="single" w:sz="4" w:space="0" w:color="auto"/>
              <w:right w:val="single" w:sz="4" w:space="0" w:color="auto"/>
            </w:tcBorders>
            <w:shd w:val="clear" w:color="auto" w:fill="FFFFFF"/>
          </w:tcPr>
          <w:p w14:paraId="71FB9FBE" w14:textId="77777777" w:rsidR="000907FB" w:rsidRPr="004C5AF3" w:rsidRDefault="000907FB" w:rsidP="00813551">
            <w:pPr>
              <w:spacing w:after="0" w:line="240" w:lineRule="auto"/>
              <w:ind w:right="0" w:firstLine="0"/>
              <w:rPr>
                <w:sz w:val="22"/>
              </w:rPr>
            </w:pPr>
            <w:r w:rsidRPr="004C5AF3">
              <w:rPr>
                <w:sz w:val="22"/>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анализировать примеры использования личных глаголов в безличном значении.</w:t>
            </w:r>
          </w:p>
          <w:p w14:paraId="5D2C2C57" w14:textId="77777777" w:rsidR="000907FB" w:rsidRPr="004C5AF3" w:rsidRDefault="000907FB" w:rsidP="00813551">
            <w:pPr>
              <w:spacing w:after="0" w:line="240" w:lineRule="auto"/>
              <w:ind w:right="0" w:firstLine="0"/>
              <w:rPr>
                <w:sz w:val="22"/>
              </w:rPr>
            </w:pPr>
            <w:r w:rsidRPr="004C5AF3">
              <w:rPr>
                <w:sz w:val="22"/>
              </w:rPr>
              <w:t>Проводить орфографический анализ глаголов с ь в формах повелительного наклонения.</w:t>
            </w:r>
          </w:p>
          <w:p w14:paraId="02ADEA3D" w14:textId="77777777" w:rsidR="000907FB" w:rsidRPr="004C5AF3" w:rsidRDefault="000907FB" w:rsidP="00813551">
            <w:pPr>
              <w:spacing w:after="0" w:line="240" w:lineRule="auto"/>
              <w:ind w:right="0" w:firstLine="0"/>
              <w:rPr>
                <w:sz w:val="22"/>
              </w:rPr>
            </w:pPr>
            <w:r w:rsidRPr="004C5AF3">
              <w:rPr>
                <w:sz w:val="22"/>
              </w:rPr>
              <w:t>Применять нормы правописания глаголов с изученными орфограммами.</w:t>
            </w:r>
          </w:p>
          <w:p w14:paraId="64FFD776" w14:textId="77777777" w:rsidR="000907FB" w:rsidRPr="004C5AF3" w:rsidRDefault="000907FB" w:rsidP="00813551">
            <w:pPr>
              <w:spacing w:after="0" w:line="240" w:lineRule="auto"/>
              <w:ind w:right="0" w:firstLine="0"/>
              <w:rPr>
                <w:sz w:val="22"/>
              </w:rPr>
            </w:pPr>
            <w:r w:rsidRPr="004C5AF3">
              <w:rPr>
                <w:sz w:val="22"/>
              </w:rPr>
              <w:t>Проводить морфологический анализ глаголов</w:t>
            </w:r>
            <w:r w:rsidR="004B7A12" w:rsidRPr="004C5AF3">
              <w:rPr>
                <w:sz w:val="22"/>
              </w:rPr>
              <w:t>.</w:t>
            </w:r>
          </w:p>
          <w:p w14:paraId="45F9B7A4" w14:textId="77777777" w:rsidR="004B7A12" w:rsidRPr="004C5AF3" w:rsidRDefault="004B7A12" w:rsidP="00813551">
            <w:pPr>
              <w:spacing w:after="0" w:line="240" w:lineRule="auto"/>
              <w:ind w:right="0" w:firstLine="0"/>
              <w:rPr>
                <w:sz w:val="22"/>
              </w:rPr>
            </w:pPr>
            <w:r w:rsidRPr="004C5AF3">
              <w:rPr>
                <w:sz w:val="22"/>
              </w:rPr>
              <w:t>Проводить орфографический анализ глаголов (в рамках изученного)</w:t>
            </w:r>
          </w:p>
        </w:tc>
      </w:tr>
    </w:tbl>
    <w:p w14:paraId="5A5A3633" w14:textId="77777777" w:rsidR="00A56343" w:rsidRPr="00A56343" w:rsidRDefault="00A56343" w:rsidP="00B53AAE">
      <w:pPr>
        <w:pStyle w:val="a7"/>
        <w:spacing w:before="0" w:after="0"/>
        <w:ind w:firstLine="567"/>
      </w:pPr>
      <w:r w:rsidRPr="00A56343">
        <w:rPr>
          <w:rStyle w:val="12"/>
          <w:rFonts w:ascii="Times New Roman" w:hAnsi="Times New Roman" w:cs="Times New Roman"/>
          <w:sz w:val="24"/>
          <w:szCs w:val="24"/>
        </w:rPr>
        <w:t>7 КЛАСС</w:t>
      </w:r>
    </w:p>
    <w:p w14:paraId="51DE2881" w14:textId="77777777" w:rsidR="00A56343" w:rsidRPr="000640DE" w:rsidRDefault="00A56343" w:rsidP="00B53AAE">
      <w:pPr>
        <w:spacing w:line="240" w:lineRule="auto"/>
        <w:ind w:firstLine="567"/>
        <w:rPr>
          <w:sz w:val="24"/>
          <w:szCs w:val="24"/>
        </w:rPr>
      </w:pPr>
      <w:r w:rsidRPr="000640DE">
        <w:rPr>
          <w:rStyle w:val="21"/>
          <w:rFonts w:ascii="Times New Roman" w:hAnsi="Times New Roman" w:cs="Times New Roman"/>
          <w:sz w:val="24"/>
          <w:szCs w:val="24"/>
        </w:rPr>
        <w:t>Общее количество — 136 часов.</w:t>
      </w:r>
    </w:p>
    <w:p w14:paraId="52C4BEDE" w14:textId="77777777" w:rsidR="001A0823" w:rsidRPr="001A0823" w:rsidRDefault="001A0823" w:rsidP="00B53AAE">
      <w:pPr>
        <w:spacing w:line="240" w:lineRule="auto"/>
        <w:ind w:firstLine="567"/>
        <w:rPr>
          <w:rStyle w:val="21"/>
          <w:rFonts w:ascii="Times New Roman" w:hAnsi="Times New Roman" w:cs="Times New Roman"/>
          <w:sz w:val="24"/>
          <w:szCs w:val="24"/>
        </w:rPr>
      </w:pPr>
      <w:r w:rsidRPr="001A0823">
        <w:rPr>
          <w:rStyle w:val="21"/>
          <w:rFonts w:ascii="Times New Roman" w:hAnsi="Times New Roman" w:cs="Times New Roman"/>
          <w:sz w:val="24"/>
          <w:szCs w:val="24"/>
        </w:rPr>
        <w:t xml:space="preserve">Порядок изучения тем в пределах одного класса может варьироваться </w:t>
      </w:r>
    </w:p>
    <w:p w14:paraId="60DB3AF7" w14:textId="77777777" w:rsidR="001A0823" w:rsidRPr="001A0823" w:rsidRDefault="001A0823" w:rsidP="00B53AAE">
      <w:pPr>
        <w:spacing w:line="240" w:lineRule="auto"/>
        <w:ind w:firstLine="567"/>
        <w:rPr>
          <w:rStyle w:val="21"/>
          <w:rFonts w:ascii="Times New Roman" w:hAnsi="Times New Roman" w:cs="Times New Roman"/>
          <w:sz w:val="24"/>
          <w:szCs w:val="24"/>
        </w:rPr>
      </w:pPr>
      <w:r w:rsidRPr="001A0823">
        <w:rPr>
          <w:rStyle w:val="21"/>
          <w:rFonts w:ascii="Times New Roman" w:hAnsi="Times New Roman" w:cs="Times New Roman"/>
          <w:sz w:val="24"/>
          <w:szCs w:val="24"/>
        </w:rPr>
        <w:t xml:space="preserve">Рекомендуемое количество часов для организации повторения — 8 часов, из них в начале учебного года — 4 часа, в конце учебного года — 4 часа </w:t>
      </w:r>
    </w:p>
    <w:p w14:paraId="5571FA49" w14:textId="77777777" w:rsidR="00A56343" w:rsidRPr="000640DE" w:rsidRDefault="001A0823" w:rsidP="00B53AAE">
      <w:pPr>
        <w:spacing w:line="240" w:lineRule="auto"/>
        <w:ind w:firstLine="567"/>
        <w:rPr>
          <w:rStyle w:val="21"/>
          <w:rFonts w:ascii="Times New Roman" w:hAnsi="Times New Roman" w:cs="Times New Roman"/>
          <w:sz w:val="24"/>
          <w:szCs w:val="24"/>
        </w:rPr>
      </w:pPr>
      <w:r w:rsidRPr="001A0823">
        <w:rPr>
          <w:rStyle w:val="21"/>
          <w:rFonts w:ascii="Times New Roman" w:hAnsi="Times New Roman" w:cs="Times New Roman"/>
          <w:sz w:val="24"/>
          <w:szCs w:val="24"/>
        </w:rPr>
        <w:t>Рекомендуемое количество часов для проведения итогового ко</w:t>
      </w:r>
      <w:r>
        <w:rPr>
          <w:rStyle w:val="21"/>
          <w:rFonts w:ascii="Times New Roman" w:hAnsi="Times New Roman" w:cs="Times New Roman"/>
          <w:sz w:val="24"/>
          <w:szCs w:val="24"/>
        </w:rPr>
        <w:t>нтроля (включая сочинения, изло</w:t>
      </w:r>
      <w:r w:rsidRPr="001A0823">
        <w:rPr>
          <w:rStyle w:val="21"/>
          <w:rFonts w:ascii="Times New Roman" w:hAnsi="Times New Roman" w:cs="Times New Roman"/>
          <w:sz w:val="24"/>
          <w:szCs w:val="24"/>
        </w:rPr>
        <w:t>жения, тестовые работы и другие формы контроля) — 10 часов</w:t>
      </w:r>
      <w:r w:rsidR="00A56343" w:rsidRPr="000640DE">
        <w:rPr>
          <w:rStyle w:val="21"/>
          <w:rFonts w:ascii="Times New Roman" w:hAnsi="Times New Roman" w:cs="Times New Roman"/>
          <w:sz w:val="24"/>
          <w:szCs w:val="24"/>
        </w:rPr>
        <w:t>.</w:t>
      </w:r>
    </w:p>
    <w:tbl>
      <w:tblPr>
        <w:tblW w:w="5000" w:type="pct"/>
        <w:tblLayout w:type="fixed"/>
        <w:tblCellMar>
          <w:left w:w="113" w:type="dxa"/>
          <w:right w:w="113" w:type="dxa"/>
        </w:tblCellMar>
        <w:tblLook w:val="04A0" w:firstRow="1" w:lastRow="0" w:firstColumn="1" w:lastColumn="0" w:noHBand="0" w:noVBand="1"/>
      </w:tblPr>
      <w:tblGrid>
        <w:gridCol w:w="2793"/>
        <w:gridCol w:w="5932"/>
        <w:gridCol w:w="6354"/>
      </w:tblGrid>
      <w:tr w:rsidR="00A56343" w:rsidRPr="004C5AF3" w14:paraId="58D4F0A9" w14:textId="77777777" w:rsidTr="00E175D0">
        <w:trPr>
          <w:tblHeader/>
        </w:trPr>
        <w:tc>
          <w:tcPr>
            <w:tcW w:w="926" w:type="pct"/>
            <w:tcBorders>
              <w:top w:val="single" w:sz="4" w:space="0" w:color="auto"/>
              <w:left w:val="single" w:sz="4" w:space="0" w:color="auto"/>
              <w:bottom w:val="nil"/>
              <w:right w:val="nil"/>
            </w:tcBorders>
            <w:shd w:val="clear" w:color="auto" w:fill="auto"/>
            <w:hideMark/>
          </w:tcPr>
          <w:p w14:paraId="109B9338" w14:textId="77777777" w:rsidR="00A56343" w:rsidRPr="004C5AF3" w:rsidRDefault="00A56343" w:rsidP="004E165B">
            <w:pPr>
              <w:spacing w:after="0" w:line="240" w:lineRule="auto"/>
              <w:ind w:right="0" w:firstLine="0"/>
              <w:jc w:val="center"/>
              <w:rPr>
                <w:b/>
                <w:sz w:val="22"/>
              </w:rPr>
            </w:pPr>
            <w:bookmarkStart w:id="4" w:name="ТЕМАТИЧЕСКОЕ_ПЛАНИРОВАНИЕ_7_класс"/>
            <w:bookmarkEnd w:id="4"/>
            <w:r w:rsidRPr="004C5AF3">
              <w:rPr>
                <w:rStyle w:val="29pt"/>
                <w:rFonts w:ascii="Times New Roman" w:hAnsi="Times New Roman" w:cs="Times New Roman"/>
                <w:b/>
                <w:sz w:val="22"/>
                <w:szCs w:val="22"/>
              </w:rPr>
              <w:t>Тематический блок/раздел</w:t>
            </w:r>
          </w:p>
        </w:tc>
        <w:tc>
          <w:tcPr>
            <w:tcW w:w="1967" w:type="pct"/>
            <w:tcBorders>
              <w:top w:val="single" w:sz="4" w:space="0" w:color="auto"/>
              <w:left w:val="single" w:sz="4" w:space="0" w:color="auto"/>
              <w:bottom w:val="nil"/>
              <w:right w:val="nil"/>
            </w:tcBorders>
            <w:shd w:val="clear" w:color="auto" w:fill="auto"/>
            <w:hideMark/>
          </w:tcPr>
          <w:p w14:paraId="3B6B96DF" w14:textId="77777777" w:rsidR="00A56343" w:rsidRPr="004C5AF3" w:rsidRDefault="00A56343" w:rsidP="004E165B">
            <w:pPr>
              <w:spacing w:after="0" w:line="240" w:lineRule="auto"/>
              <w:ind w:right="0" w:firstLine="0"/>
              <w:jc w:val="center"/>
              <w:rPr>
                <w:b/>
                <w:sz w:val="22"/>
              </w:rPr>
            </w:pPr>
            <w:r w:rsidRPr="004C5AF3">
              <w:rPr>
                <w:rStyle w:val="29pt"/>
                <w:rFonts w:ascii="Times New Roman" w:hAnsi="Times New Roman" w:cs="Times New Roman"/>
                <w:b/>
                <w:sz w:val="22"/>
                <w:szCs w:val="22"/>
              </w:rPr>
              <w:t>Основное содержание</w:t>
            </w:r>
          </w:p>
        </w:tc>
        <w:tc>
          <w:tcPr>
            <w:tcW w:w="2107" w:type="pct"/>
            <w:tcBorders>
              <w:top w:val="single" w:sz="4" w:space="0" w:color="auto"/>
              <w:left w:val="single" w:sz="4" w:space="0" w:color="auto"/>
              <w:bottom w:val="nil"/>
              <w:right w:val="single" w:sz="4" w:space="0" w:color="auto"/>
            </w:tcBorders>
            <w:shd w:val="clear" w:color="auto" w:fill="auto"/>
            <w:hideMark/>
          </w:tcPr>
          <w:p w14:paraId="2987C673" w14:textId="77777777" w:rsidR="00A56343" w:rsidRPr="004C5AF3" w:rsidRDefault="00A56343" w:rsidP="004E165B">
            <w:pPr>
              <w:spacing w:after="0" w:line="240" w:lineRule="auto"/>
              <w:ind w:right="0" w:firstLine="0"/>
              <w:jc w:val="center"/>
              <w:rPr>
                <w:b/>
                <w:sz w:val="22"/>
              </w:rPr>
            </w:pPr>
            <w:r w:rsidRPr="004C5AF3">
              <w:rPr>
                <w:rStyle w:val="29pt"/>
                <w:rFonts w:ascii="Times New Roman" w:hAnsi="Times New Roman" w:cs="Times New Roman"/>
                <w:b/>
                <w:sz w:val="22"/>
                <w:szCs w:val="22"/>
              </w:rPr>
              <w:t>Основные виды деятельности обучающихся</w:t>
            </w:r>
          </w:p>
        </w:tc>
      </w:tr>
      <w:tr w:rsidR="00A56343" w:rsidRPr="004C5AF3" w14:paraId="260B6398" w14:textId="77777777" w:rsidTr="004E165B">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7C2156C9" w14:textId="77777777" w:rsidR="00A56343" w:rsidRPr="004C5AF3" w:rsidRDefault="00A56343" w:rsidP="004E165B">
            <w:pPr>
              <w:spacing w:after="0" w:line="240" w:lineRule="auto"/>
              <w:ind w:right="0" w:firstLine="0"/>
              <w:jc w:val="center"/>
              <w:rPr>
                <w:sz w:val="22"/>
              </w:rPr>
            </w:pPr>
            <w:r w:rsidRPr="004C5AF3">
              <w:rPr>
                <w:rStyle w:val="29pt"/>
                <w:rFonts w:ascii="Times New Roman" w:hAnsi="Times New Roman" w:cs="Times New Roman"/>
                <w:sz w:val="22"/>
                <w:szCs w:val="22"/>
              </w:rPr>
              <w:t>ОБЩИЕ СВЕДЕНИЯ О ЯЗЫКЕ (1 ч)</w:t>
            </w:r>
          </w:p>
        </w:tc>
      </w:tr>
      <w:tr w:rsidR="00A56343" w:rsidRPr="004C5AF3" w14:paraId="4E0955D2" w14:textId="77777777" w:rsidTr="004E165B">
        <w:tc>
          <w:tcPr>
            <w:tcW w:w="926" w:type="pct"/>
            <w:tcBorders>
              <w:top w:val="single" w:sz="4" w:space="0" w:color="auto"/>
              <w:left w:val="single" w:sz="4" w:space="0" w:color="auto"/>
              <w:bottom w:val="single" w:sz="4" w:space="0" w:color="auto"/>
              <w:right w:val="nil"/>
            </w:tcBorders>
            <w:shd w:val="clear" w:color="auto" w:fill="FFFFFF"/>
          </w:tcPr>
          <w:p w14:paraId="1DF87A63"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Язык как развивающееся</w:t>
            </w:r>
            <w:r w:rsidRPr="004C5AF3">
              <w:rPr>
                <w:sz w:val="22"/>
              </w:rPr>
              <w:t xml:space="preserve"> </w:t>
            </w:r>
            <w:r w:rsidRPr="004C5AF3">
              <w:rPr>
                <w:rStyle w:val="29pt"/>
                <w:rFonts w:ascii="Times New Roman" w:hAnsi="Times New Roman" w:cs="Times New Roman"/>
                <w:sz w:val="22"/>
                <w:szCs w:val="22"/>
              </w:rPr>
              <w:t>явление</w:t>
            </w:r>
          </w:p>
        </w:tc>
        <w:tc>
          <w:tcPr>
            <w:tcW w:w="1967" w:type="pct"/>
            <w:tcBorders>
              <w:top w:val="single" w:sz="4" w:space="0" w:color="auto"/>
              <w:left w:val="single" w:sz="4" w:space="0" w:color="auto"/>
              <w:bottom w:val="single" w:sz="4" w:space="0" w:color="auto"/>
              <w:right w:val="nil"/>
            </w:tcBorders>
            <w:shd w:val="clear" w:color="auto" w:fill="FFFFFF"/>
          </w:tcPr>
          <w:p w14:paraId="607BFC55"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Понятие о языке как развивающемся явлении. Взаимосвязь языка, культуры и истории народа. Изменения, происходящие в языке на современном этапе его развития</w:t>
            </w:r>
          </w:p>
        </w:tc>
        <w:tc>
          <w:tcPr>
            <w:tcW w:w="2107" w:type="pct"/>
            <w:tcBorders>
              <w:top w:val="single" w:sz="4" w:space="0" w:color="auto"/>
              <w:left w:val="single" w:sz="4" w:space="0" w:color="auto"/>
              <w:bottom w:val="single" w:sz="4" w:space="0" w:color="auto"/>
              <w:right w:val="single" w:sz="4" w:space="0" w:color="auto"/>
            </w:tcBorders>
            <w:shd w:val="clear" w:color="auto" w:fill="FFFFFF"/>
            <w:vAlign w:val="center"/>
          </w:tcPr>
          <w:p w14:paraId="0F8C36F4"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Характеризовать язык как развивающееся явление (в рамках изученного). Понимать взаимосвязь языка, культуры и истории народа, приводить соответствующие примеры.</w:t>
            </w:r>
          </w:p>
          <w:p w14:paraId="1124DB9A"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Объяснять причины изменений, происходящих в языке на современном этапе его развития</w:t>
            </w:r>
          </w:p>
        </w:tc>
      </w:tr>
      <w:tr w:rsidR="00A56343" w:rsidRPr="004C5AF3" w14:paraId="2457D48C" w14:textId="77777777" w:rsidTr="004E165B">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572E3FF1" w14:textId="77777777" w:rsidR="00A56343" w:rsidRPr="004C5AF3" w:rsidRDefault="00A56343" w:rsidP="004E165B">
            <w:pPr>
              <w:spacing w:after="0" w:line="240" w:lineRule="auto"/>
              <w:ind w:right="0" w:firstLine="0"/>
              <w:jc w:val="center"/>
              <w:rPr>
                <w:sz w:val="22"/>
              </w:rPr>
            </w:pPr>
            <w:r w:rsidRPr="004C5AF3">
              <w:rPr>
                <w:rStyle w:val="29pt"/>
                <w:rFonts w:ascii="Times New Roman" w:hAnsi="Times New Roman" w:cs="Times New Roman"/>
                <w:sz w:val="22"/>
                <w:szCs w:val="22"/>
              </w:rPr>
              <w:t>ЯЗЫК И РЕЧЬ (2 ч)</w:t>
            </w:r>
          </w:p>
        </w:tc>
      </w:tr>
      <w:tr w:rsidR="00A56343" w:rsidRPr="004C5AF3" w14:paraId="48C3439B" w14:textId="77777777" w:rsidTr="004E165B">
        <w:tc>
          <w:tcPr>
            <w:tcW w:w="926" w:type="pct"/>
            <w:tcBorders>
              <w:top w:val="single" w:sz="4" w:space="0" w:color="auto"/>
              <w:left w:val="single" w:sz="4" w:space="0" w:color="auto"/>
              <w:right w:val="nil"/>
            </w:tcBorders>
            <w:shd w:val="clear" w:color="auto" w:fill="FFFFFF"/>
          </w:tcPr>
          <w:p w14:paraId="5881CA16"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Монолог и его виды.</w:t>
            </w:r>
          </w:p>
          <w:p w14:paraId="063295EC"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Диалог и его виды</w:t>
            </w:r>
          </w:p>
        </w:tc>
        <w:tc>
          <w:tcPr>
            <w:tcW w:w="1967" w:type="pct"/>
            <w:tcBorders>
              <w:top w:val="single" w:sz="4" w:space="0" w:color="auto"/>
              <w:left w:val="single" w:sz="4" w:space="0" w:color="auto"/>
              <w:right w:val="nil"/>
            </w:tcBorders>
            <w:shd w:val="clear" w:color="auto" w:fill="FFFFFF"/>
          </w:tcPr>
          <w:p w14:paraId="5DAE2FBC"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Виды монолога: монолог-описание, монолог-рассуждение, монолог-повествование.</w:t>
            </w:r>
          </w:p>
          <w:p w14:paraId="7E6A378E"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Виды диалога: побуждение к действию, обмен мнениями, запрос информации, сообщение информации</w:t>
            </w:r>
          </w:p>
        </w:tc>
        <w:tc>
          <w:tcPr>
            <w:tcW w:w="2107" w:type="pct"/>
            <w:tcBorders>
              <w:top w:val="single" w:sz="4" w:space="0" w:color="auto"/>
              <w:left w:val="single" w:sz="4" w:space="0" w:color="auto"/>
              <w:right w:val="single" w:sz="4" w:space="0" w:color="auto"/>
            </w:tcBorders>
            <w:shd w:val="clear" w:color="auto" w:fill="FFFFFF"/>
          </w:tcPr>
          <w:p w14:paraId="4BE230E1"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Создавать различные виды монолога на бытовые, научно-учебные (в том числе лингвистические) темы (в течение учебного года).</w:t>
            </w:r>
          </w:p>
          <w:p w14:paraId="3F7A0FF7"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 xml:space="preserve">Участвовать в диалогах разных видов: диалоге — запросе информации (ставить и задавать вопрос; уместно использовать разнообразные реплики- стимулы; запрашивать дополнительную информацию); диалоге — сообщении информации (строить информативно значимый текст; мыслить и правильно реализовывать свой замысел; привлекать и удерживать внимание, правильно обращаться к собеседнику) </w:t>
            </w:r>
            <w:r w:rsidRPr="004C5AF3">
              <w:rPr>
                <w:rStyle w:val="29pt"/>
                <w:rFonts w:ascii="Times New Roman" w:hAnsi="Times New Roman" w:cs="Times New Roman"/>
                <w:sz w:val="22"/>
                <w:szCs w:val="22"/>
              </w:rPr>
              <w:lastRenderedPageBreak/>
              <w:t>(создание 8 и более реплик) (в течение учебного года)</w:t>
            </w:r>
          </w:p>
        </w:tc>
      </w:tr>
      <w:tr w:rsidR="00A56343" w:rsidRPr="004C5AF3" w14:paraId="1B030A6D" w14:textId="77777777" w:rsidTr="004E165B">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06057917" w14:textId="77777777" w:rsidR="00A56343" w:rsidRPr="004C5AF3" w:rsidRDefault="00A56343" w:rsidP="004E165B">
            <w:pPr>
              <w:spacing w:after="0" w:line="240" w:lineRule="auto"/>
              <w:ind w:right="0" w:firstLine="0"/>
              <w:jc w:val="center"/>
              <w:rPr>
                <w:sz w:val="22"/>
              </w:rPr>
            </w:pPr>
            <w:r w:rsidRPr="004C5AF3">
              <w:rPr>
                <w:rStyle w:val="29pt"/>
                <w:rFonts w:ascii="Times New Roman" w:hAnsi="Times New Roman" w:cs="Times New Roman"/>
                <w:sz w:val="22"/>
                <w:szCs w:val="22"/>
              </w:rPr>
              <w:lastRenderedPageBreak/>
              <w:t>ТЕКСТ (8 ч)</w:t>
            </w:r>
          </w:p>
        </w:tc>
      </w:tr>
      <w:tr w:rsidR="00A56343" w:rsidRPr="004C5AF3" w14:paraId="4D33258F" w14:textId="77777777" w:rsidTr="004E165B">
        <w:tc>
          <w:tcPr>
            <w:tcW w:w="926" w:type="pct"/>
            <w:tcBorders>
              <w:top w:val="single" w:sz="4" w:space="0" w:color="auto"/>
              <w:left w:val="single" w:sz="4" w:space="0" w:color="auto"/>
              <w:right w:val="nil"/>
            </w:tcBorders>
            <w:shd w:val="clear" w:color="auto" w:fill="FFFFFF"/>
          </w:tcPr>
          <w:p w14:paraId="5EB3AB5F"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Основные признаки текста (повторение). Рассуждение как функционально-смысловой тип речи.</w:t>
            </w:r>
          </w:p>
          <w:p w14:paraId="2DC2490F"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Информационная переработка текста. Смысловой анализ текста</w:t>
            </w:r>
          </w:p>
        </w:tc>
        <w:tc>
          <w:tcPr>
            <w:tcW w:w="1967" w:type="pct"/>
            <w:tcBorders>
              <w:top w:val="single" w:sz="4" w:space="0" w:color="auto"/>
              <w:left w:val="single" w:sz="4" w:space="0" w:color="auto"/>
              <w:right w:val="nil"/>
            </w:tcBorders>
            <w:shd w:val="clear" w:color="auto" w:fill="FFFFFF"/>
          </w:tcPr>
          <w:p w14:paraId="11798D5C"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Соответствие текста требованиям цельности, связности, относительной законченности.</w:t>
            </w:r>
          </w:p>
          <w:p w14:paraId="7F30ABC7"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Особенности содержания и построения текста-рассуждения. Рассуждение-доказательство, рассуждение-объяснение, рассуждение-размышление. Информационная переработка текста: план текста (простой, сложный; назывной, вопросный, тезисный); главная и второстепенная информация текста.</w:t>
            </w:r>
          </w:p>
          <w:p w14:paraId="093AFBB0"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Композиционные особенности, текста; микротемы и абзацы; способы и средства связи предложений в тексте; языковые средства выразительности</w:t>
            </w:r>
          </w:p>
        </w:tc>
        <w:tc>
          <w:tcPr>
            <w:tcW w:w="2107" w:type="pct"/>
            <w:tcBorders>
              <w:top w:val="single" w:sz="4" w:space="0" w:color="auto"/>
              <w:left w:val="single" w:sz="4" w:space="0" w:color="auto"/>
              <w:right w:val="single" w:sz="4" w:space="0" w:color="auto"/>
            </w:tcBorders>
            <w:shd w:val="clear" w:color="auto" w:fill="FFFFFF"/>
          </w:tcPr>
          <w:p w14:paraId="36D6554C"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Характеризовать текст в аспекте его соответствия требованиям цельности, связности, относительной законченности, композиционных особенностей. Использовать знание требований, предъявляемых к образцовому тексту, в процессе создания собственных относительно законченных устных и письменных высказываний.</w:t>
            </w:r>
          </w:p>
          <w:p w14:paraId="57930D97"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Выявлять роль языковых средств в создании рассуждения.</w:t>
            </w:r>
          </w:p>
          <w:p w14:paraId="3F7D308C"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Письменно подробно пересказывать текст-рассуждение с сохранением его композиционно-речевых особенностей. Создавать рассуждение-доказательство, рассуждение-объяснение, рассуждение- размышление.</w:t>
            </w:r>
          </w:p>
          <w:p w14:paraId="40BC4AC5"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Анализировать содержание научно-учебного текста и осуществлять его информационную переработку, составлять планы разных видов.</w:t>
            </w:r>
          </w:p>
          <w:p w14:paraId="128D2E3A"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Выявлять микротемы текста. Осуществлять абзацное членение текста. Выявлять способы и средства связи предложений в тексте</w:t>
            </w:r>
          </w:p>
        </w:tc>
      </w:tr>
      <w:tr w:rsidR="00A56343" w:rsidRPr="004C5AF3" w14:paraId="0A708EBA" w14:textId="77777777" w:rsidTr="004E165B">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3E34CB85" w14:textId="77777777" w:rsidR="00A56343" w:rsidRPr="004C5AF3" w:rsidRDefault="00A56343" w:rsidP="004E165B">
            <w:pPr>
              <w:spacing w:after="0" w:line="240" w:lineRule="auto"/>
              <w:ind w:right="0" w:firstLine="0"/>
              <w:jc w:val="center"/>
              <w:rPr>
                <w:rStyle w:val="29pt"/>
                <w:rFonts w:ascii="Times New Roman" w:hAnsi="Times New Roman" w:cs="Times New Roman"/>
                <w:sz w:val="22"/>
                <w:szCs w:val="22"/>
              </w:rPr>
            </w:pPr>
            <w:r w:rsidRPr="004C5AF3">
              <w:rPr>
                <w:rStyle w:val="29pt"/>
                <w:rFonts w:ascii="Times New Roman" w:hAnsi="Times New Roman" w:cs="Times New Roman"/>
                <w:sz w:val="22"/>
                <w:szCs w:val="22"/>
              </w:rPr>
              <w:t>ФУНКЦИОНАЛЬНЫЕ РАЗНОВИДНОСТИ ЯЗЫКА (6 ч)</w:t>
            </w:r>
          </w:p>
        </w:tc>
      </w:tr>
      <w:tr w:rsidR="00A56343" w:rsidRPr="004C5AF3" w14:paraId="51BFBF39" w14:textId="77777777" w:rsidTr="004E165B">
        <w:tc>
          <w:tcPr>
            <w:tcW w:w="926" w:type="pct"/>
            <w:tcBorders>
              <w:top w:val="single" w:sz="4" w:space="0" w:color="auto"/>
              <w:left w:val="single" w:sz="4" w:space="0" w:color="auto"/>
              <w:right w:val="nil"/>
            </w:tcBorders>
            <w:shd w:val="clear" w:color="auto" w:fill="FFFFFF"/>
          </w:tcPr>
          <w:p w14:paraId="1B202E25"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 xml:space="preserve">Публицистический </w:t>
            </w:r>
            <w:r w:rsidRPr="004C5AF3">
              <w:rPr>
                <w:rStyle w:val="28pt"/>
                <w:rFonts w:ascii="Times New Roman" w:hAnsi="Times New Roman" w:cs="Times New Roman"/>
                <w:sz w:val="22"/>
                <w:szCs w:val="22"/>
              </w:rPr>
              <w:t>стиль.</w:t>
            </w:r>
          </w:p>
          <w:p w14:paraId="3C96FA3D"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Официально-деловой стиль</w:t>
            </w:r>
          </w:p>
        </w:tc>
        <w:tc>
          <w:tcPr>
            <w:tcW w:w="1967" w:type="pct"/>
            <w:tcBorders>
              <w:top w:val="single" w:sz="4" w:space="0" w:color="auto"/>
              <w:left w:val="single" w:sz="4" w:space="0" w:color="auto"/>
              <w:right w:val="nil"/>
            </w:tcBorders>
            <w:shd w:val="clear" w:color="auto" w:fill="FFFFFF"/>
            <w:vAlign w:val="center"/>
          </w:tcPr>
          <w:p w14:paraId="070AC3DD"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Публицистический стиль: сфера применения (массовая коммуникация), основная задача (воздействие на читателей и слушателей с целью создания определённого отношения к тем или иным проблемам действительности), стилевые черты (сочетание экспрессивности и стандарта, логичности и образности, эмоциональности, оценочности), характерные языковые средства (лексические, морфологические, синтаксические). Основные жанры публицистического стиля (выступление, статья, интервью, очерк, репортаж).</w:t>
            </w:r>
          </w:p>
          <w:p w14:paraId="4308B69F" w14:textId="77777777" w:rsidR="00410F64"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Официально-деловой стиль: сфера применения (административно-правовая, сфера делопроизводства), основная задача (сообщение точной информации), стилевые черты (абстрактность, точность, лаконичность, шаблонность), характерные языковые средства. Инструкция как жанр официально-делового стиля. Особенности содержания и структуры текста-инструкции. Использование текста-инструкции в учебных целях</w:t>
            </w:r>
          </w:p>
        </w:tc>
        <w:tc>
          <w:tcPr>
            <w:tcW w:w="2107" w:type="pct"/>
            <w:tcBorders>
              <w:top w:val="single" w:sz="4" w:space="0" w:color="auto"/>
              <w:left w:val="single" w:sz="4" w:space="0" w:color="auto"/>
              <w:right w:val="single" w:sz="4" w:space="0" w:color="auto"/>
            </w:tcBorders>
            <w:shd w:val="clear" w:color="auto" w:fill="FFFFFF"/>
          </w:tcPr>
          <w:p w14:paraId="4052DA96"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Распознавать тексты публицистического и официально-делового стилей, опираясь на анализ сферы применения, основной задачи, стилевых черт, характерных языковых средств, использованных в тексте.</w:t>
            </w:r>
          </w:p>
          <w:p w14:paraId="45988AC1"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Характеризовать жанрово-стилистические особенности интервью, репортажа, заметки, инструкции.</w:t>
            </w:r>
          </w:p>
          <w:p w14:paraId="080FD4ED"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Создавать тексты публицистического стиля: интервью, репортаж, заметку. Использовать текст-инструкцию с учебной задачей.</w:t>
            </w:r>
          </w:p>
          <w:p w14:paraId="62682E29"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Моделировать текст-инструкцию, опираясь на знание требований к его содержанию и структуре</w:t>
            </w:r>
          </w:p>
        </w:tc>
      </w:tr>
      <w:tr w:rsidR="00A56343" w:rsidRPr="004C5AF3" w14:paraId="608E292D" w14:textId="77777777" w:rsidTr="004E165B">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4417CFDD" w14:textId="77777777" w:rsidR="00A56343" w:rsidRPr="004C5AF3" w:rsidRDefault="00A56343" w:rsidP="004E165B">
            <w:pPr>
              <w:spacing w:after="0" w:line="240" w:lineRule="auto"/>
              <w:ind w:right="0" w:firstLine="0"/>
              <w:jc w:val="center"/>
              <w:rPr>
                <w:rStyle w:val="29pt"/>
                <w:rFonts w:ascii="Times New Roman" w:hAnsi="Times New Roman" w:cs="Times New Roman"/>
                <w:sz w:val="22"/>
                <w:szCs w:val="22"/>
              </w:rPr>
            </w:pPr>
            <w:r w:rsidRPr="004C5AF3">
              <w:rPr>
                <w:rStyle w:val="29pt"/>
                <w:rFonts w:ascii="Times New Roman" w:hAnsi="Times New Roman" w:cs="Times New Roman"/>
                <w:sz w:val="22"/>
                <w:szCs w:val="22"/>
              </w:rPr>
              <w:t>СИСТЕМА ЯЗЫКА</w:t>
            </w:r>
          </w:p>
        </w:tc>
      </w:tr>
      <w:tr w:rsidR="00A56343" w:rsidRPr="004C5AF3" w14:paraId="350447D8" w14:textId="77777777" w:rsidTr="004E165B">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48CE7FA9" w14:textId="77777777" w:rsidR="00A56343" w:rsidRPr="004C5AF3" w:rsidRDefault="00A56343" w:rsidP="004E165B">
            <w:pPr>
              <w:spacing w:after="0" w:line="240" w:lineRule="auto"/>
              <w:ind w:right="0" w:firstLine="0"/>
              <w:jc w:val="center"/>
              <w:rPr>
                <w:rStyle w:val="29pt"/>
                <w:rFonts w:ascii="Times New Roman" w:hAnsi="Times New Roman" w:cs="Times New Roman"/>
                <w:sz w:val="22"/>
                <w:szCs w:val="22"/>
              </w:rPr>
            </w:pPr>
            <w:r w:rsidRPr="004C5AF3">
              <w:rPr>
                <w:rStyle w:val="29pt"/>
                <w:rFonts w:ascii="Times New Roman" w:hAnsi="Times New Roman" w:cs="Times New Roman"/>
                <w:sz w:val="22"/>
                <w:szCs w:val="22"/>
              </w:rPr>
              <w:t>МОРФОЛОГИЯ. КУЛЬТУРА РЕЧИ (101 ч)</w:t>
            </w:r>
          </w:p>
        </w:tc>
      </w:tr>
      <w:tr w:rsidR="00A56343" w:rsidRPr="004C5AF3" w14:paraId="0443C8BF" w14:textId="77777777" w:rsidTr="004E165B">
        <w:tc>
          <w:tcPr>
            <w:tcW w:w="926" w:type="pct"/>
            <w:tcBorders>
              <w:top w:val="single" w:sz="4" w:space="0" w:color="auto"/>
              <w:left w:val="single" w:sz="4" w:space="0" w:color="auto"/>
              <w:bottom w:val="single" w:sz="4" w:space="0" w:color="auto"/>
              <w:right w:val="nil"/>
            </w:tcBorders>
            <w:shd w:val="clear" w:color="auto" w:fill="FFFFFF"/>
          </w:tcPr>
          <w:p w14:paraId="0044EDF5"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 xml:space="preserve">Морфология как раздел </w:t>
            </w:r>
            <w:r w:rsidRPr="004C5AF3">
              <w:rPr>
                <w:rStyle w:val="29pt"/>
                <w:rFonts w:ascii="Times New Roman" w:hAnsi="Times New Roman" w:cs="Times New Roman"/>
                <w:sz w:val="22"/>
                <w:szCs w:val="22"/>
              </w:rPr>
              <w:lastRenderedPageBreak/>
              <w:t>науки о языке (обобщение) (1 ч)</w:t>
            </w:r>
          </w:p>
        </w:tc>
        <w:tc>
          <w:tcPr>
            <w:tcW w:w="1967" w:type="pct"/>
            <w:tcBorders>
              <w:top w:val="single" w:sz="4" w:space="0" w:color="auto"/>
              <w:left w:val="single" w:sz="4" w:space="0" w:color="auto"/>
              <w:bottom w:val="single" w:sz="4" w:space="0" w:color="auto"/>
              <w:right w:val="nil"/>
            </w:tcBorders>
            <w:shd w:val="clear" w:color="auto" w:fill="FFFFFF"/>
          </w:tcPr>
          <w:p w14:paraId="6F69843A"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lastRenderedPageBreak/>
              <w:t xml:space="preserve">Система частей речи. Самостоятельные части речи. </w:t>
            </w:r>
            <w:r w:rsidRPr="004C5AF3">
              <w:rPr>
                <w:rStyle w:val="29pt"/>
                <w:rFonts w:ascii="Times New Roman" w:hAnsi="Times New Roman" w:cs="Times New Roman"/>
                <w:sz w:val="22"/>
                <w:szCs w:val="22"/>
              </w:rPr>
              <w:lastRenderedPageBreak/>
              <w:t>Служебные части речи. Морфологический анализ слов</w:t>
            </w:r>
          </w:p>
        </w:tc>
        <w:tc>
          <w:tcPr>
            <w:tcW w:w="2107" w:type="pct"/>
            <w:tcBorders>
              <w:top w:val="single" w:sz="4" w:space="0" w:color="auto"/>
              <w:left w:val="single" w:sz="4" w:space="0" w:color="auto"/>
              <w:bottom w:val="single" w:sz="4" w:space="0" w:color="auto"/>
              <w:right w:val="single" w:sz="4" w:space="0" w:color="auto"/>
            </w:tcBorders>
            <w:shd w:val="clear" w:color="auto" w:fill="FFFFFF"/>
          </w:tcPr>
          <w:p w14:paraId="3E029610"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lastRenderedPageBreak/>
              <w:t xml:space="preserve">Различать слова самостоятельных и служебных частей речи. </w:t>
            </w:r>
            <w:r w:rsidRPr="004C5AF3">
              <w:rPr>
                <w:rStyle w:val="29pt"/>
                <w:rFonts w:ascii="Times New Roman" w:hAnsi="Times New Roman" w:cs="Times New Roman"/>
                <w:sz w:val="22"/>
                <w:szCs w:val="22"/>
              </w:rPr>
              <w:lastRenderedPageBreak/>
              <w:t>Проводить морфологический анализ слов самостоятельных частей речи (в рамках изученного)</w:t>
            </w:r>
          </w:p>
        </w:tc>
      </w:tr>
      <w:tr w:rsidR="00A56343" w:rsidRPr="004C5AF3" w14:paraId="4CACAB82" w14:textId="77777777" w:rsidTr="004E165B">
        <w:tc>
          <w:tcPr>
            <w:tcW w:w="926" w:type="pct"/>
            <w:tcBorders>
              <w:top w:val="single" w:sz="4" w:space="0" w:color="auto"/>
              <w:left w:val="single" w:sz="4" w:space="0" w:color="auto"/>
              <w:right w:val="nil"/>
            </w:tcBorders>
            <w:shd w:val="clear" w:color="auto" w:fill="FFFFFF"/>
          </w:tcPr>
          <w:p w14:paraId="3778EE33" w14:textId="77777777" w:rsidR="00410F64"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lastRenderedPageBreak/>
              <w:t xml:space="preserve">Причастие как особая </w:t>
            </w:r>
            <w:r w:rsidR="00E93EA3" w:rsidRPr="004C5AF3">
              <w:rPr>
                <w:rStyle w:val="29pt"/>
                <w:rFonts w:ascii="Times New Roman" w:hAnsi="Times New Roman" w:cs="Times New Roman"/>
                <w:sz w:val="22"/>
                <w:szCs w:val="22"/>
              </w:rPr>
              <w:t>форма глагола</w:t>
            </w:r>
            <w:r w:rsidRPr="004C5AF3">
              <w:rPr>
                <w:rStyle w:val="29pt"/>
                <w:rFonts w:ascii="Times New Roman" w:hAnsi="Times New Roman" w:cs="Times New Roman"/>
                <w:sz w:val="22"/>
                <w:szCs w:val="22"/>
              </w:rPr>
              <w:t xml:space="preserve"> </w:t>
            </w:r>
          </w:p>
          <w:p w14:paraId="3556F7D0"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(20 ч)</w:t>
            </w:r>
          </w:p>
        </w:tc>
        <w:tc>
          <w:tcPr>
            <w:tcW w:w="1967" w:type="pct"/>
            <w:tcBorders>
              <w:top w:val="single" w:sz="4" w:space="0" w:color="auto"/>
              <w:left w:val="single" w:sz="4" w:space="0" w:color="auto"/>
              <w:right w:val="nil"/>
            </w:tcBorders>
            <w:shd w:val="clear" w:color="auto" w:fill="FFFFFF"/>
          </w:tcPr>
          <w:p w14:paraId="646DC5DF" w14:textId="77777777" w:rsidR="00A56343" w:rsidRPr="004C5AF3" w:rsidRDefault="00E93EA3" w:rsidP="004E165B">
            <w:pPr>
              <w:spacing w:after="0" w:line="240" w:lineRule="auto"/>
              <w:ind w:right="0" w:firstLine="0"/>
              <w:rPr>
                <w:sz w:val="22"/>
              </w:rPr>
            </w:pPr>
            <w:r w:rsidRPr="004C5AF3">
              <w:rPr>
                <w:rStyle w:val="29pt"/>
                <w:rFonts w:ascii="Times New Roman" w:hAnsi="Times New Roman" w:cs="Times New Roman"/>
                <w:sz w:val="22"/>
                <w:szCs w:val="22"/>
              </w:rPr>
              <w:t xml:space="preserve">Причастие как особая форма глагола. </w:t>
            </w:r>
            <w:r w:rsidR="00A56343" w:rsidRPr="004C5AF3">
              <w:rPr>
                <w:rStyle w:val="29pt"/>
                <w:rFonts w:ascii="Times New Roman" w:hAnsi="Times New Roman" w:cs="Times New Roman"/>
                <w:sz w:val="22"/>
                <w:szCs w:val="22"/>
              </w:rPr>
              <w:t xml:space="preserve">Признаки глагола и прилагательного в причастии. Синтаксические функции, роль в </w:t>
            </w:r>
            <w:r w:rsidRPr="004C5AF3">
              <w:rPr>
                <w:rStyle w:val="29pt"/>
                <w:rFonts w:ascii="Times New Roman" w:hAnsi="Times New Roman" w:cs="Times New Roman"/>
                <w:sz w:val="22"/>
                <w:szCs w:val="22"/>
              </w:rPr>
              <w:t>речи</w:t>
            </w:r>
            <w:r w:rsidR="00A56343" w:rsidRPr="004C5AF3">
              <w:rPr>
                <w:rStyle w:val="29pt"/>
                <w:rFonts w:ascii="Times New Roman" w:hAnsi="Times New Roman" w:cs="Times New Roman"/>
                <w:sz w:val="22"/>
                <w:szCs w:val="22"/>
              </w:rPr>
              <w:t xml:space="preserve">. </w:t>
            </w:r>
          </w:p>
          <w:p w14:paraId="624CD7A6" w14:textId="77777777" w:rsidR="009B0BCD" w:rsidRPr="004C5AF3" w:rsidRDefault="00E93EA3" w:rsidP="004E165B">
            <w:pPr>
              <w:spacing w:after="0" w:line="240" w:lineRule="auto"/>
              <w:ind w:right="0" w:firstLine="0"/>
              <w:rPr>
                <w:rStyle w:val="13"/>
                <w:rFonts w:ascii="Times New Roman" w:hAnsi="Times New Roman" w:cs="Times New Roman"/>
                <w:sz w:val="22"/>
                <w:szCs w:val="22"/>
              </w:rPr>
            </w:pPr>
            <w:r w:rsidRPr="004C5AF3">
              <w:rPr>
                <w:rStyle w:val="13"/>
                <w:rFonts w:ascii="Times New Roman" w:hAnsi="Times New Roman" w:cs="Times New Roman"/>
                <w:sz w:val="22"/>
                <w:szCs w:val="22"/>
              </w:rPr>
              <w:t xml:space="preserve">Причастный оборот. </w:t>
            </w:r>
            <w:r w:rsidR="009B0BCD" w:rsidRPr="004C5AF3">
              <w:rPr>
                <w:rStyle w:val="13"/>
                <w:rFonts w:ascii="Times New Roman" w:hAnsi="Times New Roman" w:cs="Times New Roman"/>
                <w:sz w:val="22"/>
                <w:szCs w:val="22"/>
              </w:rPr>
              <w:t>Знаки препинания в предложениях</w:t>
            </w:r>
            <w:r w:rsidRPr="004C5AF3">
              <w:rPr>
                <w:rStyle w:val="13"/>
                <w:rFonts w:ascii="Times New Roman" w:hAnsi="Times New Roman" w:cs="Times New Roman"/>
                <w:sz w:val="22"/>
                <w:szCs w:val="22"/>
              </w:rPr>
              <w:t xml:space="preserve"> с причастным оборотом.</w:t>
            </w:r>
            <w:r w:rsidR="009B0BCD" w:rsidRPr="004C5AF3">
              <w:rPr>
                <w:rStyle w:val="13"/>
                <w:rFonts w:ascii="Times New Roman" w:hAnsi="Times New Roman" w:cs="Times New Roman"/>
                <w:sz w:val="22"/>
                <w:szCs w:val="22"/>
              </w:rPr>
              <w:t xml:space="preserve"> </w:t>
            </w:r>
          </w:p>
          <w:p w14:paraId="38F9DAC4" w14:textId="77777777" w:rsidR="009B0BCD" w:rsidRPr="004C5AF3" w:rsidRDefault="00A56343" w:rsidP="004E165B">
            <w:pPr>
              <w:spacing w:after="0" w:line="240" w:lineRule="auto"/>
              <w:ind w:right="0" w:firstLine="0"/>
              <w:rPr>
                <w:rStyle w:val="13"/>
                <w:rFonts w:ascii="Times New Roman" w:hAnsi="Times New Roman" w:cs="Times New Roman"/>
                <w:sz w:val="22"/>
                <w:szCs w:val="22"/>
              </w:rPr>
            </w:pPr>
            <w:r w:rsidRPr="004C5AF3">
              <w:rPr>
                <w:rStyle w:val="13"/>
                <w:rFonts w:ascii="Times New Roman" w:hAnsi="Times New Roman" w:cs="Times New Roman"/>
                <w:sz w:val="22"/>
                <w:szCs w:val="22"/>
              </w:rPr>
              <w:t>Действительные и страдательные причастия</w:t>
            </w:r>
            <w:r w:rsidR="009B0BCD" w:rsidRPr="004C5AF3">
              <w:rPr>
                <w:rStyle w:val="13"/>
                <w:rFonts w:ascii="Times New Roman" w:hAnsi="Times New Roman" w:cs="Times New Roman"/>
                <w:sz w:val="22"/>
                <w:szCs w:val="22"/>
              </w:rPr>
              <w:t>.</w:t>
            </w:r>
            <w:r w:rsidRPr="004C5AF3">
              <w:rPr>
                <w:rStyle w:val="13"/>
                <w:rFonts w:ascii="Times New Roman" w:hAnsi="Times New Roman" w:cs="Times New Roman"/>
                <w:sz w:val="22"/>
                <w:szCs w:val="22"/>
              </w:rPr>
              <w:t xml:space="preserve"> </w:t>
            </w:r>
            <w:r w:rsidR="009B0BCD" w:rsidRPr="004C5AF3">
              <w:rPr>
                <w:rStyle w:val="13"/>
                <w:rFonts w:ascii="Times New Roman" w:hAnsi="Times New Roman" w:cs="Times New Roman"/>
                <w:sz w:val="22"/>
                <w:szCs w:val="22"/>
              </w:rPr>
              <w:t xml:space="preserve">Полные и краткие формы страдательных причастий. </w:t>
            </w:r>
          </w:p>
          <w:p w14:paraId="644A5469" w14:textId="77777777" w:rsidR="009B0BCD" w:rsidRPr="004C5AF3" w:rsidRDefault="009B0BCD" w:rsidP="004E165B">
            <w:pPr>
              <w:spacing w:after="0" w:line="240" w:lineRule="auto"/>
              <w:ind w:right="0" w:firstLine="0"/>
              <w:rPr>
                <w:sz w:val="22"/>
              </w:rPr>
            </w:pPr>
            <w:r w:rsidRPr="004C5AF3">
              <w:rPr>
                <w:rStyle w:val="13"/>
                <w:rFonts w:ascii="Times New Roman" w:hAnsi="Times New Roman" w:cs="Times New Roman"/>
                <w:sz w:val="22"/>
                <w:szCs w:val="22"/>
              </w:rPr>
              <w:t>Причастия настоящего и прошедшего времени</w:t>
            </w:r>
            <w:r w:rsidR="00A56343" w:rsidRPr="004C5AF3">
              <w:rPr>
                <w:rStyle w:val="13"/>
                <w:rFonts w:ascii="Times New Roman" w:hAnsi="Times New Roman" w:cs="Times New Roman"/>
                <w:sz w:val="22"/>
                <w:szCs w:val="22"/>
              </w:rPr>
              <w:t>.</w:t>
            </w:r>
            <w:r w:rsidRPr="004C5AF3">
              <w:rPr>
                <w:rStyle w:val="13"/>
                <w:rFonts w:ascii="Times New Roman" w:hAnsi="Times New Roman" w:cs="Times New Roman"/>
                <w:sz w:val="22"/>
                <w:szCs w:val="22"/>
              </w:rPr>
              <w:t xml:space="preserve"> Склонение причастий. Правописание падежных окончаний причастий. Созвучные причастия и имена прилагательные </w:t>
            </w:r>
            <w:r w:rsidRPr="004C5AF3">
              <w:rPr>
                <w:rStyle w:val="1385pt"/>
                <w:rFonts w:ascii="Times New Roman" w:hAnsi="Times New Roman" w:cs="Times New Roman"/>
                <w:sz w:val="22"/>
                <w:szCs w:val="22"/>
              </w:rPr>
              <w:t>(висящий</w:t>
            </w:r>
            <w:r w:rsidRPr="004C5AF3">
              <w:rPr>
                <w:rStyle w:val="13"/>
                <w:rFonts w:ascii="Times New Roman" w:hAnsi="Times New Roman" w:cs="Times New Roman"/>
                <w:sz w:val="22"/>
                <w:szCs w:val="22"/>
              </w:rPr>
              <w:t xml:space="preserve"> — </w:t>
            </w:r>
            <w:r w:rsidRPr="004C5AF3">
              <w:rPr>
                <w:rStyle w:val="1385pt"/>
                <w:rFonts w:ascii="Times New Roman" w:hAnsi="Times New Roman" w:cs="Times New Roman"/>
                <w:sz w:val="22"/>
                <w:szCs w:val="22"/>
              </w:rPr>
              <w:t>висячий, горящий</w:t>
            </w:r>
            <w:r w:rsidRPr="004C5AF3">
              <w:rPr>
                <w:rStyle w:val="13"/>
                <w:rFonts w:ascii="Times New Roman" w:hAnsi="Times New Roman" w:cs="Times New Roman"/>
                <w:sz w:val="22"/>
                <w:szCs w:val="22"/>
              </w:rPr>
              <w:t xml:space="preserve"> — </w:t>
            </w:r>
            <w:r w:rsidRPr="004C5AF3">
              <w:rPr>
                <w:rStyle w:val="1385pt"/>
                <w:rFonts w:ascii="Times New Roman" w:hAnsi="Times New Roman" w:cs="Times New Roman"/>
                <w:sz w:val="22"/>
                <w:szCs w:val="22"/>
              </w:rPr>
              <w:t>горячий</w:t>
            </w:r>
            <w:r w:rsidRPr="004C5AF3">
              <w:rPr>
                <w:rStyle w:val="13"/>
                <w:rFonts w:ascii="Times New Roman" w:hAnsi="Times New Roman" w:cs="Times New Roman"/>
                <w:sz w:val="22"/>
                <w:szCs w:val="22"/>
              </w:rPr>
              <w:t>). Ударение в некоторых формах причастий</w:t>
            </w:r>
          </w:p>
          <w:p w14:paraId="12953DBA" w14:textId="77777777" w:rsidR="009B0BCD" w:rsidRPr="004C5AF3" w:rsidRDefault="00A56343" w:rsidP="004E165B">
            <w:pPr>
              <w:spacing w:after="0" w:line="240" w:lineRule="auto"/>
              <w:ind w:right="0" w:firstLine="0"/>
              <w:rPr>
                <w:rStyle w:val="13"/>
                <w:rFonts w:ascii="Times New Roman" w:hAnsi="Times New Roman" w:cs="Times New Roman"/>
                <w:sz w:val="22"/>
                <w:szCs w:val="22"/>
              </w:rPr>
            </w:pPr>
            <w:r w:rsidRPr="004C5AF3">
              <w:rPr>
                <w:rStyle w:val="13"/>
                <w:rFonts w:ascii="Times New Roman" w:hAnsi="Times New Roman" w:cs="Times New Roman"/>
                <w:sz w:val="22"/>
                <w:szCs w:val="22"/>
              </w:rPr>
              <w:t xml:space="preserve">Морфологический анализ причастий. </w:t>
            </w:r>
          </w:p>
          <w:p w14:paraId="026DCC89" w14:textId="77777777" w:rsidR="009B0BCD" w:rsidRPr="004C5AF3" w:rsidRDefault="009B0BCD" w:rsidP="004E165B">
            <w:pPr>
              <w:spacing w:after="0" w:line="240" w:lineRule="auto"/>
              <w:ind w:right="0" w:firstLine="0"/>
              <w:rPr>
                <w:rStyle w:val="13"/>
                <w:rFonts w:ascii="Times New Roman" w:hAnsi="Times New Roman" w:cs="Times New Roman"/>
                <w:sz w:val="22"/>
                <w:szCs w:val="22"/>
              </w:rPr>
            </w:pPr>
            <w:r w:rsidRPr="004C5AF3">
              <w:rPr>
                <w:rStyle w:val="13"/>
                <w:rFonts w:ascii="Times New Roman" w:hAnsi="Times New Roman" w:cs="Times New Roman"/>
                <w:sz w:val="22"/>
                <w:szCs w:val="22"/>
              </w:rPr>
              <w:t xml:space="preserve">Правописание гласных в суффиксах причастий.  Правописание </w:t>
            </w:r>
            <w:r w:rsidRPr="004C5AF3">
              <w:rPr>
                <w:rStyle w:val="13"/>
                <w:rFonts w:ascii="Times New Roman" w:hAnsi="Times New Roman" w:cs="Times New Roman"/>
                <w:b/>
                <w:i/>
                <w:sz w:val="22"/>
                <w:szCs w:val="22"/>
              </w:rPr>
              <w:t>н</w:t>
            </w:r>
            <w:r w:rsidRPr="004C5AF3">
              <w:rPr>
                <w:rStyle w:val="13"/>
                <w:rFonts w:ascii="Times New Roman" w:hAnsi="Times New Roman" w:cs="Times New Roman"/>
                <w:sz w:val="22"/>
                <w:szCs w:val="22"/>
              </w:rPr>
              <w:t xml:space="preserve"> и </w:t>
            </w:r>
            <w:proofErr w:type="spellStart"/>
            <w:r w:rsidRPr="004C5AF3">
              <w:rPr>
                <w:rStyle w:val="13"/>
                <w:rFonts w:ascii="Times New Roman" w:hAnsi="Times New Roman" w:cs="Times New Roman"/>
                <w:b/>
                <w:i/>
                <w:sz w:val="22"/>
                <w:szCs w:val="22"/>
              </w:rPr>
              <w:t>нн</w:t>
            </w:r>
            <w:proofErr w:type="spellEnd"/>
            <w:r w:rsidRPr="004C5AF3">
              <w:rPr>
                <w:rStyle w:val="13"/>
                <w:rFonts w:ascii="Times New Roman" w:hAnsi="Times New Roman" w:cs="Times New Roman"/>
                <w:sz w:val="22"/>
                <w:szCs w:val="22"/>
              </w:rPr>
              <w:t xml:space="preserve"> в суффиксах причастий и отглагольных имён прилагательных  </w:t>
            </w:r>
          </w:p>
          <w:p w14:paraId="494C4D94" w14:textId="77777777" w:rsidR="009B0BCD" w:rsidRPr="004C5AF3" w:rsidRDefault="009B0BCD" w:rsidP="004E165B">
            <w:pPr>
              <w:spacing w:after="0" w:line="240" w:lineRule="auto"/>
              <w:ind w:right="0" w:firstLine="0"/>
              <w:rPr>
                <w:rStyle w:val="13"/>
                <w:rFonts w:ascii="Times New Roman" w:hAnsi="Times New Roman" w:cs="Times New Roman"/>
                <w:sz w:val="22"/>
                <w:szCs w:val="22"/>
              </w:rPr>
            </w:pPr>
            <w:r w:rsidRPr="004C5AF3">
              <w:rPr>
                <w:rStyle w:val="13"/>
                <w:rFonts w:ascii="Times New Roman" w:hAnsi="Times New Roman" w:cs="Times New Roman"/>
                <w:sz w:val="22"/>
                <w:szCs w:val="22"/>
              </w:rPr>
              <w:t xml:space="preserve">Слитное и раздельное написание </w:t>
            </w:r>
            <w:r w:rsidRPr="004C5AF3">
              <w:rPr>
                <w:rStyle w:val="13"/>
                <w:rFonts w:ascii="Times New Roman" w:hAnsi="Times New Roman" w:cs="Times New Roman"/>
                <w:b/>
                <w:i/>
                <w:sz w:val="22"/>
                <w:szCs w:val="22"/>
              </w:rPr>
              <w:t>не</w:t>
            </w:r>
            <w:r w:rsidRPr="004C5AF3">
              <w:rPr>
                <w:rStyle w:val="13"/>
                <w:rFonts w:ascii="Times New Roman" w:hAnsi="Times New Roman" w:cs="Times New Roman"/>
                <w:sz w:val="22"/>
                <w:szCs w:val="22"/>
              </w:rPr>
              <w:t xml:space="preserve"> с причастиями </w:t>
            </w:r>
          </w:p>
          <w:p w14:paraId="0F490E3F" w14:textId="77777777" w:rsidR="009B0BCD" w:rsidRPr="004C5AF3" w:rsidRDefault="009B0BCD" w:rsidP="004E165B">
            <w:pPr>
              <w:spacing w:after="0" w:line="240" w:lineRule="auto"/>
              <w:ind w:right="0" w:firstLine="0"/>
              <w:rPr>
                <w:rStyle w:val="13"/>
                <w:rFonts w:ascii="Times New Roman" w:hAnsi="Times New Roman" w:cs="Times New Roman"/>
                <w:sz w:val="22"/>
                <w:szCs w:val="22"/>
              </w:rPr>
            </w:pPr>
            <w:r w:rsidRPr="004C5AF3">
              <w:rPr>
                <w:rStyle w:val="13"/>
                <w:rFonts w:ascii="Times New Roman" w:hAnsi="Times New Roman" w:cs="Times New Roman"/>
                <w:sz w:val="22"/>
                <w:szCs w:val="22"/>
              </w:rPr>
              <w:t xml:space="preserve">Орфографический анализ причастий (в рамках изученного) </w:t>
            </w:r>
          </w:p>
          <w:p w14:paraId="00B44B73" w14:textId="77777777" w:rsidR="00A56343" w:rsidRPr="004C5AF3" w:rsidRDefault="009B0BCD" w:rsidP="004E165B">
            <w:pPr>
              <w:spacing w:after="0" w:line="240" w:lineRule="auto"/>
              <w:ind w:right="0" w:firstLine="0"/>
              <w:rPr>
                <w:sz w:val="22"/>
              </w:rPr>
            </w:pPr>
            <w:r w:rsidRPr="004C5AF3">
              <w:rPr>
                <w:rStyle w:val="13"/>
                <w:rFonts w:ascii="Times New Roman" w:hAnsi="Times New Roman" w:cs="Times New Roman"/>
                <w:sz w:val="22"/>
                <w:szCs w:val="22"/>
              </w:rPr>
              <w:t>Синтаксический и пунктуационный анализ предложений с причастным оборотом (в рамках изученного)</w:t>
            </w:r>
          </w:p>
        </w:tc>
        <w:tc>
          <w:tcPr>
            <w:tcW w:w="2107" w:type="pct"/>
            <w:tcBorders>
              <w:top w:val="single" w:sz="4" w:space="0" w:color="auto"/>
              <w:left w:val="single" w:sz="4" w:space="0" w:color="auto"/>
              <w:right w:val="single" w:sz="4" w:space="0" w:color="auto"/>
            </w:tcBorders>
            <w:shd w:val="clear" w:color="auto" w:fill="FFFFFF"/>
          </w:tcPr>
          <w:p w14:paraId="1FBF35F9"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Знать суффиксы причастий. Распознавать причастия по общему грамматическому значению и суффиксам.</w:t>
            </w:r>
          </w:p>
          <w:p w14:paraId="058657F8" w14:textId="77777777" w:rsidR="00CF1C4A" w:rsidRPr="004C5AF3" w:rsidRDefault="00CF1C4A" w:rsidP="004E165B">
            <w:pPr>
              <w:spacing w:after="0" w:line="240" w:lineRule="auto"/>
              <w:ind w:right="0" w:firstLine="0"/>
              <w:rPr>
                <w:sz w:val="22"/>
              </w:rPr>
            </w:pPr>
            <w:r w:rsidRPr="004C5AF3">
              <w:rPr>
                <w:sz w:val="22"/>
              </w:rPr>
              <w:t xml:space="preserve">Характеризовать роль причастий в речи </w:t>
            </w:r>
          </w:p>
          <w:p w14:paraId="0DE98127" w14:textId="77777777" w:rsidR="00CF1C4A" w:rsidRPr="004C5AF3" w:rsidRDefault="00CF1C4A" w:rsidP="004E165B">
            <w:pPr>
              <w:spacing w:after="0" w:line="240" w:lineRule="auto"/>
              <w:ind w:right="0" w:firstLine="0"/>
              <w:rPr>
                <w:sz w:val="22"/>
              </w:rPr>
            </w:pPr>
            <w:r w:rsidRPr="004C5AF3">
              <w:rPr>
                <w:sz w:val="22"/>
              </w:rPr>
              <w:t xml:space="preserve">Распознавать причастный оборот в составе предложения, определять его границы, место по отношению к определяемому слову. Объяснять расстановку знаков препинания в предложениях с причастным оборотом. Конструировать предложения с причастным оборотом </w:t>
            </w:r>
          </w:p>
          <w:p w14:paraId="520C6BE7" w14:textId="77777777" w:rsidR="00CF1C4A" w:rsidRPr="004C5AF3" w:rsidRDefault="00CF1C4A" w:rsidP="004E165B">
            <w:pPr>
              <w:spacing w:after="0" w:line="240" w:lineRule="auto"/>
              <w:ind w:right="0" w:firstLine="0"/>
              <w:rPr>
                <w:sz w:val="22"/>
              </w:rPr>
            </w:pPr>
            <w:r w:rsidRPr="004C5AF3">
              <w:rPr>
                <w:sz w:val="22"/>
              </w:rPr>
              <w:t>Определять основания для сравнения и сравнивать причастия и глаголы, причастия и имена прилагательные. Различать созвучные причастия и имена прилагательные</w:t>
            </w:r>
            <w:proofErr w:type="gramStart"/>
            <w:r w:rsidRPr="004C5AF3">
              <w:rPr>
                <w:sz w:val="22"/>
              </w:rPr>
              <w:t xml:space="preserve">  О</w:t>
            </w:r>
            <w:proofErr w:type="gramEnd"/>
            <w:r w:rsidRPr="004C5AF3">
              <w:rPr>
                <w:sz w:val="22"/>
              </w:rPr>
              <w:t xml:space="preserve">пределять основания для сравнения и сравнивать действительные и страдательные причастия настоящего и прошедшего времени.  </w:t>
            </w:r>
          </w:p>
          <w:p w14:paraId="41945DFD" w14:textId="77777777" w:rsidR="00CF1C4A" w:rsidRPr="004C5AF3" w:rsidRDefault="00CF1C4A" w:rsidP="004E165B">
            <w:pPr>
              <w:spacing w:after="0" w:line="240" w:lineRule="auto"/>
              <w:ind w:right="0" w:firstLine="0"/>
              <w:rPr>
                <w:sz w:val="22"/>
              </w:rPr>
            </w:pPr>
            <w:r w:rsidRPr="004C5AF3">
              <w:rPr>
                <w:sz w:val="22"/>
              </w:rPr>
              <w:t xml:space="preserve">Объяснять способы образования действительных и страдательных причастий настоящего и прошедшего времени. </w:t>
            </w:r>
          </w:p>
          <w:p w14:paraId="73E685A1" w14:textId="77777777" w:rsidR="00CF1C4A" w:rsidRPr="004C5AF3" w:rsidRDefault="00CF1C4A" w:rsidP="004E165B">
            <w:pPr>
              <w:spacing w:after="0" w:line="240" w:lineRule="auto"/>
              <w:ind w:right="0" w:firstLine="0"/>
              <w:rPr>
                <w:sz w:val="22"/>
              </w:rPr>
            </w:pPr>
            <w:r w:rsidRPr="004C5AF3">
              <w:rPr>
                <w:sz w:val="22"/>
              </w:rPr>
              <w:t xml:space="preserve">Различать полные и краткие формы страдательных причастий прошедшего времени. </w:t>
            </w:r>
          </w:p>
          <w:p w14:paraId="6DA15FB5" w14:textId="77777777" w:rsidR="00CF1C4A" w:rsidRPr="004C5AF3" w:rsidRDefault="00CF1C4A" w:rsidP="004E165B">
            <w:pPr>
              <w:spacing w:after="0" w:line="240" w:lineRule="auto"/>
              <w:ind w:right="0" w:firstLine="0"/>
              <w:rPr>
                <w:sz w:val="22"/>
              </w:rPr>
            </w:pPr>
            <w:r w:rsidRPr="004C5AF3">
              <w:rPr>
                <w:sz w:val="22"/>
              </w:rPr>
              <w:t>Определять падежную форму причастий</w:t>
            </w:r>
            <w:proofErr w:type="gramStart"/>
            <w:r w:rsidRPr="004C5AF3">
              <w:rPr>
                <w:sz w:val="22"/>
              </w:rPr>
              <w:t xml:space="preserve">  П</w:t>
            </w:r>
            <w:proofErr w:type="gramEnd"/>
            <w:r w:rsidRPr="004C5AF3">
              <w:rPr>
                <w:sz w:val="22"/>
              </w:rPr>
              <w:t xml:space="preserve">рименять правила правописания падежных окончаний причастия.  </w:t>
            </w:r>
          </w:p>
          <w:p w14:paraId="62E18415" w14:textId="77777777" w:rsidR="00A56343" w:rsidRPr="004C5AF3" w:rsidRDefault="00CF1C4A" w:rsidP="004E165B">
            <w:pPr>
              <w:spacing w:after="0" w:line="240" w:lineRule="auto"/>
              <w:ind w:right="0" w:firstLine="0"/>
              <w:rPr>
                <w:sz w:val="22"/>
              </w:rPr>
            </w:pPr>
            <w:r w:rsidRPr="004C5AF3">
              <w:rPr>
                <w:sz w:val="22"/>
              </w:rPr>
              <w:t>Правильно произносить причастия, соблюдать нормы постановки ударения в некоторых формах причастий.</w:t>
            </w:r>
          </w:p>
          <w:p w14:paraId="0095180A" w14:textId="77777777" w:rsidR="00CF1C4A" w:rsidRPr="004C5AF3" w:rsidRDefault="00CF1C4A" w:rsidP="004E165B">
            <w:pPr>
              <w:spacing w:after="0" w:line="240" w:lineRule="auto"/>
              <w:ind w:right="0" w:firstLine="0"/>
              <w:rPr>
                <w:sz w:val="22"/>
              </w:rPr>
            </w:pPr>
            <w:r w:rsidRPr="004C5AF3">
              <w:rPr>
                <w:sz w:val="22"/>
              </w:rPr>
              <w:t xml:space="preserve">Выполнять морфологический анализ причастий. </w:t>
            </w:r>
          </w:p>
          <w:p w14:paraId="72C7D527" w14:textId="77777777" w:rsidR="00CF1C4A" w:rsidRPr="004C5AF3" w:rsidRDefault="00CF1C4A" w:rsidP="004E165B">
            <w:pPr>
              <w:spacing w:after="0" w:line="240" w:lineRule="auto"/>
              <w:ind w:right="0" w:firstLine="0"/>
              <w:rPr>
                <w:sz w:val="22"/>
              </w:rPr>
            </w:pPr>
            <w:r w:rsidRPr="004C5AF3">
              <w:rPr>
                <w:sz w:val="22"/>
              </w:rPr>
              <w:t>Применять орфографические правила при написании гласных в суффиксах причастий, гласных перед суффиксом -</w:t>
            </w:r>
            <w:proofErr w:type="spellStart"/>
            <w:r w:rsidRPr="004C5AF3">
              <w:rPr>
                <w:b/>
                <w:i/>
                <w:sz w:val="22"/>
              </w:rPr>
              <w:t>вш</w:t>
            </w:r>
            <w:proofErr w:type="spellEnd"/>
            <w:r w:rsidRPr="004C5AF3">
              <w:rPr>
                <w:sz w:val="22"/>
              </w:rPr>
              <w:t>- действительных причастий прошедшего времени, перед суффиксом -</w:t>
            </w:r>
            <w:proofErr w:type="spellStart"/>
            <w:r w:rsidRPr="004C5AF3">
              <w:rPr>
                <w:b/>
                <w:i/>
                <w:sz w:val="22"/>
              </w:rPr>
              <w:t>нн</w:t>
            </w:r>
            <w:proofErr w:type="spellEnd"/>
            <w:r w:rsidRPr="004C5AF3">
              <w:rPr>
                <w:sz w:val="22"/>
              </w:rPr>
              <w:t xml:space="preserve">- страдательных причастий прошедшего времени  Применять орфографические правила при выборе слитного и раздельного написания </w:t>
            </w:r>
            <w:r w:rsidRPr="004C5AF3">
              <w:rPr>
                <w:b/>
                <w:i/>
                <w:sz w:val="22"/>
              </w:rPr>
              <w:t>не</w:t>
            </w:r>
            <w:r w:rsidRPr="004C5AF3">
              <w:rPr>
                <w:sz w:val="22"/>
              </w:rPr>
              <w:t xml:space="preserve"> с причастиями  Применять орфографические правила при написании суффиксов -</w:t>
            </w:r>
            <w:proofErr w:type="spellStart"/>
            <w:r w:rsidRPr="004C5AF3">
              <w:rPr>
                <w:b/>
                <w:i/>
                <w:sz w:val="22"/>
              </w:rPr>
              <w:t>нн</w:t>
            </w:r>
            <w:proofErr w:type="spellEnd"/>
            <w:r w:rsidRPr="004C5AF3">
              <w:rPr>
                <w:sz w:val="22"/>
              </w:rPr>
              <w:t>- и -</w:t>
            </w:r>
            <w:proofErr w:type="spellStart"/>
            <w:r w:rsidRPr="004C5AF3">
              <w:rPr>
                <w:b/>
                <w:i/>
                <w:sz w:val="22"/>
              </w:rPr>
              <w:t>енн</w:t>
            </w:r>
            <w:proofErr w:type="spellEnd"/>
            <w:r w:rsidRPr="004C5AF3">
              <w:rPr>
                <w:sz w:val="22"/>
              </w:rPr>
              <w:t>- полных форм страдательных причастий и суффиксов -</w:t>
            </w:r>
            <w:r w:rsidRPr="004C5AF3">
              <w:rPr>
                <w:b/>
                <w:i/>
                <w:sz w:val="22"/>
              </w:rPr>
              <w:t>н</w:t>
            </w:r>
            <w:r w:rsidRPr="004C5AF3">
              <w:rPr>
                <w:sz w:val="22"/>
              </w:rPr>
              <w:t>- и -</w:t>
            </w:r>
            <w:r w:rsidRPr="004C5AF3">
              <w:rPr>
                <w:b/>
                <w:i/>
                <w:sz w:val="22"/>
              </w:rPr>
              <w:t>ен</w:t>
            </w:r>
            <w:r w:rsidRPr="004C5AF3">
              <w:rPr>
                <w:sz w:val="22"/>
              </w:rPr>
              <w:t xml:space="preserve">- кратких форм страдательных причастий </w:t>
            </w:r>
          </w:p>
          <w:p w14:paraId="774928BC" w14:textId="77777777" w:rsidR="00CF1C4A" w:rsidRPr="004C5AF3" w:rsidRDefault="00CF1C4A" w:rsidP="004E165B">
            <w:pPr>
              <w:spacing w:after="0" w:line="240" w:lineRule="auto"/>
              <w:ind w:right="0" w:firstLine="0"/>
              <w:rPr>
                <w:sz w:val="22"/>
              </w:rPr>
            </w:pPr>
            <w:r w:rsidRPr="004C5AF3">
              <w:rPr>
                <w:sz w:val="22"/>
              </w:rPr>
              <w:t>Проводить орфографический анализ причастий (в рамках изученного)</w:t>
            </w:r>
            <w:r w:rsidR="00BE771C" w:rsidRPr="004C5AF3">
              <w:rPr>
                <w:sz w:val="22"/>
              </w:rPr>
              <w:t>.</w:t>
            </w:r>
            <w:r w:rsidRPr="004C5AF3">
              <w:rPr>
                <w:sz w:val="22"/>
              </w:rPr>
              <w:t xml:space="preserve"> Про</w:t>
            </w:r>
            <w:r w:rsidR="00BE771C" w:rsidRPr="004C5AF3">
              <w:rPr>
                <w:sz w:val="22"/>
              </w:rPr>
              <w:t>водить синтаксический и пунктуа</w:t>
            </w:r>
            <w:r w:rsidRPr="004C5AF3">
              <w:rPr>
                <w:sz w:val="22"/>
              </w:rPr>
              <w:t>ц</w:t>
            </w:r>
            <w:r w:rsidR="00BE771C" w:rsidRPr="004C5AF3">
              <w:rPr>
                <w:sz w:val="22"/>
              </w:rPr>
              <w:t>ионный анализ предложений с при</w:t>
            </w:r>
            <w:r w:rsidRPr="004C5AF3">
              <w:rPr>
                <w:sz w:val="22"/>
              </w:rPr>
              <w:t>ча</w:t>
            </w:r>
            <w:r w:rsidR="00BE771C" w:rsidRPr="004C5AF3">
              <w:rPr>
                <w:sz w:val="22"/>
              </w:rPr>
              <w:t>стным оборотом (в рамках изучен</w:t>
            </w:r>
            <w:r w:rsidRPr="004C5AF3">
              <w:rPr>
                <w:sz w:val="22"/>
              </w:rPr>
              <w:t>ного)</w:t>
            </w:r>
          </w:p>
        </w:tc>
      </w:tr>
      <w:tr w:rsidR="00A56343" w:rsidRPr="004C5AF3" w14:paraId="20C3FB81" w14:textId="77777777" w:rsidTr="004E165B">
        <w:tc>
          <w:tcPr>
            <w:tcW w:w="926" w:type="pct"/>
            <w:tcBorders>
              <w:top w:val="single" w:sz="4" w:space="0" w:color="auto"/>
              <w:left w:val="single" w:sz="4" w:space="0" w:color="auto"/>
              <w:right w:val="nil"/>
            </w:tcBorders>
            <w:shd w:val="clear" w:color="auto" w:fill="FFFFFF"/>
          </w:tcPr>
          <w:p w14:paraId="173C73C5" w14:textId="77777777" w:rsidR="00410F64"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Деепричастие как особая </w:t>
            </w:r>
            <w:r w:rsidR="005067A0" w:rsidRPr="004C5AF3">
              <w:rPr>
                <w:rStyle w:val="29pt"/>
                <w:rFonts w:ascii="Times New Roman" w:hAnsi="Times New Roman" w:cs="Times New Roman"/>
                <w:sz w:val="22"/>
                <w:szCs w:val="22"/>
              </w:rPr>
              <w:t>форма глагола</w:t>
            </w:r>
          </w:p>
          <w:p w14:paraId="0532025E"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(14 ч)</w:t>
            </w:r>
          </w:p>
        </w:tc>
        <w:tc>
          <w:tcPr>
            <w:tcW w:w="1967" w:type="pct"/>
            <w:tcBorders>
              <w:top w:val="single" w:sz="4" w:space="0" w:color="auto"/>
              <w:left w:val="single" w:sz="4" w:space="0" w:color="auto"/>
              <w:right w:val="nil"/>
            </w:tcBorders>
            <w:shd w:val="clear" w:color="auto" w:fill="FFFFFF"/>
          </w:tcPr>
          <w:p w14:paraId="6A9193A8" w14:textId="77777777" w:rsidR="005067A0" w:rsidRPr="004C5AF3" w:rsidRDefault="005067A0"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Деепричастие как особая форма глагола.  Признаки глагола и наречия в деепричастии.  Синтаксическая функция деепричастия, роль в речи. </w:t>
            </w:r>
          </w:p>
          <w:p w14:paraId="6DDA871E" w14:textId="77777777" w:rsidR="005067A0" w:rsidRPr="004C5AF3" w:rsidRDefault="005067A0"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lastRenderedPageBreak/>
              <w:t xml:space="preserve">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 </w:t>
            </w:r>
          </w:p>
          <w:p w14:paraId="737E8A19" w14:textId="77777777" w:rsidR="005067A0" w:rsidRPr="004C5AF3" w:rsidRDefault="005067A0"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Деепричастия совершенного и несовершенного вида  Постановка ударения в деепричастиях  </w:t>
            </w:r>
          </w:p>
          <w:p w14:paraId="5884D931" w14:textId="77777777" w:rsidR="005067A0" w:rsidRPr="004C5AF3" w:rsidRDefault="005067A0"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Морфологический анализ деепричастий </w:t>
            </w:r>
          </w:p>
          <w:p w14:paraId="7B8D0D3B" w14:textId="77777777" w:rsidR="005067A0" w:rsidRPr="004C5AF3" w:rsidRDefault="005067A0"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Правописание гласных в суффиксах деепричастий  Слитное и раздельное написание не с деепричастиями </w:t>
            </w:r>
          </w:p>
          <w:p w14:paraId="6D4187DE" w14:textId="77777777" w:rsidR="005067A0" w:rsidRPr="004C5AF3" w:rsidRDefault="005067A0"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Орфографический анализ деепричастий (в рамках изученного) </w:t>
            </w:r>
          </w:p>
          <w:p w14:paraId="06063E2C" w14:textId="77777777" w:rsidR="00A56343" w:rsidRPr="004C5AF3" w:rsidRDefault="005067A0" w:rsidP="004E165B">
            <w:pPr>
              <w:spacing w:after="0" w:line="240" w:lineRule="auto"/>
              <w:ind w:right="0" w:firstLine="0"/>
              <w:rPr>
                <w:sz w:val="22"/>
              </w:rPr>
            </w:pPr>
            <w:r w:rsidRPr="004C5AF3">
              <w:rPr>
                <w:rStyle w:val="29pt"/>
                <w:rFonts w:ascii="Times New Roman" w:hAnsi="Times New Roman" w:cs="Times New Roman"/>
                <w:sz w:val="22"/>
                <w:szCs w:val="22"/>
              </w:rPr>
              <w:t>Синтаксический и пунктуационный анализ предложений с деепричастным оборотом (в рамках изученного)</w:t>
            </w:r>
          </w:p>
        </w:tc>
        <w:tc>
          <w:tcPr>
            <w:tcW w:w="2107" w:type="pct"/>
            <w:tcBorders>
              <w:top w:val="single" w:sz="4" w:space="0" w:color="auto"/>
              <w:left w:val="single" w:sz="4" w:space="0" w:color="auto"/>
              <w:right w:val="single" w:sz="4" w:space="0" w:color="auto"/>
            </w:tcBorders>
            <w:shd w:val="clear" w:color="auto" w:fill="FFFFFF"/>
          </w:tcPr>
          <w:p w14:paraId="388BCE77"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lastRenderedPageBreak/>
              <w:t>Знать суффиксы деепричастий.</w:t>
            </w:r>
            <w:r w:rsidR="005067A0"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Распознавать деепричастия по общему грамматическому значению и суффиксам.</w:t>
            </w:r>
          </w:p>
          <w:p w14:paraId="667C72B6" w14:textId="77777777" w:rsidR="004E6CC3" w:rsidRPr="004C5AF3" w:rsidRDefault="00A56343" w:rsidP="004E165B">
            <w:pPr>
              <w:spacing w:after="0" w:line="240" w:lineRule="auto"/>
              <w:ind w:right="0" w:firstLine="0"/>
              <w:rPr>
                <w:rStyle w:val="13"/>
                <w:rFonts w:ascii="Times New Roman" w:hAnsi="Times New Roman" w:cs="Times New Roman"/>
                <w:sz w:val="22"/>
                <w:szCs w:val="22"/>
              </w:rPr>
            </w:pPr>
            <w:r w:rsidRPr="004C5AF3">
              <w:rPr>
                <w:rStyle w:val="13"/>
                <w:rFonts w:ascii="Times New Roman" w:hAnsi="Times New Roman" w:cs="Times New Roman"/>
                <w:sz w:val="22"/>
                <w:szCs w:val="22"/>
              </w:rPr>
              <w:t xml:space="preserve">Определять основания для сравнения и сравнивать деепричастия </w:t>
            </w:r>
            <w:r w:rsidRPr="004C5AF3">
              <w:rPr>
                <w:rStyle w:val="13"/>
                <w:rFonts w:ascii="Times New Roman" w:hAnsi="Times New Roman" w:cs="Times New Roman"/>
                <w:sz w:val="22"/>
                <w:szCs w:val="22"/>
              </w:rPr>
              <w:lastRenderedPageBreak/>
              <w:t>и глаголы, деепричастия и наречия.</w:t>
            </w:r>
            <w:r w:rsidR="004E6CC3" w:rsidRPr="004C5AF3">
              <w:rPr>
                <w:rStyle w:val="13"/>
                <w:rFonts w:ascii="Times New Roman" w:hAnsi="Times New Roman" w:cs="Times New Roman"/>
                <w:sz w:val="22"/>
                <w:szCs w:val="22"/>
              </w:rPr>
              <w:t xml:space="preserve"> Характеризовать синтаксическую функцию деепричастия, роль деепричастий в речи. </w:t>
            </w:r>
          </w:p>
          <w:p w14:paraId="4F4994E5" w14:textId="77777777" w:rsidR="004E6CC3" w:rsidRPr="004C5AF3" w:rsidRDefault="004E6CC3" w:rsidP="004E165B">
            <w:pPr>
              <w:spacing w:after="0" w:line="240" w:lineRule="auto"/>
              <w:ind w:right="0" w:firstLine="0"/>
              <w:rPr>
                <w:rStyle w:val="13"/>
                <w:rFonts w:ascii="Times New Roman" w:hAnsi="Times New Roman" w:cs="Times New Roman"/>
                <w:sz w:val="22"/>
                <w:szCs w:val="22"/>
              </w:rPr>
            </w:pPr>
            <w:r w:rsidRPr="004C5AF3">
              <w:rPr>
                <w:rStyle w:val="13"/>
                <w:rFonts w:ascii="Times New Roman" w:hAnsi="Times New Roman" w:cs="Times New Roman"/>
                <w:sz w:val="22"/>
                <w:szCs w:val="22"/>
              </w:rPr>
              <w:t>Распознавать деепричастный оборот в составе предложения, определять его границы. Объяснять расстановку знаков препинания в предложениях с деепричастным оборотом. Применять правила пунктуации при постановке знаков препинания в предложениях с одиночными деепричастиями и деепричастными оборотами</w:t>
            </w:r>
            <w:proofErr w:type="gramStart"/>
            <w:r w:rsidRPr="004C5AF3">
              <w:rPr>
                <w:rStyle w:val="13"/>
                <w:rFonts w:ascii="Times New Roman" w:hAnsi="Times New Roman" w:cs="Times New Roman"/>
                <w:sz w:val="22"/>
                <w:szCs w:val="22"/>
              </w:rPr>
              <w:t xml:space="preserve">  К</w:t>
            </w:r>
            <w:proofErr w:type="gramEnd"/>
            <w:r w:rsidRPr="004C5AF3">
              <w:rPr>
                <w:rStyle w:val="13"/>
                <w:rFonts w:ascii="Times New Roman" w:hAnsi="Times New Roman" w:cs="Times New Roman"/>
                <w:sz w:val="22"/>
                <w:szCs w:val="22"/>
              </w:rPr>
              <w:t xml:space="preserve">онструировать предложения с одиночными деепричастиями и деепричастными оборотами </w:t>
            </w:r>
          </w:p>
          <w:p w14:paraId="54E1FACB" w14:textId="77777777" w:rsidR="004E6CC3" w:rsidRPr="004C5AF3" w:rsidRDefault="004E6CC3" w:rsidP="004E165B">
            <w:pPr>
              <w:spacing w:after="0" w:line="240" w:lineRule="auto"/>
              <w:ind w:right="0" w:firstLine="0"/>
              <w:rPr>
                <w:rStyle w:val="13"/>
                <w:rFonts w:ascii="Times New Roman" w:hAnsi="Times New Roman" w:cs="Times New Roman"/>
                <w:sz w:val="22"/>
                <w:szCs w:val="22"/>
              </w:rPr>
            </w:pPr>
            <w:r w:rsidRPr="004C5AF3">
              <w:rPr>
                <w:rStyle w:val="13"/>
                <w:rFonts w:ascii="Times New Roman" w:hAnsi="Times New Roman" w:cs="Times New Roman"/>
                <w:sz w:val="22"/>
                <w:szCs w:val="22"/>
              </w:rPr>
              <w:t>Распознавать деепричастия совершенного и несовершенного вида</w:t>
            </w:r>
            <w:proofErr w:type="gramStart"/>
            <w:r w:rsidRPr="004C5AF3">
              <w:rPr>
                <w:rStyle w:val="13"/>
                <w:rFonts w:ascii="Times New Roman" w:hAnsi="Times New Roman" w:cs="Times New Roman"/>
                <w:sz w:val="22"/>
                <w:szCs w:val="22"/>
              </w:rPr>
              <w:t xml:space="preserve">  О</w:t>
            </w:r>
            <w:proofErr w:type="gramEnd"/>
            <w:r w:rsidRPr="004C5AF3">
              <w:rPr>
                <w:rStyle w:val="13"/>
                <w:rFonts w:ascii="Times New Roman" w:hAnsi="Times New Roman" w:cs="Times New Roman"/>
                <w:sz w:val="22"/>
                <w:szCs w:val="22"/>
              </w:rPr>
              <w:t xml:space="preserve">пределять основания для сравнения и сравнивать деепричастия совершенного и несовершенного вида. Объяснять способы образования деепричастий совершенного и несовершенного вида  Правильно произносить деепричастия, соблюдать нормы постановки ударения в некоторых формах деепричастий </w:t>
            </w:r>
          </w:p>
          <w:p w14:paraId="7C5F2345" w14:textId="77777777" w:rsidR="00A56343" w:rsidRPr="004C5AF3" w:rsidRDefault="004E6CC3" w:rsidP="004E165B">
            <w:pPr>
              <w:spacing w:after="0" w:line="240" w:lineRule="auto"/>
              <w:ind w:right="0" w:firstLine="0"/>
              <w:rPr>
                <w:rStyle w:val="13"/>
                <w:rFonts w:ascii="Times New Roman" w:hAnsi="Times New Roman" w:cs="Times New Roman"/>
                <w:sz w:val="22"/>
                <w:szCs w:val="22"/>
              </w:rPr>
            </w:pPr>
            <w:r w:rsidRPr="004C5AF3">
              <w:rPr>
                <w:rStyle w:val="13"/>
                <w:rFonts w:ascii="Times New Roman" w:hAnsi="Times New Roman" w:cs="Times New Roman"/>
                <w:sz w:val="22"/>
                <w:szCs w:val="22"/>
              </w:rPr>
              <w:t>Проводить морфологический анализ деепричастий.</w:t>
            </w:r>
          </w:p>
          <w:p w14:paraId="68D912FD" w14:textId="77777777" w:rsidR="004E6CC3" w:rsidRPr="004C5AF3" w:rsidRDefault="004E6CC3" w:rsidP="004E165B">
            <w:pPr>
              <w:spacing w:after="0" w:line="240" w:lineRule="auto"/>
              <w:ind w:right="0" w:firstLine="0"/>
              <w:rPr>
                <w:sz w:val="22"/>
              </w:rPr>
            </w:pPr>
            <w:r w:rsidRPr="004C5AF3">
              <w:rPr>
                <w:sz w:val="22"/>
              </w:rPr>
              <w:t xml:space="preserve">Применять орфографические правила при написании гласных в суффиксах деепричастий, выборе слитного и раздельного написания не с деепричастиями </w:t>
            </w:r>
          </w:p>
          <w:p w14:paraId="6ABA56BD" w14:textId="77777777" w:rsidR="004E6CC3" w:rsidRPr="004C5AF3" w:rsidRDefault="004E6CC3" w:rsidP="004E165B">
            <w:pPr>
              <w:spacing w:after="0" w:line="240" w:lineRule="auto"/>
              <w:ind w:right="0" w:firstLine="0"/>
              <w:rPr>
                <w:sz w:val="22"/>
              </w:rPr>
            </w:pPr>
            <w:r w:rsidRPr="004C5AF3">
              <w:rPr>
                <w:sz w:val="22"/>
              </w:rPr>
              <w:t xml:space="preserve">Проводить орфографический анализ деепричастий (в рамках изученного). </w:t>
            </w:r>
          </w:p>
          <w:p w14:paraId="099E80E8" w14:textId="77777777" w:rsidR="004E6CC3" w:rsidRPr="004C5AF3" w:rsidRDefault="004E6CC3" w:rsidP="004E165B">
            <w:pPr>
              <w:spacing w:after="0" w:line="240" w:lineRule="auto"/>
              <w:ind w:right="0" w:firstLine="0"/>
              <w:rPr>
                <w:sz w:val="22"/>
              </w:rPr>
            </w:pPr>
            <w:r w:rsidRPr="004C5AF3">
              <w:rPr>
                <w:sz w:val="22"/>
              </w:rPr>
              <w:t>Проводить синтаксический и пунктуационный анализ предложений с деепричастным оборотом (в рамках изученного)</w:t>
            </w:r>
          </w:p>
        </w:tc>
      </w:tr>
      <w:tr w:rsidR="00A56343" w:rsidRPr="004C5AF3" w14:paraId="4FF54DE4" w14:textId="77777777" w:rsidTr="004E165B">
        <w:tc>
          <w:tcPr>
            <w:tcW w:w="926" w:type="pct"/>
            <w:tcBorders>
              <w:top w:val="single" w:sz="4" w:space="0" w:color="auto"/>
              <w:left w:val="single" w:sz="4" w:space="0" w:color="auto"/>
              <w:right w:val="nil"/>
            </w:tcBorders>
            <w:shd w:val="clear" w:color="auto" w:fill="FFFFFF"/>
          </w:tcPr>
          <w:p w14:paraId="199458AF"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lastRenderedPageBreak/>
              <w:t>Наречие(21 ч)</w:t>
            </w:r>
          </w:p>
        </w:tc>
        <w:tc>
          <w:tcPr>
            <w:tcW w:w="1967" w:type="pct"/>
            <w:tcBorders>
              <w:top w:val="single" w:sz="4" w:space="0" w:color="auto"/>
              <w:left w:val="single" w:sz="4" w:space="0" w:color="auto"/>
              <w:right w:val="nil"/>
            </w:tcBorders>
            <w:shd w:val="clear" w:color="auto" w:fill="FFFFFF"/>
          </w:tcPr>
          <w:p w14:paraId="6B1AFCBA"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Наречие как самостоятельная неизменяемая часть речи.</w:t>
            </w:r>
            <w:r w:rsidR="00F75B43" w:rsidRPr="004C5AF3">
              <w:rPr>
                <w:rStyle w:val="29pt"/>
                <w:rFonts w:ascii="Times New Roman" w:hAnsi="Times New Roman" w:cs="Times New Roman"/>
                <w:sz w:val="22"/>
                <w:szCs w:val="22"/>
              </w:rPr>
              <w:t xml:space="preserve"> Общее грамматическое значение наречий.  </w:t>
            </w:r>
            <w:r w:rsidRPr="004C5AF3">
              <w:rPr>
                <w:rStyle w:val="29pt"/>
                <w:rFonts w:ascii="Times New Roman" w:hAnsi="Times New Roman" w:cs="Times New Roman"/>
                <w:sz w:val="22"/>
                <w:szCs w:val="22"/>
              </w:rPr>
              <w:t xml:space="preserve">Синтаксические </w:t>
            </w:r>
            <w:r w:rsidR="00F75B43" w:rsidRPr="004C5AF3">
              <w:rPr>
                <w:rStyle w:val="29pt"/>
                <w:rFonts w:ascii="Times New Roman" w:hAnsi="Times New Roman" w:cs="Times New Roman"/>
                <w:sz w:val="22"/>
                <w:szCs w:val="22"/>
              </w:rPr>
              <w:t>свойства наречий. Р</w:t>
            </w:r>
            <w:r w:rsidRPr="004C5AF3">
              <w:rPr>
                <w:rStyle w:val="29pt"/>
                <w:rFonts w:ascii="Times New Roman" w:hAnsi="Times New Roman" w:cs="Times New Roman"/>
                <w:sz w:val="22"/>
                <w:szCs w:val="22"/>
              </w:rPr>
              <w:t>оль в речи.</w:t>
            </w:r>
          </w:p>
          <w:p w14:paraId="055E4C88" w14:textId="77777777" w:rsidR="00F75B43" w:rsidRPr="004C5AF3" w:rsidRDefault="00F75B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w:t>
            </w:r>
          </w:p>
          <w:p w14:paraId="0DAAB2AF" w14:textId="77777777" w:rsidR="00F75B43" w:rsidRPr="004C5AF3" w:rsidRDefault="00F75B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Словообразование наречий.  </w:t>
            </w:r>
          </w:p>
          <w:p w14:paraId="68959CAB" w14:textId="77777777" w:rsidR="00F75B43" w:rsidRPr="004C5AF3" w:rsidRDefault="00F75B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Морфологический анализ наречий.  </w:t>
            </w:r>
          </w:p>
          <w:p w14:paraId="4EA835B2" w14:textId="77777777" w:rsidR="00F75B43" w:rsidRPr="004C5AF3" w:rsidRDefault="00F75B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Правописание наречий: слитное, раздельное, дефисное написание; слитное и раздельное написание не с наречиями; </w:t>
            </w:r>
            <w:r w:rsidRPr="004C5AF3">
              <w:rPr>
                <w:rStyle w:val="29pt"/>
                <w:rFonts w:ascii="Times New Roman" w:hAnsi="Times New Roman" w:cs="Times New Roman"/>
                <w:b/>
                <w:i/>
                <w:sz w:val="22"/>
                <w:szCs w:val="22"/>
              </w:rPr>
              <w:t>н</w:t>
            </w:r>
            <w:r w:rsidRPr="004C5AF3">
              <w:rPr>
                <w:rStyle w:val="29pt"/>
                <w:rFonts w:ascii="Times New Roman" w:hAnsi="Times New Roman" w:cs="Times New Roman"/>
                <w:sz w:val="22"/>
                <w:szCs w:val="22"/>
              </w:rPr>
              <w:t xml:space="preserve"> и </w:t>
            </w:r>
            <w:proofErr w:type="spellStart"/>
            <w:r w:rsidRPr="004C5AF3">
              <w:rPr>
                <w:rStyle w:val="29pt"/>
                <w:rFonts w:ascii="Times New Roman" w:hAnsi="Times New Roman" w:cs="Times New Roman"/>
                <w:b/>
                <w:i/>
                <w:sz w:val="22"/>
                <w:szCs w:val="22"/>
              </w:rPr>
              <w:t>нн</w:t>
            </w:r>
            <w:proofErr w:type="spellEnd"/>
            <w:r w:rsidRPr="004C5AF3">
              <w:rPr>
                <w:rStyle w:val="29pt"/>
                <w:rFonts w:ascii="Times New Roman" w:hAnsi="Times New Roman" w:cs="Times New Roman"/>
                <w:sz w:val="22"/>
                <w:szCs w:val="22"/>
              </w:rPr>
              <w:t xml:space="preserve"> в наречиях на </w:t>
            </w:r>
            <w:r w:rsidRPr="004C5AF3">
              <w:rPr>
                <w:rStyle w:val="29pt"/>
                <w:rFonts w:ascii="Times New Roman" w:hAnsi="Times New Roman" w:cs="Times New Roman"/>
                <w:b/>
                <w:i/>
                <w:sz w:val="22"/>
                <w:szCs w:val="22"/>
              </w:rPr>
              <w:t>-о (-е);</w:t>
            </w:r>
            <w:r w:rsidR="00D54AC0" w:rsidRPr="004C5AF3">
              <w:rPr>
                <w:rStyle w:val="29pt"/>
                <w:rFonts w:ascii="Times New Roman" w:hAnsi="Times New Roman" w:cs="Times New Roman"/>
                <w:sz w:val="22"/>
                <w:szCs w:val="22"/>
              </w:rPr>
              <w:t xml:space="preserve"> пра</w:t>
            </w:r>
            <w:r w:rsidRPr="004C5AF3">
              <w:rPr>
                <w:rStyle w:val="29pt"/>
                <w:rFonts w:ascii="Times New Roman" w:hAnsi="Times New Roman" w:cs="Times New Roman"/>
                <w:sz w:val="22"/>
                <w:szCs w:val="22"/>
              </w:rPr>
              <w:t>вописание суффиксов</w:t>
            </w:r>
            <w:r w:rsidRPr="004C5AF3">
              <w:rPr>
                <w:rStyle w:val="29pt"/>
                <w:rFonts w:ascii="Times New Roman" w:hAnsi="Times New Roman" w:cs="Times New Roman"/>
                <w:b/>
                <w:i/>
                <w:sz w:val="22"/>
                <w:szCs w:val="22"/>
              </w:rPr>
              <w:t xml:space="preserve"> -а</w:t>
            </w:r>
            <w:r w:rsidRPr="004C5AF3">
              <w:rPr>
                <w:rStyle w:val="29pt"/>
                <w:rFonts w:ascii="Times New Roman" w:hAnsi="Times New Roman" w:cs="Times New Roman"/>
                <w:sz w:val="22"/>
                <w:szCs w:val="22"/>
              </w:rPr>
              <w:t xml:space="preserve"> и </w:t>
            </w:r>
            <w:r w:rsidRPr="004C5AF3">
              <w:rPr>
                <w:rStyle w:val="29pt"/>
                <w:rFonts w:ascii="Times New Roman" w:hAnsi="Times New Roman" w:cs="Times New Roman"/>
                <w:b/>
                <w:i/>
                <w:sz w:val="22"/>
                <w:szCs w:val="22"/>
              </w:rPr>
              <w:t>-о</w:t>
            </w:r>
            <w:r w:rsidRPr="004C5AF3">
              <w:rPr>
                <w:rStyle w:val="29pt"/>
                <w:rFonts w:ascii="Times New Roman" w:hAnsi="Times New Roman" w:cs="Times New Roman"/>
                <w:sz w:val="22"/>
                <w:szCs w:val="22"/>
              </w:rPr>
              <w:t xml:space="preserve"> наречий с приставками </w:t>
            </w:r>
            <w:r w:rsidRPr="004C5AF3">
              <w:rPr>
                <w:rStyle w:val="29pt"/>
                <w:rFonts w:ascii="Times New Roman" w:hAnsi="Times New Roman" w:cs="Times New Roman"/>
                <w:b/>
                <w:i/>
                <w:sz w:val="22"/>
                <w:szCs w:val="22"/>
              </w:rPr>
              <w:t>из-, до-, с-, в-, на-,</w:t>
            </w:r>
            <w:r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b/>
                <w:i/>
                <w:sz w:val="22"/>
                <w:szCs w:val="22"/>
              </w:rPr>
              <w:t>за</w:t>
            </w:r>
            <w:r w:rsidRPr="004C5AF3">
              <w:rPr>
                <w:rStyle w:val="29pt"/>
                <w:rFonts w:ascii="Times New Roman" w:hAnsi="Times New Roman" w:cs="Times New Roman"/>
                <w:sz w:val="22"/>
                <w:szCs w:val="22"/>
              </w:rPr>
              <w:t xml:space="preserve">-; употребление </w:t>
            </w:r>
            <w:r w:rsidRPr="004C5AF3">
              <w:rPr>
                <w:rStyle w:val="29pt"/>
                <w:rFonts w:ascii="Times New Roman" w:hAnsi="Times New Roman" w:cs="Times New Roman"/>
                <w:b/>
                <w:i/>
                <w:sz w:val="22"/>
                <w:szCs w:val="22"/>
              </w:rPr>
              <w:t>ь</w:t>
            </w:r>
            <w:r w:rsidRPr="004C5AF3">
              <w:rPr>
                <w:rStyle w:val="29pt"/>
                <w:rFonts w:ascii="Times New Roman" w:hAnsi="Times New Roman" w:cs="Times New Roman"/>
                <w:sz w:val="22"/>
                <w:szCs w:val="22"/>
              </w:rPr>
              <w:t xml:space="preserve"> после шипящих на конце наречий; правописание суффиксов наречий </w:t>
            </w:r>
            <w:r w:rsidRPr="004C5AF3">
              <w:rPr>
                <w:rStyle w:val="29pt"/>
                <w:rFonts w:ascii="Times New Roman" w:hAnsi="Times New Roman" w:cs="Times New Roman"/>
                <w:b/>
                <w:i/>
                <w:sz w:val="22"/>
                <w:szCs w:val="22"/>
              </w:rPr>
              <w:t>-о</w:t>
            </w:r>
            <w:r w:rsidRPr="004C5AF3">
              <w:rPr>
                <w:rStyle w:val="29pt"/>
                <w:rFonts w:ascii="Times New Roman" w:hAnsi="Times New Roman" w:cs="Times New Roman"/>
                <w:sz w:val="22"/>
                <w:szCs w:val="22"/>
              </w:rPr>
              <w:t xml:space="preserve"> и </w:t>
            </w:r>
            <w:r w:rsidRPr="004C5AF3">
              <w:rPr>
                <w:rStyle w:val="29pt"/>
                <w:rFonts w:ascii="Times New Roman" w:hAnsi="Times New Roman" w:cs="Times New Roman"/>
                <w:b/>
                <w:i/>
                <w:sz w:val="22"/>
                <w:szCs w:val="22"/>
              </w:rPr>
              <w:t>-е</w:t>
            </w:r>
            <w:r w:rsidR="00D54AC0" w:rsidRPr="004C5AF3">
              <w:rPr>
                <w:rStyle w:val="29pt"/>
                <w:rFonts w:ascii="Times New Roman" w:hAnsi="Times New Roman" w:cs="Times New Roman"/>
                <w:sz w:val="22"/>
                <w:szCs w:val="22"/>
              </w:rPr>
              <w:t xml:space="preserve"> после шипя</w:t>
            </w:r>
            <w:r w:rsidRPr="004C5AF3">
              <w:rPr>
                <w:rStyle w:val="29pt"/>
                <w:rFonts w:ascii="Times New Roman" w:hAnsi="Times New Roman" w:cs="Times New Roman"/>
                <w:sz w:val="22"/>
                <w:szCs w:val="22"/>
              </w:rPr>
              <w:t>щих</w:t>
            </w:r>
            <w:r w:rsidR="00D54AC0" w:rsidRPr="004C5AF3">
              <w:rPr>
                <w:rStyle w:val="29pt"/>
                <w:rFonts w:ascii="Times New Roman" w:hAnsi="Times New Roman" w:cs="Times New Roman"/>
                <w:sz w:val="22"/>
                <w:szCs w:val="22"/>
              </w:rPr>
              <w:t>.</w:t>
            </w:r>
            <w:r w:rsidRPr="004C5AF3">
              <w:rPr>
                <w:rStyle w:val="29pt"/>
                <w:rFonts w:ascii="Times New Roman" w:hAnsi="Times New Roman" w:cs="Times New Roman"/>
                <w:sz w:val="22"/>
                <w:szCs w:val="22"/>
              </w:rPr>
              <w:t xml:space="preserve"> </w:t>
            </w:r>
          </w:p>
          <w:p w14:paraId="2620C4E2" w14:textId="77777777" w:rsidR="00A56343" w:rsidRPr="004C5AF3" w:rsidRDefault="00F75B43" w:rsidP="004E165B">
            <w:pPr>
              <w:spacing w:after="0" w:line="240" w:lineRule="auto"/>
              <w:ind w:right="0" w:firstLine="0"/>
              <w:rPr>
                <w:sz w:val="22"/>
              </w:rPr>
            </w:pPr>
            <w:r w:rsidRPr="004C5AF3">
              <w:rPr>
                <w:rStyle w:val="29pt"/>
                <w:rFonts w:ascii="Times New Roman" w:hAnsi="Times New Roman" w:cs="Times New Roman"/>
                <w:sz w:val="22"/>
                <w:szCs w:val="22"/>
              </w:rPr>
              <w:t>Ор</w:t>
            </w:r>
            <w:r w:rsidR="004C5AF3">
              <w:rPr>
                <w:rStyle w:val="29pt"/>
                <w:rFonts w:ascii="Times New Roman" w:hAnsi="Times New Roman" w:cs="Times New Roman"/>
                <w:sz w:val="22"/>
                <w:szCs w:val="22"/>
              </w:rPr>
              <w:t xml:space="preserve">фографический анализ наречий (в </w:t>
            </w:r>
            <w:r w:rsidRPr="004C5AF3">
              <w:rPr>
                <w:rStyle w:val="29pt"/>
                <w:rFonts w:ascii="Times New Roman" w:hAnsi="Times New Roman" w:cs="Times New Roman"/>
                <w:sz w:val="22"/>
                <w:szCs w:val="22"/>
              </w:rPr>
              <w:t>рамках изученного)</w:t>
            </w:r>
          </w:p>
        </w:tc>
        <w:tc>
          <w:tcPr>
            <w:tcW w:w="2107" w:type="pct"/>
            <w:tcBorders>
              <w:top w:val="single" w:sz="4" w:space="0" w:color="auto"/>
              <w:left w:val="single" w:sz="4" w:space="0" w:color="auto"/>
              <w:right w:val="single" w:sz="4" w:space="0" w:color="auto"/>
            </w:tcBorders>
            <w:shd w:val="clear" w:color="auto" w:fill="FFFFFF"/>
          </w:tcPr>
          <w:p w14:paraId="522DD610"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Распознавать наречия и аргументированно доказывать принадлежность слов к этой части речи.</w:t>
            </w:r>
          </w:p>
          <w:p w14:paraId="4379F3FC"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Характеризовать наречия в аспекте их принадлежности к различным разрядам по значению.</w:t>
            </w:r>
          </w:p>
          <w:p w14:paraId="3891F206"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Различать наречия разных разрядов по значению.</w:t>
            </w:r>
          </w:p>
          <w:p w14:paraId="51FEA419"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Опознавать и характеризовать формы сравнительной и превосходной степеней сравнения наречий.</w:t>
            </w:r>
          </w:p>
          <w:p w14:paraId="30EA3DB5"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Различать формы сравнительной и превосходной степеней сравнения наречий и имён прилагательных, объяснять, как они образуются.</w:t>
            </w:r>
          </w:p>
          <w:p w14:paraId="254E0E70"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Образовывать простую и составную формы сравнительной и превосходной степеней сравнения наречий.</w:t>
            </w:r>
          </w:p>
          <w:p w14:paraId="3E8CB5AE" w14:textId="77777777" w:rsidR="00D54AC0" w:rsidRPr="004C5AF3" w:rsidRDefault="00D54AC0"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Проводить морфологический анализ наречий </w:t>
            </w:r>
          </w:p>
          <w:p w14:paraId="3722A9A1" w14:textId="77777777" w:rsidR="00D54AC0" w:rsidRPr="004C5AF3" w:rsidRDefault="00D54AC0"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Применять орфографические правила при выборе слитного, раздельного, дефисного написания наречий; при выборе слитного и раздельного написания </w:t>
            </w:r>
            <w:r w:rsidRPr="004C5AF3">
              <w:rPr>
                <w:rStyle w:val="29pt"/>
                <w:rFonts w:ascii="Times New Roman" w:hAnsi="Times New Roman" w:cs="Times New Roman"/>
                <w:b/>
                <w:i/>
                <w:sz w:val="22"/>
                <w:szCs w:val="22"/>
              </w:rPr>
              <w:t>не</w:t>
            </w:r>
            <w:r w:rsidRPr="004C5AF3">
              <w:rPr>
                <w:rStyle w:val="29pt"/>
                <w:rFonts w:ascii="Times New Roman" w:hAnsi="Times New Roman" w:cs="Times New Roman"/>
                <w:sz w:val="22"/>
                <w:szCs w:val="22"/>
              </w:rPr>
              <w:t xml:space="preserve"> с наречиями, </w:t>
            </w:r>
            <w:r w:rsidRPr="004C5AF3">
              <w:rPr>
                <w:rStyle w:val="29pt"/>
                <w:rFonts w:ascii="Times New Roman" w:hAnsi="Times New Roman" w:cs="Times New Roman"/>
                <w:b/>
                <w:i/>
                <w:sz w:val="22"/>
                <w:szCs w:val="22"/>
              </w:rPr>
              <w:t>н</w:t>
            </w:r>
            <w:r w:rsidRPr="004C5AF3">
              <w:rPr>
                <w:rStyle w:val="29pt"/>
                <w:rFonts w:ascii="Times New Roman" w:hAnsi="Times New Roman" w:cs="Times New Roman"/>
                <w:sz w:val="22"/>
                <w:szCs w:val="22"/>
              </w:rPr>
              <w:t xml:space="preserve"> и </w:t>
            </w:r>
            <w:proofErr w:type="spellStart"/>
            <w:r w:rsidRPr="004C5AF3">
              <w:rPr>
                <w:rStyle w:val="29pt"/>
                <w:rFonts w:ascii="Times New Roman" w:hAnsi="Times New Roman" w:cs="Times New Roman"/>
                <w:b/>
                <w:i/>
                <w:sz w:val="22"/>
                <w:szCs w:val="22"/>
              </w:rPr>
              <w:t>нн</w:t>
            </w:r>
            <w:proofErr w:type="spellEnd"/>
            <w:r w:rsidRPr="004C5AF3">
              <w:rPr>
                <w:rStyle w:val="29pt"/>
                <w:rFonts w:ascii="Times New Roman" w:hAnsi="Times New Roman" w:cs="Times New Roman"/>
                <w:sz w:val="22"/>
                <w:szCs w:val="22"/>
              </w:rPr>
              <w:t xml:space="preserve"> в </w:t>
            </w:r>
            <w:r w:rsidRPr="004C5AF3">
              <w:rPr>
                <w:rStyle w:val="29pt"/>
                <w:rFonts w:ascii="Times New Roman" w:hAnsi="Times New Roman" w:cs="Times New Roman"/>
                <w:sz w:val="22"/>
                <w:szCs w:val="22"/>
              </w:rPr>
              <w:lastRenderedPageBreak/>
              <w:t>наречиях на </w:t>
            </w:r>
            <w:proofErr w:type="gramStart"/>
            <w:r w:rsidRPr="004C5AF3">
              <w:rPr>
                <w:rStyle w:val="29pt"/>
                <w:rFonts w:ascii="Times New Roman" w:hAnsi="Times New Roman" w:cs="Times New Roman"/>
                <w:b/>
                <w:i/>
                <w:sz w:val="22"/>
                <w:szCs w:val="22"/>
              </w:rPr>
              <w:t>-о</w:t>
            </w:r>
            <w:proofErr w:type="gramEnd"/>
            <w:r w:rsidRPr="004C5AF3">
              <w:rPr>
                <w:rStyle w:val="29pt"/>
                <w:rFonts w:ascii="Times New Roman" w:hAnsi="Times New Roman" w:cs="Times New Roman"/>
                <w:b/>
                <w:i/>
                <w:sz w:val="22"/>
                <w:szCs w:val="22"/>
              </w:rPr>
              <w:t xml:space="preserve"> (-е)</w:t>
            </w:r>
            <w:r w:rsidRPr="004C5AF3">
              <w:rPr>
                <w:rStyle w:val="29pt"/>
                <w:rFonts w:ascii="Times New Roman" w:hAnsi="Times New Roman" w:cs="Times New Roman"/>
                <w:sz w:val="22"/>
                <w:szCs w:val="22"/>
              </w:rPr>
              <w:t xml:space="preserve">  Применять орфографические </w:t>
            </w:r>
          </w:p>
          <w:p w14:paraId="47D26206" w14:textId="77777777" w:rsidR="00D54AC0" w:rsidRPr="004C5AF3" w:rsidRDefault="00D54AC0"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правила при правописании суффиксов </w:t>
            </w:r>
            <w:r w:rsidRPr="004C5AF3">
              <w:rPr>
                <w:rStyle w:val="29pt"/>
                <w:rFonts w:ascii="Times New Roman" w:hAnsi="Times New Roman" w:cs="Times New Roman"/>
                <w:b/>
                <w:i/>
                <w:sz w:val="22"/>
                <w:szCs w:val="22"/>
              </w:rPr>
              <w:t>-а</w:t>
            </w:r>
            <w:r w:rsidRPr="004C5AF3">
              <w:rPr>
                <w:rStyle w:val="29pt"/>
                <w:rFonts w:ascii="Times New Roman" w:hAnsi="Times New Roman" w:cs="Times New Roman"/>
                <w:sz w:val="22"/>
                <w:szCs w:val="22"/>
              </w:rPr>
              <w:t xml:space="preserve"> и </w:t>
            </w:r>
            <w:r w:rsidRPr="004C5AF3">
              <w:rPr>
                <w:rStyle w:val="29pt"/>
                <w:rFonts w:ascii="Times New Roman" w:hAnsi="Times New Roman" w:cs="Times New Roman"/>
                <w:b/>
                <w:i/>
                <w:sz w:val="22"/>
                <w:szCs w:val="22"/>
              </w:rPr>
              <w:t>-о</w:t>
            </w:r>
            <w:r w:rsidRPr="004C5AF3">
              <w:rPr>
                <w:rStyle w:val="29pt"/>
                <w:rFonts w:ascii="Times New Roman" w:hAnsi="Times New Roman" w:cs="Times New Roman"/>
                <w:sz w:val="22"/>
                <w:szCs w:val="22"/>
              </w:rPr>
              <w:t xml:space="preserve"> наречий с приставками </w:t>
            </w:r>
            <w:r w:rsidRPr="004C5AF3">
              <w:rPr>
                <w:rStyle w:val="29pt"/>
                <w:rFonts w:ascii="Times New Roman" w:hAnsi="Times New Roman" w:cs="Times New Roman"/>
                <w:b/>
                <w:i/>
                <w:sz w:val="22"/>
                <w:szCs w:val="22"/>
              </w:rPr>
              <w:t>из-, до-, с-, в-, на-, за-</w:t>
            </w:r>
            <w:r w:rsidRPr="004C5AF3">
              <w:rPr>
                <w:rStyle w:val="29pt"/>
                <w:rFonts w:ascii="Times New Roman" w:hAnsi="Times New Roman" w:cs="Times New Roman"/>
                <w:sz w:val="22"/>
                <w:szCs w:val="22"/>
              </w:rPr>
              <w:t>; употреблении</w:t>
            </w:r>
            <w:r w:rsidRPr="004C5AF3">
              <w:rPr>
                <w:rStyle w:val="29pt"/>
                <w:rFonts w:ascii="Times New Roman" w:hAnsi="Times New Roman" w:cs="Times New Roman"/>
                <w:b/>
                <w:i/>
                <w:sz w:val="22"/>
                <w:szCs w:val="22"/>
              </w:rPr>
              <w:t xml:space="preserve"> ь</w:t>
            </w:r>
            <w:r w:rsidRPr="004C5AF3">
              <w:rPr>
                <w:rStyle w:val="29pt"/>
                <w:rFonts w:ascii="Times New Roman" w:hAnsi="Times New Roman" w:cs="Times New Roman"/>
                <w:sz w:val="22"/>
                <w:szCs w:val="22"/>
              </w:rPr>
              <w:t xml:space="preserve"> после шипящих на конце наречий; правописании суффиксов наречий</w:t>
            </w:r>
            <w:r w:rsidRPr="004C5AF3">
              <w:rPr>
                <w:rStyle w:val="29pt"/>
                <w:rFonts w:ascii="Times New Roman" w:hAnsi="Times New Roman" w:cs="Times New Roman"/>
                <w:b/>
                <w:i/>
                <w:sz w:val="22"/>
                <w:szCs w:val="22"/>
              </w:rPr>
              <w:t xml:space="preserve"> -о</w:t>
            </w:r>
            <w:r w:rsidRPr="004C5AF3">
              <w:rPr>
                <w:rStyle w:val="29pt"/>
                <w:rFonts w:ascii="Times New Roman" w:hAnsi="Times New Roman" w:cs="Times New Roman"/>
                <w:sz w:val="22"/>
                <w:szCs w:val="22"/>
              </w:rPr>
              <w:t xml:space="preserve"> и </w:t>
            </w:r>
            <w:r w:rsidRPr="004C5AF3">
              <w:rPr>
                <w:rStyle w:val="29pt"/>
                <w:rFonts w:ascii="Times New Roman" w:hAnsi="Times New Roman" w:cs="Times New Roman"/>
                <w:b/>
                <w:i/>
                <w:sz w:val="22"/>
                <w:szCs w:val="22"/>
              </w:rPr>
              <w:t>-е</w:t>
            </w:r>
            <w:r w:rsidRPr="004C5AF3">
              <w:rPr>
                <w:rStyle w:val="29pt"/>
                <w:rFonts w:ascii="Times New Roman" w:hAnsi="Times New Roman" w:cs="Times New Roman"/>
                <w:sz w:val="22"/>
                <w:szCs w:val="22"/>
              </w:rPr>
              <w:t xml:space="preserve"> после шипящих.  </w:t>
            </w:r>
          </w:p>
          <w:p w14:paraId="6D076688" w14:textId="77777777" w:rsidR="00A56343" w:rsidRPr="004C5AF3" w:rsidRDefault="00D54AC0" w:rsidP="004E165B">
            <w:pPr>
              <w:spacing w:after="0" w:line="240" w:lineRule="auto"/>
              <w:ind w:right="0" w:firstLine="0"/>
              <w:rPr>
                <w:sz w:val="22"/>
              </w:rPr>
            </w:pPr>
            <w:r w:rsidRPr="004C5AF3">
              <w:rPr>
                <w:rStyle w:val="29pt"/>
                <w:rFonts w:ascii="Times New Roman" w:hAnsi="Times New Roman" w:cs="Times New Roman"/>
                <w:sz w:val="22"/>
                <w:szCs w:val="22"/>
              </w:rPr>
              <w:t>Проводить орфографический анализ наречий (в рамках изученного)</w:t>
            </w:r>
          </w:p>
        </w:tc>
      </w:tr>
      <w:tr w:rsidR="00A56343" w:rsidRPr="004C5AF3" w14:paraId="7691516E" w14:textId="77777777" w:rsidTr="004E165B">
        <w:tc>
          <w:tcPr>
            <w:tcW w:w="926" w:type="pct"/>
            <w:tcBorders>
              <w:top w:val="single" w:sz="4" w:space="0" w:color="auto"/>
              <w:left w:val="single" w:sz="4" w:space="0" w:color="auto"/>
              <w:right w:val="nil"/>
            </w:tcBorders>
            <w:shd w:val="clear" w:color="auto" w:fill="FFFFFF"/>
          </w:tcPr>
          <w:p w14:paraId="10B9FF9E"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lastRenderedPageBreak/>
              <w:t>Слова категории</w:t>
            </w:r>
            <w:r w:rsidR="00112488" w:rsidRPr="004C5AF3">
              <w:rPr>
                <w:rStyle w:val="29pt"/>
                <w:rFonts w:ascii="Times New Roman" w:hAnsi="Times New Roman" w:cs="Times New Roman"/>
                <w:sz w:val="22"/>
                <w:szCs w:val="22"/>
              </w:rPr>
              <w:t xml:space="preserve"> </w:t>
            </w:r>
            <w:r w:rsidRPr="004C5AF3">
              <w:rPr>
                <w:rStyle w:val="255pt0pt"/>
                <w:rFonts w:ascii="Times New Roman" w:hAnsi="Times New Roman" w:cs="Times New Roman"/>
                <w:sz w:val="22"/>
                <w:szCs w:val="22"/>
              </w:rPr>
              <w:t>состояния</w:t>
            </w:r>
            <w:r w:rsidR="00112488" w:rsidRPr="004C5AF3">
              <w:rPr>
                <w:rStyle w:val="255pt0pt"/>
                <w:rFonts w:ascii="Times New Roman" w:hAnsi="Times New Roman" w:cs="Times New Roman"/>
                <w:sz w:val="22"/>
                <w:szCs w:val="22"/>
              </w:rPr>
              <w:t xml:space="preserve"> </w:t>
            </w:r>
            <w:r w:rsidRPr="004C5AF3">
              <w:rPr>
                <w:rStyle w:val="29pt"/>
                <w:rFonts w:ascii="Times New Roman" w:hAnsi="Times New Roman" w:cs="Times New Roman"/>
                <w:sz w:val="22"/>
                <w:szCs w:val="22"/>
              </w:rPr>
              <w:t>(2 ч)</w:t>
            </w:r>
          </w:p>
        </w:tc>
        <w:tc>
          <w:tcPr>
            <w:tcW w:w="1967" w:type="pct"/>
            <w:tcBorders>
              <w:top w:val="single" w:sz="4" w:space="0" w:color="auto"/>
              <w:left w:val="single" w:sz="4" w:space="0" w:color="auto"/>
              <w:right w:val="nil"/>
            </w:tcBorders>
            <w:shd w:val="clear" w:color="auto" w:fill="FFFFFF"/>
          </w:tcPr>
          <w:p w14:paraId="4A90176E"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Вопрос о словах категории состояния</w:t>
            </w:r>
            <w:r w:rsidR="00112488"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в системе частей речи.</w:t>
            </w:r>
          </w:p>
          <w:p w14:paraId="14DFB84C"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c>
          <w:tcPr>
            <w:tcW w:w="2107" w:type="pct"/>
            <w:tcBorders>
              <w:top w:val="single" w:sz="4" w:space="0" w:color="auto"/>
              <w:left w:val="single" w:sz="4" w:space="0" w:color="auto"/>
              <w:right w:val="single" w:sz="4" w:space="0" w:color="auto"/>
            </w:tcBorders>
            <w:shd w:val="clear" w:color="auto" w:fill="FFFFFF"/>
          </w:tcPr>
          <w:p w14:paraId="65ADED36"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Распознавать слова категории состояния по общему грамматическому значению, морфологическим признакам, роли в предложении и типичным суффиксам.</w:t>
            </w:r>
          </w:p>
          <w:p w14:paraId="5C7213E5"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Различать слова категории состояния и наречия.</w:t>
            </w:r>
          </w:p>
          <w:p w14:paraId="1F722BE2"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Определять основания для сравнения и сравнивать наречия и слова категории состояния.</w:t>
            </w:r>
          </w:p>
          <w:p w14:paraId="7A0A41F5"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Характеризовать роль слов категории состояния в тексте</w:t>
            </w:r>
          </w:p>
        </w:tc>
      </w:tr>
      <w:tr w:rsidR="00A56343" w:rsidRPr="004C5AF3" w14:paraId="268A298D" w14:textId="77777777" w:rsidTr="004E165B">
        <w:tc>
          <w:tcPr>
            <w:tcW w:w="926" w:type="pct"/>
            <w:tcBorders>
              <w:top w:val="single" w:sz="4" w:space="0" w:color="auto"/>
              <w:left w:val="single" w:sz="4" w:space="0" w:color="auto"/>
              <w:right w:val="nil"/>
            </w:tcBorders>
            <w:shd w:val="clear" w:color="auto" w:fill="FFFFFF"/>
          </w:tcPr>
          <w:p w14:paraId="3FEDEBDC"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Служебные части речи (1 ч)</w:t>
            </w:r>
          </w:p>
        </w:tc>
        <w:tc>
          <w:tcPr>
            <w:tcW w:w="1967" w:type="pct"/>
            <w:tcBorders>
              <w:top w:val="single" w:sz="4" w:space="0" w:color="auto"/>
              <w:left w:val="single" w:sz="4" w:space="0" w:color="auto"/>
              <w:right w:val="nil"/>
            </w:tcBorders>
            <w:shd w:val="clear" w:color="auto" w:fill="FFFFFF"/>
          </w:tcPr>
          <w:p w14:paraId="257E3D5A" w14:textId="77777777" w:rsidR="00A56343" w:rsidRPr="004C5AF3" w:rsidRDefault="000E7131" w:rsidP="004E165B">
            <w:pPr>
              <w:spacing w:after="0" w:line="240" w:lineRule="auto"/>
              <w:ind w:right="0" w:firstLine="0"/>
              <w:rPr>
                <w:sz w:val="22"/>
              </w:rPr>
            </w:pPr>
            <w:r w:rsidRPr="004C5AF3">
              <w:rPr>
                <w:rStyle w:val="29pt"/>
                <w:rFonts w:ascii="Times New Roman" w:hAnsi="Times New Roman" w:cs="Times New Roman"/>
                <w:sz w:val="22"/>
                <w:szCs w:val="22"/>
              </w:rPr>
              <w:t>Общая характеристика служебных частей речи.  Отличие самостоятельных частей речи от служебных</w:t>
            </w:r>
          </w:p>
        </w:tc>
        <w:tc>
          <w:tcPr>
            <w:tcW w:w="2107" w:type="pct"/>
            <w:tcBorders>
              <w:top w:val="single" w:sz="4" w:space="0" w:color="auto"/>
              <w:left w:val="single" w:sz="4" w:space="0" w:color="auto"/>
              <w:right w:val="single" w:sz="4" w:space="0" w:color="auto"/>
            </w:tcBorders>
            <w:shd w:val="clear" w:color="auto" w:fill="FFFFFF"/>
          </w:tcPr>
          <w:p w14:paraId="770464C8"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Опознавать слова служебных частей речи.</w:t>
            </w:r>
          </w:p>
          <w:p w14:paraId="7E9B4A9B"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 xml:space="preserve">Различать предлоги, союзы и частицы </w:t>
            </w:r>
          </w:p>
        </w:tc>
      </w:tr>
      <w:tr w:rsidR="00A56343" w:rsidRPr="004C5AF3" w14:paraId="5185209B" w14:textId="77777777" w:rsidTr="004E165B">
        <w:tc>
          <w:tcPr>
            <w:tcW w:w="926" w:type="pct"/>
            <w:tcBorders>
              <w:top w:val="single" w:sz="4" w:space="0" w:color="auto"/>
              <w:left w:val="single" w:sz="4" w:space="0" w:color="auto"/>
              <w:bottom w:val="single" w:sz="4" w:space="0" w:color="auto"/>
              <w:right w:val="nil"/>
            </w:tcBorders>
            <w:shd w:val="clear" w:color="auto" w:fill="FFFFFF"/>
          </w:tcPr>
          <w:p w14:paraId="1D68C8D6"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Предлог</w:t>
            </w:r>
            <w:r w:rsidR="00112488"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(12 ч)</w:t>
            </w:r>
          </w:p>
        </w:tc>
        <w:tc>
          <w:tcPr>
            <w:tcW w:w="1967" w:type="pct"/>
            <w:tcBorders>
              <w:top w:val="single" w:sz="4" w:space="0" w:color="auto"/>
              <w:left w:val="single" w:sz="4" w:space="0" w:color="auto"/>
              <w:bottom w:val="single" w:sz="4" w:space="0" w:color="auto"/>
              <w:right w:val="nil"/>
            </w:tcBorders>
            <w:shd w:val="clear" w:color="auto" w:fill="FFFFFF"/>
          </w:tcPr>
          <w:p w14:paraId="57ED7F93" w14:textId="77777777" w:rsidR="00A56343" w:rsidRPr="004C5AF3" w:rsidRDefault="000E7131"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Предлог как служебная часть речи. </w:t>
            </w:r>
            <w:r w:rsidR="00A56343" w:rsidRPr="004C5AF3">
              <w:rPr>
                <w:rStyle w:val="29pt"/>
                <w:rFonts w:ascii="Times New Roman" w:hAnsi="Times New Roman" w:cs="Times New Roman"/>
                <w:sz w:val="22"/>
                <w:szCs w:val="22"/>
              </w:rPr>
              <w:t>Грамматические функции предлогов.</w:t>
            </w:r>
          </w:p>
          <w:p w14:paraId="4D440F55" w14:textId="77777777" w:rsidR="000E7131" w:rsidRPr="004C5AF3" w:rsidRDefault="000E7131"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Разряды предлогов по происхождению: производные и непроизводные. Разряды предлогов по строению: простые, сложные, составные.</w:t>
            </w:r>
          </w:p>
          <w:p w14:paraId="470CFD0E" w14:textId="77777777" w:rsidR="000E7131" w:rsidRPr="004C5AF3" w:rsidRDefault="000E7131"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Морфологический анализ предлогов. </w:t>
            </w:r>
          </w:p>
          <w:p w14:paraId="5854DF5F" w14:textId="77777777" w:rsidR="000E7131" w:rsidRPr="004C5AF3" w:rsidRDefault="000E7131"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Нормы употребления имён существительных и местоимений с предлогами. Правильное использование предлогов </w:t>
            </w:r>
            <w:r w:rsidRPr="004C5AF3">
              <w:rPr>
                <w:rStyle w:val="29pt"/>
                <w:rFonts w:ascii="Times New Roman" w:hAnsi="Times New Roman" w:cs="Times New Roman"/>
                <w:b/>
                <w:i/>
                <w:sz w:val="22"/>
                <w:szCs w:val="22"/>
              </w:rPr>
              <w:t>из — с, в — на</w:t>
            </w:r>
            <w:r w:rsidRPr="004C5AF3">
              <w:rPr>
                <w:rStyle w:val="29pt"/>
                <w:rFonts w:ascii="Times New Roman" w:hAnsi="Times New Roman" w:cs="Times New Roman"/>
                <w:sz w:val="22"/>
                <w:szCs w:val="22"/>
              </w:rPr>
              <w:t xml:space="preserve">. Правильное образование предложно-падежных форм с предлогами </w:t>
            </w:r>
            <w:r w:rsidRPr="004C5AF3">
              <w:rPr>
                <w:rStyle w:val="29pt"/>
                <w:rFonts w:ascii="Times New Roman" w:hAnsi="Times New Roman" w:cs="Times New Roman"/>
                <w:b/>
                <w:i/>
                <w:sz w:val="22"/>
                <w:szCs w:val="22"/>
              </w:rPr>
              <w:t>по, благодаря, согласно, вопреки, наперерез</w:t>
            </w:r>
          </w:p>
          <w:p w14:paraId="4B0A1ED2" w14:textId="77777777" w:rsidR="00A56343" w:rsidRPr="004C5AF3" w:rsidRDefault="000E7131"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Правописание производных предлогов</w:t>
            </w:r>
          </w:p>
        </w:tc>
        <w:tc>
          <w:tcPr>
            <w:tcW w:w="2107" w:type="pct"/>
            <w:tcBorders>
              <w:top w:val="single" w:sz="4" w:space="0" w:color="auto"/>
              <w:left w:val="single" w:sz="4" w:space="0" w:color="auto"/>
              <w:bottom w:val="single" w:sz="4" w:space="0" w:color="auto"/>
              <w:right w:val="single" w:sz="4" w:space="0" w:color="auto"/>
            </w:tcBorders>
            <w:shd w:val="clear" w:color="auto" w:fill="FFFFFF"/>
          </w:tcPr>
          <w:p w14:paraId="5E4D39ED"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Распо</w:t>
            </w:r>
            <w:r w:rsidR="00112488" w:rsidRPr="004C5AF3">
              <w:rPr>
                <w:rStyle w:val="29pt"/>
                <w:rFonts w:ascii="Times New Roman" w:hAnsi="Times New Roman" w:cs="Times New Roman"/>
                <w:sz w:val="22"/>
                <w:szCs w:val="22"/>
              </w:rPr>
              <w:t>знавать предлоги в составе пред</w:t>
            </w:r>
            <w:r w:rsidRPr="004C5AF3">
              <w:rPr>
                <w:rStyle w:val="29pt"/>
                <w:rFonts w:ascii="Times New Roman" w:hAnsi="Times New Roman" w:cs="Times New Roman"/>
                <w:sz w:val="22"/>
                <w:szCs w:val="22"/>
              </w:rPr>
              <w:t>ложно-падежных форм, словосочетаний и предложений.</w:t>
            </w:r>
          </w:p>
          <w:p w14:paraId="53B4188E"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Характеризовать функции предлогов. Определять падежную форму именных частей речи в составе предложно-падежных форм.</w:t>
            </w:r>
          </w:p>
          <w:p w14:paraId="3F1EE929"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Анализировать предлоги в аспекте их строения и происхождения.</w:t>
            </w:r>
          </w:p>
          <w:p w14:paraId="1FE3A11D"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На основе анализа различать предлоги разных разрядов, группы производных предлогов.</w:t>
            </w:r>
          </w:p>
          <w:p w14:paraId="7AA8997E" w14:textId="77777777" w:rsidR="000E7131" w:rsidRPr="004C5AF3" w:rsidRDefault="00A56343" w:rsidP="004E165B">
            <w:pPr>
              <w:spacing w:after="0" w:line="240" w:lineRule="auto"/>
              <w:ind w:right="0" w:firstLine="0"/>
              <w:rPr>
                <w:rStyle w:val="29pt"/>
                <w:rFonts w:ascii="Times New Roman" w:hAnsi="Times New Roman" w:cs="Times New Roman"/>
                <w:b/>
                <w:bCs/>
                <w:i/>
                <w:iCs/>
                <w:sz w:val="22"/>
                <w:szCs w:val="22"/>
              </w:rPr>
            </w:pPr>
            <w:r w:rsidRPr="004C5AF3">
              <w:rPr>
                <w:rStyle w:val="29pt"/>
                <w:rFonts w:ascii="Times New Roman" w:hAnsi="Times New Roman" w:cs="Times New Roman"/>
                <w:sz w:val="22"/>
                <w:szCs w:val="22"/>
              </w:rPr>
              <w:t xml:space="preserve">Определять основания для сравнения и сравнивать производные предлоги и созвучные предложно-падежные формы </w:t>
            </w:r>
            <w:r w:rsidRPr="004C5AF3">
              <w:rPr>
                <w:rStyle w:val="29pt"/>
                <w:rFonts w:ascii="Times New Roman" w:hAnsi="Times New Roman" w:cs="Times New Roman"/>
                <w:b/>
                <w:bCs/>
                <w:i/>
                <w:iCs/>
                <w:sz w:val="22"/>
                <w:szCs w:val="22"/>
              </w:rPr>
              <w:t>(в течение</w:t>
            </w:r>
            <w:r w:rsidRPr="004C5AF3">
              <w:rPr>
                <w:rStyle w:val="29pt"/>
                <w:rFonts w:ascii="Times New Roman" w:hAnsi="Times New Roman" w:cs="Times New Roman"/>
                <w:sz w:val="22"/>
                <w:szCs w:val="22"/>
              </w:rPr>
              <w:t xml:space="preserve"> — </w:t>
            </w:r>
            <w:r w:rsidRPr="004C5AF3">
              <w:rPr>
                <w:rStyle w:val="29pt"/>
                <w:rFonts w:ascii="Times New Roman" w:hAnsi="Times New Roman" w:cs="Times New Roman"/>
                <w:b/>
                <w:bCs/>
                <w:i/>
                <w:iCs/>
                <w:sz w:val="22"/>
                <w:szCs w:val="22"/>
              </w:rPr>
              <w:t>в течении, навстречу</w:t>
            </w:r>
            <w:r w:rsidRPr="004C5AF3">
              <w:rPr>
                <w:rStyle w:val="29pt"/>
                <w:rFonts w:ascii="Times New Roman" w:hAnsi="Times New Roman" w:cs="Times New Roman"/>
                <w:sz w:val="22"/>
                <w:szCs w:val="22"/>
              </w:rPr>
              <w:t xml:space="preserve"> — </w:t>
            </w:r>
            <w:r w:rsidRPr="004C5AF3">
              <w:rPr>
                <w:rStyle w:val="29pt"/>
                <w:rFonts w:ascii="Times New Roman" w:hAnsi="Times New Roman" w:cs="Times New Roman"/>
                <w:b/>
                <w:bCs/>
                <w:i/>
                <w:iCs/>
                <w:sz w:val="22"/>
                <w:szCs w:val="22"/>
              </w:rPr>
              <w:t xml:space="preserve">на встречу). </w:t>
            </w:r>
          </w:p>
          <w:p w14:paraId="31156D50" w14:textId="77777777" w:rsidR="00501B91" w:rsidRPr="004C5AF3" w:rsidRDefault="000E7131"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Проводить морфологический анализ предлогов </w:t>
            </w:r>
          </w:p>
          <w:p w14:paraId="1E0F5754" w14:textId="77777777" w:rsidR="00501B91" w:rsidRPr="004C5AF3" w:rsidRDefault="00501B91"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Конструировать словосочетания с предложным управлением по заданным схемам и без использования схем.</w:t>
            </w:r>
          </w:p>
          <w:p w14:paraId="4D95ED02" w14:textId="77777777" w:rsidR="00501B91" w:rsidRPr="004C5AF3" w:rsidRDefault="00501B91"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Правильно употреблять имена существительные и местоимения с предлогами  Правильно использовать предлоги </w:t>
            </w:r>
            <w:proofErr w:type="gramStart"/>
            <w:r w:rsidRPr="004C5AF3">
              <w:rPr>
                <w:rStyle w:val="29pt"/>
                <w:rFonts w:ascii="Times New Roman" w:hAnsi="Times New Roman" w:cs="Times New Roman"/>
                <w:b/>
                <w:i/>
                <w:sz w:val="22"/>
                <w:szCs w:val="22"/>
              </w:rPr>
              <w:t>из</w:t>
            </w:r>
            <w:proofErr w:type="gramEnd"/>
            <w:r w:rsidRPr="004C5AF3">
              <w:rPr>
                <w:rStyle w:val="29pt"/>
                <w:rFonts w:ascii="Times New Roman" w:hAnsi="Times New Roman" w:cs="Times New Roman"/>
                <w:b/>
                <w:i/>
                <w:sz w:val="22"/>
                <w:szCs w:val="22"/>
              </w:rPr>
              <w:t xml:space="preserve"> — с, в — на</w:t>
            </w:r>
            <w:r w:rsidRPr="004C5AF3">
              <w:rPr>
                <w:rStyle w:val="29pt"/>
                <w:rFonts w:ascii="Times New Roman" w:hAnsi="Times New Roman" w:cs="Times New Roman"/>
                <w:sz w:val="22"/>
                <w:szCs w:val="22"/>
              </w:rPr>
              <w:t xml:space="preserve">. Правильно образовывать предложно-падежные формы с предлогами </w:t>
            </w:r>
            <w:r w:rsidRPr="004C5AF3">
              <w:rPr>
                <w:rStyle w:val="29pt"/>
                <w:rFonts w:ascii="Times New Roman" w:hAnsi="Times New Roman" w:cs="Times New Roman"/>
                <w:b/>
                <w:i/>
                <w:sz w:val="22"/>
                <w:szCs w:val="22"/>
              </w:rPr>
              <w:t>по, благодаря, согласно, вопреки, наперерез.</w:t>
            </w:r>
          </w:p>
          <w:p w14:paraId="0BB2481C"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Объяснять написание производных предлогов, написание предлогов с именными частями речи.</w:t>
            </w:r>
          </w:p>
        </w:tc>
      </w:tr>
      <w:tr w:rsidR="00A56343" w:rsidRPr="004C5AF3" w14:paraId="11B06439" w14:textId="77777777" w:rsidTr="004E165B">
        <w:tc>
          <w:tcPr>
            <w:tcW w:w="926" w:type="pct"/>
            <w:tcBorders>
              <w:top w:val="single" w:sz="4" w:space="0" w:color="auto"/>
              <w:left w:val="single" w:sz="4" w:space="0" w:color="auto"/>
              <w:right w:val="nil"/>
            </w:tcBorders>
            <w:shd w:val="clear" w:color="auto" w:fill="FFFFFF"/>
          </w:tcPr>
          <w:p w14:paraId="7B40AA41"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Союз (12 ч)</w:t>
            </w:r>
          </w:p>
        </w:tc>
        <w:tc>
          <w:tcPr>
            <w:tcW w:w="1967" w:type="pct"/>
            <w:tcBorders>
              <w:top w:val="single" w:sz="4" w:space="0" w:color="auto"/>
              <w:left w:val="single" w:sz="4" w:space="0" w:color="auto"/>
              <w:right w:val="nil"/>
            </w:tcBorders>
            <w:shd w:val="clear" w:color="auto" w:fill="FFFFFF"/>
          </w:tcPr>
          <w:p w14:paraId="7AD0788B" w14:textId="77777777" w:rsidR="00A56343" w:rsidRPr="004C5AF3" w:rsidRDefault="00702410"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Союз как служебная часть речи. С</w:t>
            </w:r>
            <w:r w:rsidR="00A56343" w:rsidRPr="004C5AF3">
              <w:rPr>
                <w:rStyle w:val="29pt"/>
                <w:rFonts w:ascii="Times New Roman" w:hAnsi="Times New Roman" w:cs="Times New Roman"/>
                <w:sz w:val="22"/>
                <w:szCs w:val="22"/>
              </w:rPr>
              <w:t>оюз как средство связи однородных членов предложения и частей сложного предложения</w:t>
            </w:r>
            <w:r w:rsidRPr="004C5AF3">
              <w:rPr>
                <w:rStyle w:val="29pt"/>
                <w:rFonts w:ascii="Times New Roman" w:hAnsi="Times New Roman" w:cs="Times New Roman"/>
                <w:sz w:val="22"/>
                <w:szCs w:val="22"/>
              </w:rPr>
              <w:t>, частей текста.</w:t>
            </w:r>
          </w:p>
          <w:p w14:paraId="2AAD734B"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lastRenderedPageBreak/>
              <w:t xml:space="preserve">Разряды союзов по строению: простые и составные. Правописание составных </w:t>
            </w:r>
            <w:r w:rsidRPr="004C5AF3">
              <w:rPr>
                <w:rStyle w:val="255pt0pt"/>
                <w:rFonts w:ascii="Times New Roman" w:hAnsi="Times New Roman" w:cs="Times New Roman"/>
                <w:sz w:val="22"/>
                <w:szCs w:val="22"/>
              </w:rPr>
              <w:t>союзов.</w:t>
            </w:r>
          </w:p>
          <w:p w14:paraId="5B2CD564"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Разряды союзов по значению: сочинительные и подчинительные.</w:t>
            </w:r>
          </w:p>
          <w:p w14:paraId="620352AA" w14:textId="77777777" w:rsidR="00702410"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Одиночные, двойные и повторяющиеся сочинительные союзы. </w:t>
            </w:r>
          </w:p>
          <w:p w14:paraId="34872ED5" w14:textId="77777777" w:rsidR="00702410" w:rsidRPr="004C5AF3" w:rsidRDefault="00702410"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Морфологический анализ союзов. </w:t>
            </w:r>
          </w:p>
          <w:p w14:paraId="411C6A82" w14:textId="77777777" w:rsidR="00702410" w:rsidRPr="004C5AF3" w:rsidRDefault="00702410"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Правописание союзов. </w:t>
            </w:r>
          </w:p>
          <w:p w14:paraId="7A2EE1DA" w14:textId="77777777" w:rsidR="00A56343" w:rsidRPr="004C5AF3" w:rsidRDefault="00702410"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Знаки препинания в сложных союзных предложениях (в рамках изученного)  Знаки препинания в предложениях с союзом </w:t>
            </w:r>
            <w:r w:rsidRPr="004C5AF3">
              <w:rPr>
                <w:rStyle w:val="29pt"/>
                <w:rFonts w:ascii="Times New Roman" w:hAnsi="Times New Roman" w:cs="Times New Roman"/>
                <w:b/>
                <w:i/>
                <w:sz w:val="22"/>
                <w:szCs w:val="22"/>
              </w:rPr>
              <w:t>и</w:t>
            </w:r>
            <w:r w:rsidRPr="004C5AF3">
              <w:rPr>
                <w:rStyle w:val="29pt"/>
                <w:rFonts w:ascii="Times New Roman" w:hAnsi="Times New Roman" w:cs="Times New Roman"/>
                <w:sz w:val="22"/>
                <w:szCs w:val="22"/>
              </w:rPr>
              <w:t>, связывающим однородные члены и части сложного предложения</w:t>
            </w:r>
          </w:p>
        </w:tc>
        <w:tc>
          <w:tcPr>
            <w:tcW w:w="2107" w:type="pct"/>
            <w:tcBorders>
              <w:top w:val="single" w:sz="4" w:space="0" w:color="auto"/>
              <w:left w:val="single" w:sz="4" w:space="0" w:color="auto"/>
              <w:right w:val="single" w:sz="4" w:space="0" w:color="auto"/>
            </w:tcBorders>
            <w:shd w:val="clear" w:color="auto" w:fill="FFFFFF"/>
          </w:tcPr>
          <w:p w14:paraId="739B6639"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lastRenderedPageBreak/>
              <w:t>Распознавать союзы, использованные как средство связи однородных членов предложения и частей сложного предложения, характеризовать их функции.</w:t>
            </w:r>
          </w:p>
          <w:p w14:paraId="2BAD86A1"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lastRenderedPageBreak/>
              <w:t>Определять основания для сравнения и сравнивать конструкции с однородными членами, связанными сочинительными союзами, и сложносочинённые предложения.</w:t>
            </w:r>
          </w:p>
          <w:p w14:paraId="3B1293F3"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Использовать навыки пунктуационного анализа простых предложений с однородными членами и сложносочинённых предложений в практике письма.</w:t>
            </w:r>
          </w:p>
          <w:p w14:paraId="52C2935D"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 xml:space="preserve">Анализировать союзы в аспекте их строения и </w:t>
            </w:r>
            <w:r w:rsidR="00DA7FB8" w:rsidRPr="004C5AF3">
              <w:rPr>
                <w:rStyle w:val="29pt"/>
                <w:rFonts w:ascii="Times New Roman" w:hAnsi="Times New Roman" w:cs="Times New Roman"/>
                <w:sz w:val="22"/>
                <w:szCs w:val="22"/>
              </w:rPr>
              <w:t>значения</w:t>
            </w:r>
            <w:r w:rsidRPr="004C5AF3">
              <w:rPr>
                <w:rStyle w:val="29pt"/>
                <w:rFonts w:ascii="Times New Roman" w:hAnsi="Times New Roman" w:cs="Times New Roman"/>
                <w:sz w:val="22"/>
                <w:szCs w:val="22"/>
              </w:rPr>
              <w:t>.</w:t>
            </w:r>
          </w:p>
          <w:p w14:paraId="0D9C3892" w14:textId="77777777" w:rsidR="00A56343" w:rsidRPr="004C5AF3" w:rsidRDefault="00A56343" w:rsidP="004E165B">
            <w:pPr>
              <w:spacing w:after="0" w:line="240" w:lineRule="auto"/>
              <w:ind w:right="0" w:firstLine="0"/>
              <w:rPr>
                <w:sz w:val="22"/>
              </w:rPr>
            </w:pPr>
            <w:r w:rsidRPr="004C5AF3">
              <w:rPr>
                <w:rStyle w:val="29pt"/>
                <w:rFonts w:ascii="Times New Roman" w:hAnsi="Times New Roman" w:cs="Times New Roman"/>
                <w:sz w:val="22"/>
                <w:szCs w:val="22"/>
              </w:rPr>
              <w:t>На основе анализа различать союзы разных разрядов.</w:t>
            </w:r>
          </w:p>
          <w:p w14:paraId="3D32EE17" w14:textId="77777777" w:rsidR="00DA7FB8" w:rsidRPr="004C5AF3" w:rsidRDefault="00DA7FB8" w:rsidP="004E165B">
            <w:pPr>
              <w:spacing w:after="0" w:line="240" w:lineRule="auto"/>
              <w:ind w:right="0" w:firstLine="0"/>
              <w:rPr>
                <w:sz w:val="22"/>
              </w:rPr>
            </w:pPr>
            <w:r w:rsidRPr="004C5AF3">
              <w:rPr>
                <w:rStyle w:val="29pt"/>
                <w:rFonts w:ascii="Times New Roman" w:hAnsi="Times New Roman" w:cs="Times New Roman"/>
                <w:sz w:val="22"/>
                <w:szCs w:val="22"/>
              </w:rPr>
              <w:t>Выполнять морфологический анализ союзов.</w:t>
            </w:r>
          </w:p>
          <w:p w14:paraId="65E4B2E8" w14:textId="77777777" w:rsidR="00A56343" w:rsidRPr="004C5AF3" w:rsidRDefault="00DA7FB8"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Применять орфографические правила при правописании союзов. Определять основания для сравнения и сравнивать союзы </w:t>
            </w:r>
            <w:r w:rsidRPr="004C5AF3">
              <w:rPr>
                <w:rStyle w:val="29pt"/>
                <w:rFonts w:ascii="Times New Roman" w:hAnsi="Times New Roman" w:cs="Times New Roman"/>
                <w:b/>
                <w:i/>
                <w:sz w:val="22"/>
                <w:szCs w:val="22"/>
              </w:rPr>
              <w:t>тоже, также, чтобы, зато</w:t>
            </w:r>
            <w:r w:rsidRPr="004C5AF3">
              <w:rPr>
                <w:rStyle w:val="29pt"/>
                <w:rFonts w:ascii="Times New Roman" w:hAnsi="Times New Roman" w:cs="Times New Roman"/>
                <w:sz w:val="22"/>
                <w:szCs w:val="22"/>
              </w:rPr>
              <w:t xml:space="preserve"> и созвучные сочетания слов т</w:t>
            </w:r>
            <w:r w:rsidRPr="004C5AF3">
              <w:rPr>
                <w:rStyle w:val="29pt"/>
                <w:rFonts w:ascii="Times New Roman" w:hAnsi="Times New Roman" w:cs="Times New Roman"/>
                <w:b/>
                <w:i/>
                <w:sz w:val="22"/>
                <w:szCs w:val="22"/>
              </w:rPr>
              <w:t>о же, так же, что бы, за то</w:t>
            </w:r>
            <w:r w:rsidRPr="004C5AF3">
              <w:rPr>
                <w:rStyle w:val="29pt"/>
                <w:rFonts w:ascii="Times New Roman" w:hAnsi="Times New Roman" w:cs="Times New Roman"/>
                <w:sz w:val="22"/>
                <w:szCs w:val="22"/>
              </w:rPr>
              <w:t xml:space="preserve">; опираясь на проведённый анализ, правильно оформлять эти слова на письме. Применять правила пунктуации при постановке знаков препинания в сложных союзных предложениях (в рамках изученного), в предложениях с союзом </w:t>
            </w:r>
            <w:r w:rsidRPr="004C5AF3">
              <w:rPr>
                <w:rStyle w:val="29pt"/>
                <w:rFonts w:ascii="Times New Roman" w:hAnsi="Times New Roman" w:cs="Times New Roman"/>
                <w:b/>
                <w:i/>
                <w:sz w:val="22"/>
                <w:szCs w:val="22"/>
              </w:rPr>
              <w:t>и</w:t>
            </w:r>
            <w:r w:rsidRPr="004C5AF3">
              <w:rPr>
                <w:rStyle w:val="29pt"/>
                <w:rFonts w:ascii="Times New Roman" w:hAnsi="Times New Roman" w:cs="Times New Roman"/>
                <w:sz w:val="22"/>
                <w:szCs w:val="22"/>
              </w:rPr>
              <w:t>, связывающим однородные члены и части сложного предложения.</w:t>
            </w:r>
          </w:p>
        </w:tc>
      </w:tr>
      <w:tr w:rsidR="00A56343" w:rsidRPr="004C5AF3" w14:paraId="52E23273" w14:textId="77777777" w:rsidTr="004E165B">
        <w:tc>
          <w:tcPr>
            <w:tcW w:w="926" w:type="pct"/>
            <w:tcBorders>
              <w:top w:val="single" w:sz="4" w:space="0" w:color="auto"/>
              <w:left w:val="single" w:sz="4" w:space="0" w:color="auto"/>
              <w:right w:val="nil"/>
            </w:tcBorders>
            <w:shd w:val="clear" w:color="auto" w:fill="FFFFFF"/>
          </w:tcPr>
          <w:p w14:paraId="37018E70"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lastRenderedPageBreak/>
              <w:t>Частица</w:t>
            </w:r>
            <w:r w:rsidR="00112488"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(12 ч)</w:t>
            </w:r>
          </w:p>
        </w:tc>
        <w:tc>
          <w:tcPr>
            <w:tcW w:w="1967" w:type="pct"/>
            <w:tcBorders>
              <w:top w:val="single" w:sz="4" w:space="0" w:color="auto"/>
              <w:left w:val="single" w:sz="4" w:space="0" w:color="auto"/>
              <w:right w:val="nil"/>
            </w:tcBorders>
            <w:shd w:val="clear" w:color="auto" w:fill="FFFFFF"/>
          </w:tcPr>
          <w:p w14:paraId="51C22D36" w14:textId="77777777" w:rsidR="004D46CA" w:rsidRPr="004C5AF3" w:rsidRDefault="004D46CA"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Частица как служебная часть речи. Роль частиц в передаче различных оттенков значения в слове и тексте, в образовании форм глагола. </w:t>
            </w:r>
          </w:p>
          <w:p w14:paraId="214D583F" w14:textId="77777777" w:rsidR="00A56343" w:rsidRPr="004C5AF3" w:rsidRDefault="004D46CA"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Разряды частиц по значению и употреблению: формообразующие, отрицательные и модальные</w:t>
            </w:r>
            <w:r w:rsidR="00A56343" w:rsidRPr="004C5AF3">
              <w:rPr>
                <w:rStyle w:val="29pt"/>
                <w:rFonts w:ascii="Times New Roman" w:hAnsi="Times New Roman" w:cs="Times New Roman"/>
                <w:sz w:val="22"/>
                <w:szCs w:val="22"/>
              </w:rPr>
              <w:t>.</w:t>
            </w:r>
          </w:p>
          <w:p w14:paraId="2F3F2462"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Морфологический анализ частиц.</w:t>
            </w:r>
          </w:p>
          <w:p w14:paraId="24637F9F"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1823BD32"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Смысловые различия частиц </w:t>
            </w:r>
            <w:r w:rsidRPr="004C5AF3">
              <w:rPr>
                <w:rStyle w:val="29pt"/>
                <w:rFonts w:ascii="Times New Roman" w:hAnsi="Times New Roman" w:cs="Times New Roman"/>
                <w:b/>
                <w:bCs/>
                <w:i/>
                <w:iCs/>
                <w:sz w:val="22"/>
                <w:szCs w:val="22"/>
              </w:rPr>
              <w:t>не</w:t>
            </w:r>
            <w:r w:rsidRPr="004C5AF3">
              <w:rPr>
                <w:rStyle w:val="29pt"/>
                <w:rFonts w:ascii="Times New Roman" w:hAnsi="Times New Roman" w:cs="Times New Roman"/>
                <w:sz w:val="22"/>
                <w:szCs w:val="22"/>
              </w:rPr>
              <w:t xml:space="preserve"> и </w:t>
            </w:r>
            <w:r w:rsidRPr="004C5AF3">
              <w:rPr>
                <w:rStyle w:val="29pt"/>
                <w:rFonts w:ascii="Times New Roman" w:hAnsi="Times New Roman" w:cs="Times New Roman"/>
                <w:b/>
                <w:bCs/>
                <w:i/>
                <w:iCs/>
                <w:sz w:val="22"/>
                <w:szCs w:val="22"/>
              </w:rPr>
              <w:t>ни.</w:t>
            </w:r>
          </w:p>
          <w:p w14:paraId="2E1DF71D" w14:textId="77777777" w:rsidR="00A56343" w:rsidRPr="004C5AF3" w:rsidRDefault="004D46CA"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Использование частиц </w:t>
            </w:r>
            <w:r w:rsidRPr="004C5AF3">
              <w:rPr>
                <w:rStyle w:val="29pt"/>
                <w:rFonts w:ascii="Times New Roman" w:hAnsi="Times New Roman" w:cs="Times New Roman"/>
                <w:b/>
                <w:i/>
                <w:sz w:val="22"/>
                <w:szCs w:val="22"/>
              </w:rPr>
              <w:t>не</w:t>
            </w:r>
            <w:r w:rsidRPr="004C5AF3">
              <w:rPr>
                <w:rStyle w:val="29pt"/>
                <w:rFonts w:ascii="Times New Roman" w:hAnsi="Times New Roman" w:cs="Times New Roman"/>
                <w:sz w:val="22"/>
                <w:szCs w:val="22"/>
              </w:rPr>
              <w:t xml:space="preserve"> и </w:t>
            </w:r>
            <w:r w:rsidRPr="004C5AF3">
              <w:rPr>
                <w:rStyle w:val="29pt"/>
                <w:rFonts w:ascii="Times New Roman" w:hAnsi="Times New Roman" w:cs="Times New Roman"/>
                <w:b/>
                <w:i/>
                <w:sz w:val="22"/>
                <w:szCs w:val="22"/>
              </w:rPr>
              <w:t>ни</w:t>
            </w:r>
            <w:r w:rsidRPr="004C5AF3">
              <w:rPr>
                <w:rStyle w:val="29pt"/>
                <w:rFonts w:ascii="Times New Roman" w:hAnsi="Times New Roman" w:cs="Times New Roman"/>
                <w:sz w:val="22"/>
                <w:szCs w:val="22"/>
              </w:rPr>
              <w:t xml:space="preserve"> в речи. </w:t>
            </w:r>
            <w:r w:rsidR="00A56343" w:rsidRPr="004C5AF3">
              <w:rPr>
                <w:rStyle w:val="29pt"/>
                <w:rFonts w:ascii="Times New Roman" w:hAnsi="Times New Roman" w:cs="Times New Roman"/>
                <w:sz w:val="22"/>
                <w:szCs w:val="22"/>
              </w:rPr>
              <w:t xml:space="preserve">Различение приставки </w:t>
            </w:r>
            <w:r w:rsidR="00A56343" w:rsidRPr="004C5AF3">
              <w:rPr>
                <w:rStyle w:val="29pt"/>
                <w:rFonts w:ascii="Times New Roman" w:hAnsi="Times New Roman" w:cs="Times New Roman"/>
                <w:b/>
                <w:bCs/>
                <w:i/>
                <w:iCs/>
                <w:sz w:val="22"/>
                <w:szCs w:val="22"/>
              </w:rPr>
              <w:t>не-</w:t>
            </w:r>
            <w:r w:rsidR="00A56343" w:rsidRPr="004C5AF3">
              <w:rPr>
                <w:rStyle w:val="29pt"/>
                <w:rFonts w:ascii="Times New Roman" w:hAnsi="Times New Roman" w:cs="Times New Roman"/>
                <w:sz w:val="22"/>
                <w:szCs w:val="22"/>
              </w:rPr>
              <w:t xml:space="preserve"> и частицы </w:t>
            </w:r>
            <w:r w:rsidR="00A56343" w:rsidRPr="004C5AF3">
              <w:rPr>
                <w:rStyle w:val="29pt"/>
                <w:rFonts w:ascii="Times New Roman" w:hAnsi="Times New Roman" w:cs="Times New Roman"/>
                <w:b/>
                <w:bCs/>
                <w:i/>
                <w:iCs/>
                <w:sz w:val="22"/>
                <w:szCs w:val="22"/>
              </w:rPr>
              <w:t>не.</w:t>
            </w:r>
            <w:r w:rsidR="00A56343" w:rsidRPr="004C5AF3">
              <w:rPr>
                <w:rStyle w:val="29pt"/>
                <w:rFonts w:ascii="Times New Roman" w:hAnsi="Times New Roman" w:cs="Times New Roman"/>
                <w:sz w:val="22"/>
                <w:szCs w:val="22"/>
              </w:rPr>
              <w:t xml:space="preserve"> Слитное и раздельное написание </w:t>
            </w:r>
            <w:r w:rsidR="00A56343" w:rsidRPr="004C5AF3">
              <w:rPr>
                <w:rStyle w:val="29pt"/>
                <w:rFonts w:ascii="Times New Roman" w:hAnsi="Times New Roman" w:cs="Times New Roman"/>
                <w:b/>
                <w:bCs/>
                <w:i/>
                <w:iCs/>
                <w:sz w:val="22"/>
                <w:szCs w:val="22"/>
              </w:rPr>
              <w:t>не</w:t>
            </w:r>
            <w:r w:rsidR="00A56343" w:rsidRPr="004C5AF3">
              <w:rPr>
                <w:rStyle w:val="29pt"/>
                <w:rFonts w:ascii="Times New Roman" w:hAnsi="Times New Roman" w:cs="Times New Roman"/>
                <w:sz w:val="22"/>
                <w:szCs w:val="22"/>
              </w:rPr>
              <w:t xml:space="preserve"> с разными частями речи (обобщение).</w:t>
            </w:r>
          </w:p>
          <w:p w14:paraId="4E9DE61B" w14:textId="77777777" w:rsidR="00A56343" w:rsidRPr="004C5AF3" w:rsidRDefault="004D46CA"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Правописание</w:t>
            </w:r>
            <w:r w:rsidR="00A56343" w:rsidRPr="004C5AF3">
              <w:rPr>
                <w:rStyle w:val="29pt"/>
                <w:rFonts w:ascii="Times New Roman" w:hAnsi="Times New Roman" w:cs="Times New Roman"/>
                <w:sz w:val="22"/>
                <w:szCs w:val="22"/>
              </w:rPr>
              <w:t xml:space="preserve"> частиц </w:t>
            </w:r>
            <w:r w:rsidR="00A56343" w:rsidRPr="004C5AF3">
              <w:rPr>
                <w:rStyle w:val="29pt"/>
                <w:rFonts w:ascii="Times New Roman" w:hAnsi="Times New Roman" w:cs="Times New Roman"/>
                <w:b/>
                <w:i/>
                <w:sz w:val="22"/>
                <w:szCs w:val="22"/>
              </w:rPr>
              <w:t>бы</w:t>
            </w:r>
            <w:r w:rsidR="00A56343" w:rsidRPr="004C5AF3">
              <w:rPr>
                <w:rStyle w:val="29pt"/>
                <w:rFonts w:ascii="Times New Roman" w:hAnsi="Times New Roman" w:cs="Times New Roman"/>
                <w:sz w:val="22"/>
                <w:szCs w:val="22"/>
              </w:rPr>
              <w:t xml:space="preserve">, </w:t>
            </w:r>
            <w:r w:rsidR="00A56343" w:rsidRPr="004C5AF3">
              <w:rPr>
                <w:rStyle w:val="29pt"/>
                <w:rFonts w:ascii="Times New Roman" w:hAnsi="Times New Roman" w:cs="Times New Roman"/>
                <w:b/>
                <w:bCs/>
                <w:i/>
                <w:iCs/>
                <w:sz w:val="22"/>
                <w:szCs w:val="22"/>
              </w:rPr>
              <w:t>ли, же</w:t>
            </w:r>
            <w:r w:rsidR="00A56343" w:rsidRPr="004C5AF3">
              <w:rPr>
                <w:rStyle w:val="29pt"/>
                <w:rFonts w:ascii="Times New Roman" w:hAnsi="Times New Roman" w:cs="Times New Roman"/>
                <w:sz w:val="22"/>
                <w:szCs w:val="22"/>
              </w:rPr>
              <w:t xml:space="preserve"> с другими словами.</w:t>
            </w:r>
          </w:p>
          <w:p w14:paraId="1A917A18"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Дефисное написание частиц </w:t>
            </w:r>
            <w:r w:rsidRPr="004C5AF3">
              <w:rPr>
                <w:rStyle w:val="29pt"/>
                <w:rFonts w:ascii="Times New Roman" w:hAnsi="Times New Roman" w:cs="Times New Roman"/>
                <w:b/>
                <w:bCs/>
                <w:i/>
                <w:iCs/>
                <w:sz w:val="22"/>
                <w:szCs w:val="22"/>
              </w:rPr>
              <w:t>-то, -таки, -ка</w:t>
            </w:r>
          </w:p>
        </w:tc>
        <w:tc>
          <w:tcPr>
            <w:tcW w:w="2107" w:type="pct"/>
            <w:tcBorders>
              <w:top w:val="single" w:sz="4" w:space="0" w:color="auto"/>
              <w:left w:val="single" w:sz="4" w:space="0" w:color="auto"/>
              <w:right w:val="single" w:sz="4" w:space="0" w:color="auto"/>
            </w:tcBorders>
            <w:shd w:val="clear" w:color="auto" w:fill="FFFFFF"/>
          </w:tcPr>
          <w:p w14:paraId="5A05ADDA" w14:textId="77777777" w:rsidR="00A56343" w:rsidRPr="004C5AF3" w:rsidRDefault="00B9274D"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Распознавать частицы. </w:t>
            </w:r>
            <w:r w:rsidR="00A56343" w:rsidRPr="004C5AF3">
              <w:rPr>
                <w:rStyle w:val="29pt"/>
                <w:rFonts w:ascii="Times New Roman" w:hAnsi="Times New Roman" w:cs="Times New Roman"/>
                <w:sz w:val="22"/>
                <w:szCs w:val="22"/>
              </w:rPr>
              <w:t>На основе анализа различать частицы разных разрядов.</w:t>
            </w:r>
          </w:p>
          <w:p w14:paraId="26EB7ACF"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Выполнять морфологический анализ частиц.</w:t>
            </w:r>
          </w:p>
          <w:p w14:paraId="32D31F48"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Использовать частицы разных разрядов в собственной речи.</w:t>
            </w:r>
          </w:p>
          <w:p w14:paraId="6863DCF4"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Характеризовать интонационные особенности предложений с частицами и правильно интонировать такие предложения.</w:t>
            </w:r>
          </w:p>
          <w:p w14:paraId="5A2067A3" w14:textId="77777777" w:rsidR="00B9274D"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Характеризовать смысловые различия частиц </w:t>
            </w:r>
            <w:r w:rsidRPr="004C5AF3">
              <w:rPr>
                <w:rStyle w:val="29pt"/>
                <w:rFonts w:ascii="Times New Roman" w:hAnsi="Times New Roman" w:cs="Times New Roman"/>
                <w:b/>
                <w:bCs/>
                <w:i/>
                <w:iCs/>
                <w:sz w:val="22"/>
                <w:szCs w:val="22"/>
              </w:rPr>
              <w:t>не</w:t>
            </w:r>
            <w:r w:rsidRPr="004C5AF3">
              <w:rPr>
                <w:rStyle w:val="29pt"/>
                <w:rFonts w:ascii="Times New Roman" w:hAnsi="Times New Roman" w:cs="Times New Roman"/>
                <w:sz w:val="22"/>
                <w:szCs w:val="22"/>
              </w:rPr>
              <w:t xml:space="preserve"> и </w:t>
            </w:r>
            <w:r w:rsidRPr="004C5AF3">
              <w:rPr>
                <w:rStyle w:val="29pt"/>
                <w:rFonts w:ascii="Times New Roman" w:hAnsi="Times New Roman" w:cs="Times New Roman"/>
                <w:b/>
                <w:bCs/>
                <w:i/>
                <w:iCs/>
                <w:sz w:val="22"/>
                <w:szCs w:val="22"/>
              </w:rPr>
              <w:t>ни.</w:t>
            </w:r>
            <w:r w:rsidR="00B9274D" w:rsidRPr="004C5AF3">
              <w:rPr>
                <w:rStyle w:val="29pt"/>
                <w:rFonts w:ascii="Times New Roman" w:hAnsi="Times New Roman" w:cs="Times New Roman"/>
                <w:sz w:val="22"/>
                <w:szCs w:val="22"/>
              </w:rPr>
              <w:t xml:space="preserve"> Использовать частицы </w:t>
            </w:r>
            <w:r w:rsidR="00B9274D" w:rsidRPr="004C5AF3">
              <w:rPr>
                <w:rStyle w:val="29pt"/>
                <w:rFonts w:ascii="Times New Roman" w:hAnsi="Times New Roman" w:cs="Times New Roman"/>
                <w:b/>
                <w:i/>
                <w:sz w:val="22"/>
                <w:szCs w:val="22"/>
              </w:rPr>
              <w:t>не</w:t>
            </w:r>
            <w:r w:rsidR="00B9274D" w:rsidRPr="004C5AF3">
              <w:rPr>
                <w:rStyle w:val="29pt"/>
                <w:rFonts w:ascii="Times New Roman" w:hAnsi="Times New Roman" w:cs="Times New Roman"/>
                <w:sz w:val="22"/>
                <w:szCs w:val="22"/>
              </w:rPr>
              <w:t xml:space="preserve"> и </w:t>
            </w:r>
            <w:r w:rsidR="00B9274D" w:rsidRPr="004C5AF3">
              <w:rPr>
                <w:rStyle w:val="29pt"/>
                <w:rFonts w:ascii="Times New Roman" w:hAnsi="Times New Roman" w:cs="Times New Roman"/>
                <w:b/>
                <w:i/>
                <w:sz w:val="22"/>
                <w:szCs w:val="22"/>
              </w:rPr>
              <w:t>ни</w:t>
            </w:r>
            <w:r w:rsidR="00B9274D" w:rsidRPr="004C5AF3">
              <w:rPr>
                <w:rStyle w:val="29pt"/>
                <w:rFonts w:ascii="Times New Roman" w:hAnsi="Times New Roman" w:cs="Times New Roman"/>
                <w:sz w:val="22"/>
                <w:szCs w:val="22"/>
              </w:rPr>
              <w:t xml:space="preserve"> в речи. </w:t>
            </w:r>
          </w:p>
          <w:p w14:paraId="2834C0BE" w14:textId="77777777" w:rsidR="00B9274D" w:rsidRPr="004C5AF3" w:rsidRDefault="00B9274D"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Различать приставку </w:t>
            </w:r>
            <w:r w:rsidRPr="004C5AF3">
              <w:rPr>
                <w:rStyle w:val="29pt"/>
                <w:rFonts w:ascii="Times New Roman" w:hAnsi="Times New Roman" w:cs="Times New Roman"/>
                <w:b/>
                <w:i/>
                <w:sz w:val="22"/>
                <w:szCs w:val="22"/>
              </w:rPr>
              <w:t>не</w:t>
            </w:r>
            <w:r w:rsidRPr="004C5AF3">
              <w:rPr>
                <w:rStyle w:val="29pt"/>
                <w:rFonts w:ascii="Times New Roman" w:hAnsi="Times New Roman" w:cs="Times New Roman"/>
                <w:sz w:val="22"/>
                <w:szCs w:val="22"/>
              </w:rPr>
              <w:t xml:space="preserve">- и частицу </w:t>
            </w:r>
            <w:r w:rsidRPr="004C5AF3">
              <w:rPr>
                <w:rStyle w:val="29pt"/>
                <w:rFonts w:ascii="Times New Roman" w:hAnsi="Times New Roman" w:cs="Times New Roman"/>
                <w:b/>
                <w:i/>
                <w:sz w:val="22"/>
                <w:szCs w:val="22"/>
              </w:rPr>
              <w:t>не</w:t>
            </w:r>
            <w:r w:rsidRPr="004C5AF3">
              <w:rPr>
                <w:rStyle w:val="29pt"/>
                <w:rFonts w:ascii="Times New Roman" w:hAnsi="Times New Roman" w:cs="Times New Roman"/>
                <w:sz w:val="22"/>
                <w:szCs w:val="22"/>
              </w:rPr>
              <w:t xml:space="preserve">  </w:t>
            </w:r>
          </w:p>
          <w:p w14:paraId="0AD2FB6A" w14:textId="77777777" w:rsidR="00B9274D" w:rsidRPr="004C5AF3" w:rsidRDefault="00B9274D"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Применять орфографические правила при выборе слитного или раздельного написания </w:t>
            </w:r>
            <w:r w:rsidRPr="004C5AF3">
              <w:rPr>
                <w:rStyle w:val="29pt"/>
                <w:rFonts w:ascii="Times New Roman" w:hAnsi="Times New Roman" w:cs="Times New Roman"/>
                <w:b/>
                <w:i/>
                <w:sz w:val="22"/>
                <w:szCs w:val="22"/>
              </w:rPr>
              <w:t>не</w:t>
            </w:r>
            <w:r w:rsidRPr="004C5AF3">
              <w:rPr>
                <w:rStyle w:val="29pt"/>
                <w:rFonts w:ascii="Times New Roman" w:hAnsi="Times New Roman" w:cs="Times New Roman"/>
                <w:sz w:val="22"/>
                <w:szCs w:val="22"/>
              </w:rPr>
              <w:t xml:space="preserve"> с разными частями речи </w:t>
            </w:r>
          </w:p>
          <w:p w14:paraId="5B03C26F" w14:textId="77777777" w:rsidR="00B9274D" w:rsidRPr="004C5AF3" w:rsidRDefault="00B9274D"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Различать частицы </w:t>
            </w:r>
            <w:r w:rsidRPr="004C5AF3">
              <w:rPr>
                <w:rStyle w:val="29pt"/>
                <w:rFonts w:ascii="Times New Roman" w:hAnsi="Times New Roman" w:cs="Times New Roman"/>
                <w:b/>
                <w:i/>
                <w:sz w:val="22"/>
                <w:szCs w:val="22"/>
              </w:rPr>
              <w:t>бы, ли, же</w:t>
            </w:r>
            <w:r w:rsidRPr="004C5AF3">
              <w:rPr>
                <w:rStyle w:val="29pt"/>
                <w:rFonts w:ascii="Times New Roman" w:hAnsi="Times New Roman" w:cs="Times New Roman"/>
                <w:sz w:val="22"/>
                <w:szCs w:val="22"/>
              </w:rPr>
              <w:t xml:space="preserve"> и части союзов </w:t>
            </w:r>
            <w:r w:rsidRPr="004C5AF3">
              <w:rPr>
                <w:rStyle w:val="29pt"/>
                <w:rFonts w:ascii="Times New Roman" w:hAnsi="Times New Roman" w:cs="Times New Roman"/>
                <w:b/>
                <w:i/>
                <w:sz w:val="22"/>
                <w:szCs w:val="22"/>
              </w:rPr>
              <w:t>чтобы, тоже, также</w:t>
            </w:r>
            <w:r w:rsidRPr="004C5AF3">
              <w:rPr>
                <w:rStyle w:val="29pt"/>
                <w:rFonts w:ascii="Times New Roman" w:hAnsi="Times New Roman" w:cs="Times New Roman"/>
                <w:sz w:val="22"/>
                <w:szCs w:val="22"/>
              </w:rPr>
              <w:t xml:space="preserve"> на основе грамматического анализа и выбирать правильное написание. </w:t>
            </w:r>
          </w:p>
          <w:p w14:paraId="3A470D9E" w14:textId="77777777" w:rsidR="00A56343" w:rsidRPr="004C5AF3" w:rsidRDefault="00B9274D"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Применять правила правописания частиц </w:t>
            </w:r>
            <w:r w:rsidRPr="004C5AF3">
              <w:rPr>
                <w:rStyle w:val="29pt"/>
                <w:rFonts w:ascii="Times New Roman" w:hAnsi="Times New Roman" w:cs="Times New Roman"/>
                <w:b/>
                <w:i/>
                <w:sz w:val="22"/>
                <w:szCs w:val="22"/>
              </w:rPr>
              <w:t>-то, -таки,</w:t>
            </w:r>
            <w:r w:rsidRPr="004C5AF3">
              <w:rPr>
                <w:rStyle w:val="29pt"/>
                <w:rFonts w:ascii="Times New Roman" w:hAnsi="Times New Roman" w:cs="Times New Roman"/>
                <w:b/>
                <w:i/>
                <w:sz w:val="22"/>
                <w:szCs w:val="22"/>
              </w:rPr>
              <w:br/>
              <w:t xml:space="preserve"> -ка</w:t>
            </w:r>
          </w:p>
        </w:tc>
      </w:tr>
      <w:tr w:rsidR="00A56343" w:rsidRPr="004C5AF3" w14:paraId="6AE4E69A" w14:textId="77777777" w:rsidTr="004E165B">
        <w:tc>
          <w:tcPr>
            <w:tcW w:w="926" w:type="pct"/>
            <w:tcBorders>
              <w:top w:val="single" w:sz="4" w:space="0" w:color="auto"/>
              <w:left w:val="single" w:sz="4" w:space="0" w:color="auto"/>
              <w:right w:val="nil"/>
            </w:tcBorders>
            <w:shd w:val="clear" w:color="auto" w:fill="FFFFFF"/>
          </w:tcPr>
          <w:p w14:paraId="4AB64DA1"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Междометия</w:t>
            </w:r>
            <w:r w:rsidR="00112488" w:rsidRPr="004C5AF3">
              <w:rPr>
                <w:rStyle w:val="29pt"/>
                <w:rFonts w:ascii="Times New Roman" w:hAnsi="Times New Roman" w:cs="Times New Roman"/>
                <w:sz w:val="22"/>
                <w:szCs w:val="22"/>
              </w:rPr>
              <w:t xml:space="preserve"> и звукоподража</w:t>
            </w:r>
            <w:r w:rsidRPr="004C5AF3">
              <w:rPr>
                <w:rStyle w:val="29pt"/>
                <w:rFonts w:ascii="Times New Roman" w:hAnsi="Times New Roman" w:cs="Times New Roman"/>
                <w:sz w:val="22"/>
                <w:szCs w:val="22"/>
              </w:rPr>
              <w:t>тельные слова</w:t>
            </w:r>
            <w:r w:rsidR="00112488"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(4 ч)</w:t>
            </w:r>
          </w:p>
        </w:tc>
        <w:tc>
          <w:tcPr>
            <w:tcW w:w="1967" w:type="pct"/>
            <w:tcBorders>
              <w:top w:val="single" w:sz="4" w:space="0" w:color="auto"/>
              <w:left w:val="single" w:sz="4" w:space="0" w:color="auto"/>
              <w:right w:val="nil"/>
            </w:tcBorders>
            <w:shd w:val="clear" w:color="auto" w:fill="FFFFFF"/>
          </w:tcPr>
          <w:p w14:paraId="4ECCE9E3"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Междометия как особая группа слов.</w:t>
            </w:r>
          </w:p>
          <w:p w14:paraId="26357F7C"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Разряды междометий по значению (выражающие чувства, побуждающие к действию, этикетные междометия); междометия производные и непроизводные.</w:t>
            </w:r>
          </w:p>
          <w:p w14:paraId="6D687F9A" w14:textId="77777777" w:rsidR="00833A41" w:rsidRPr="004C5AF3" w:rsidRDefault="00833A41"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Морфологический анализ междометий.</w:t>
            </w:r>
          </w:p>
          <w:p w14:paraId="5CF422B1"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Звукоподражательные слова.</w:t>
            </w:r>
          </w:p>
          <w:p w14:paraId="1CE3C1EF"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lastRenderedPageBreak/>
              <w:t>Использование междометий и звукоподражательных слов как средства создания экспрессии разговорной</w:t>
            </w:r>
            <w:r w:rsidR="00112488"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и художественной речи. Интонационное и пунктуационное выделение междометий и звукоподражательных слов в предложении</w:t>
            </w:r>
          </w:p>
        </w:tc>
        <w:tc>
          <w:tcPr>
            <w:tcW w:w="2107" w:type="pct"/>
            <w:tcBorders>
              <w:top w:val="single" w:sz="4" w:space="0" w:color="auto"/>
              <w:left w:val="single" w:sz="4" w:space="0" w:color="auto"/>
              <w:right w:val="single" w:sz="4" w:space="0" w:color="auto"/>
            </w:tcBorders>
            <w:shd w:val="clear" w:color="auto" w:fill="FFFFFF"/>
          </w:tcPr>
          <w:p w14:paraId="6893BB4C"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lastRenderedPageBreak/>
              <w:t>Распознавать междометия в предложении и тексте на основе анализа их функций в речи.</w:t>
            </w:r>
          </w:p>
          <w:p w14:paraId="06854BC6"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Различать междометия разных разрядов; характеризовать роль междометий разных разрядов в речи.</w:t>
            </w:r>
          </w:p>
          <w:p w14:paraId="42B89364"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Использовать междометия разных разрядов в собственной речи для выражения различных чувств и побуждений, а также в </w:t>
            </w:r>
            <w:r w:rsidRPr="004C5AF3">
              <w:rPr>
                <w:rStyle w:val="29pt"/>
                <w:rFonts w:ascii="Times New Roman" w:hAnsi="Times New Roman" w:cs="Times New Roman"/>
                <w:sz w:val="22"/>
                <w:szCs w:val="22"/>
              </w:rPr>
              <w:lastRenderedPageBreak/>
              <w:t>качестве форм приветствия, выделяя их интонационно.</w:t>
            </w:r>
          </w:p>
          <w:p w14:paraId="3DFB4077"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Определять роль междометий и звукоподражательных слов как средств создания экспрессии разговорной и художественной речи. Выполнять морфологический анализ междометий. Объяснять особенности интонационного и пунктуационного выделения междометий в предложении</w:t>
            </w:r>
          </w:p>
        </w:tc>
      </w:tr>
      <w:tr w:rsidR="00A56343" w:rsidRPr="004C5AF3" w14:paraId="11434872" w14:textId="77777777" w:rsidTr="004E165B">
        <w:tc>
          <w:tcPr>
            <w:tcW w:w="926" w:type="pct"/>
            <w:tcBorders>
              <w:top w:val="single" w:sz="4" w:space="0" w:color="auto"/>
              <w:left w:val="single" w:sz="4" w:space="0" w:color="auto"/>
              <w:bottom w:val="single" w:sz="4" w:space="0" w:color="auto"/>
              <w:right w:val="nil"/>
            </w:tcBorders>
            <w:shd w:val="clear" w:color="auto" w:fill="FFFFFF"/>
          </w:tcPr>
          <w:p w14:paraId="6A6F85D3"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lastRenderedPageBreak/>
              <w:t>Омонимия слов разных частей речи (2 ч)</w:t>
            </w:r>
          </w:p>
        </w:tc>
        <w:tc>
          <w:tcPr>
            <w:tcW w:w="1967" w:type="pct"/>
            <w:tcBorders>
              <w:top w:val="single" w:sz="4" w:space="0" w:color="auto"/>
              <w:left w:val="single" w:sz="4" w:space="0" w:color="auto"/>
              <w:bottom w:val="single" w:sz="4" w:space="0" w:color="auto"/>
              <w:right w:val="nil"/>
            </w:tcBorders>
            <w:shd w:val="clear" w:color="auto" w:fill="FFFFFF"/>
          </w:tcPr>
          <w:p w14:paraId="536DCE70"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Грамматическая омонимия. Использование грамматических омонимов в речи</w:t>
            </w:r>
          </w:p>
        </w:tc>
        <w:tc>
          <w:tcPr>
            <w:tcW w:w="2107" w:type="pct"/>
            <w:tcBorders>
              <w:top w:val="single" w:sz="4" w:space="0" w:color="auto"/>
              <w:left w:val="single" w:sz="4" w:space="0" w:color="auto"/>
              <w:bottom w:val="single" w:sz="4" w:space="0" w:color="auto"/>
              <w:right w:val="single" w:sz="4" w:space="0" w:color="auto"/>
            </w:tcBorders>
            <w:shd w:val="clear" w:color="auto" w:fill="FFFFFF"/>
            <w:vAlign w:val="center"/>
          </w:tcPr>
          <w:p w14:paraId="36956FE9"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Распознавать омонимию слов разных частей речи.</w:t>
            </w:r>
          </w:p>
          <w:p w14:paraId="1DF31397" w14:textId="77777777" w:rsidR="00A56343" w:rsidRPr="004C5AF3" w:rsidRDefault="00A56343" w:rsidP="004E165B">
            <w:pPr>
              <w:spacing w:after="0" w:line="240" w:lineRule="auto"/>
              <w:ind w:right="0"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На основе грамматического анализа различать омонимичные части речи. Различать лексическую и грамматическую омонимию.</w:t>
            </w:r>
            <w:r w:rsidR="00833A41"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Понимать особенности употребления омонимов в речи</w:t>
            </w:r>
          </w:p>
        </w:tc>
      </w:tr>
    </w:tbl>
    <w:p w14:paraId="5D3F06EB" w14:textId="77777777" w:rsidR="00112488" w:rsidRPr="00112488" w:rsidRDefault="00112488" w:rsidP="00B53AAE">
      <w:pPr>
        <w:pStyle w:val="a7"/>
        <w:spacing w:after="0"/>
        <w:ind w:firstLine="567"/>
      </w:pPr>
      <w:r w:rsidRPr="00112488">
        <w:rPr>
          <w:rStyle w:val="12"/>
          <w:rFonts w:ascii="Times New Roman" w:hAnsi="Times New Roman" w:cs="Times New Roman"/>
          <w:sz w:val="24"/>
          <w:szCs w:val="24"/>
        </w:rPr>
        <w:t>8 КЛАСС</w:t>
      </w:r>
    </w:p>
    <w:p w14:paraId="55F9467A" w14:textId="77777777" w:rsidR="00112488" w:rsidRPr="00410F64" w:rsidRDefault="00112488" w:rsidP="00B53AAE">
      <w:pPr>
        <w:spacing w:line="240" w:lineRule="auto"/>
        <w:ind w:firstLine="567"/>
        <w:rPr>
          <w:sz w:val="24"/>
          <w:szCs w:val="24"/>
        </w:rPr>
      </w:pPr>
      <w:r w:rsidRPr="00410F64">
        <w:rPr>
          <w:rStyle w:val="13"/>
          <w:rFonts w:ascii="Times New Roman" w:hAnsi="Times New Roman" w:cs="Times New Roman"/>
          <w:sz w:val="24"/>
          <w:szCs w:val="24"/>
        </w:rPr>
        <w:t xml:space="preserve">Общее </w:t>
      </w:r>
      <w:r w:rsidRPr="00410F64">
        <w:rPr>
          <w:sz w:val="24"/>
          <w:szCs w:val="24"/>
        </w:rPr>
        <w:t>количество</w:t>
      </w:r>
      <w:r w:rsidRPr="00410F64">
        <w:rPr>
          <w:rStyle w:val="13"/>
          <w:rFonts w:ascii="Times New Roman" w:hAnsi="Times New Roman" w:cs="Times New Roman"/>
          <w:sz w:val="24"/>
          <w:szCs w:val="24"/>
        </w:rPr>
        <w:t xml:space="preserve"> — 102 часа.</w:t>
      </w:r>
    </w:p>
    <w:p w14:paraId="57119FBE" w14:textId="77777777" w:rsidR="001644A5" w:rsidRPr="001644A5" w:rsidRDefault="001644A5" w:rsidP="00B53AAE">
      <w:pPr>
        <w:spacing w:line="240" w:lineRule="auto"/>
        <w:ind w:firstLine="567"/>
        <w:rPr>
          <w:rStyle w:val="13"/>
          <w:rFonts w:ascii="Times New Roman" w:hAnsi="Times New Roman" w:cs="Times New Roman"/>
          <w:sz w:val="24"/>
          <w:szCs w:val="24"/>
        </w:rPr>
      </w:pPr>
      <w:r w:rsidRPr="001644A5">
        <w:rPr>
          <w:rStyle w:val="13"/>
          <w:rFonts w:ascii="Times New Roman" w:hAnsi="Times New Roman" w:cs="Times New Roman"/>
          <w:sz w:val="24"/>
          <w:szCs w:val="24"/>
        </w:rPr>
        <w:t xml:space="preserve">Порядок изучения тем в пределах одного класса может варьироваться </w:t>
      </w:r>
    </w:p>
    <w:p w14:paraId="5A2A2BAA" w14:textId="77777777" w:rsidR="001644A5" w:rsidRPr="001644A5" w:rsidRDefault="001644A5" w:rsidP="00B53AAE">
      <w:pPr>
        <w:spacing w:line="240" w:lineRule="auto"/>
        <w:ind w:firstLine="567"/>
        <w:rPr>
          <w:rStyle w:val="13"/>
          <w:rFonts w:ascii="Times New Roman" w:hAnsi="Times New Roman" w:cs="Times New Roman"/>
          <w:sz w:val="24"/>
          <w:szCs w:val="24"/>
        </w:rPr>
      </w:pPr>
      <w:r w:rsidRPr="001644A5">
        <w:rPr>
          <w:rStyle w:val="13"/>
          <w:rFonts w:ascii="Times New Roman" w:hAnsi="Times New Roman" w:cs="Times New Roman"/>
          <w:sz w:val="24"/>
          <w:szCs w:val="24"/>
        </w:rPr>
        <w:t xml:space="preserve">Рекомендуемое количество часов для организации повторения — 8 часов, из них в начале учебного года — 4 часа; в конце учебного года — 4 часа </w:t>
      </w:r>
    </w:p>
    <w:p w14:paraId="1EDA0B53" w14:textId="77777777" w:rsidR="00112488" w:rsidRPr="00410F64" w:rsidRDefault="001644A5" w:rsidP="00B53AAE">
      <w:pPr>
        <w:spacing w:line="240" w:lineRule="auto"/>
        <w:ind w:firstLine="567"/>
        <w:rPr>
          <w:rStyle w:val="13"/>
          <w:rFonts w:ascii="Times New Roman" w:hAnsi="Times New Roman" w:cs="Times New Roman"/>
          <w:sz w:val="24"/>
          <w:szCs w:val="24"/>
        </w:rPr>
      </w:pPr>
      <w:r w:rsidRPr="001644A5">
        <w:rPr>
          <w:rStyle w:val="13"/>
          <w:rFonts w:ascii="Times New Roman" w:hAnsi="Times New Roman" w:cs="Times New Roman"/>
          <w:sz w:val="24"/>
          <w:szCs w:val="24"/>
        </w:rPr>
        <w:t>Рекомендуемое количество часов для проведения итогового ко</w:t>
      </w:r>
      <w:r>
        <w:rPr>
          <w:rStyle w:val="13"/>
          <w:rFonts w:ascii="Times New Roman" w:hAnsi="Times New Roman" w:cs="Times New Roman"/>
          <w:sz w:val="24"/>
          <w:szCs w:val="24"/>
        </w:rPr>
        <w:t>нтроля (включая сочинения, изло</w:t>
      </w:r>
      <w:r w:rsidRPr="001644A5">
        <w:rPr>
          <w:rStyle w:val="13"/>
          <w:rFonts w:ascii="Times New Roman" w:hAnsi="Times New Roman" w:cs="Times New Roman"/>
          <w:sz w:val="24"/>
          <w:szCs w:val="24"/>
        </w:rPr>
        <w:t>жения, тестовые работы и другие формы контроля) — 9 часов</w:t>
      </w:r>
    </w:p>
    <w:tbl>
      <w:tblPr>
        <w:tblW w:w="5000" w:type="pct"/>
        <w:tblLayout w:type="fixed"/>
        <w:tblCellMar>
          <w:left w:w="113" w:type="dxa"/>
          <w:right w:w="113" w:type="dxa"/>
        </w:tblCellMar>
        <w:tblLook w:val="04A0" w:firstRow="1" w:lastRow="0" w:firstColumn="1" w:lastColumn="0" w:noHBand="0" w:noVBand="1"/>
      </w:tblPr>
      <w:tblGrid>
        <w:gridCol w:w="2678"/>
        <w:gridCol w:w="5968"/>
        <w:gridCol w:w="6433"/>
      </w:tblGrid>
      <w:tr w:rsidR="00112488" w:rsidRPr="004C5AF3" w14:paraId="03D48C61" w14:textId="77777777" w:rsidTr="009B0155">
        <w:trPr>
          <w:tblHeader/>
        </w:trPr>
        <w:tc>
          <w:tcPr>
            <w:tcW w:w="888" w:type="pct"/>
            <w:tcBorders>
              <w:top w:val="single" w:sz="4" w:space="0" w:color="auto"/>
              <w:left w:val="single" w:sz="4" w:space="0" w:color="auto"/>
              <w:bottom w:val="nil"/>
              <w:right w:val="nil"/>
            </w:tcBorders>
            <w:shd w:val="clear" w:color="auto" w:fill="auto"/>
            <w:hideMark/>
          </w:tcPr>
          <w:p w14:paraId="2DF13E94" w14:textId="77777777" w:rsidR="00112488" w:rsidRPr="004C5AF3" w:rsidRDefault="00112488" w:rsidP="004E165B">
            <w:pPr>
              <w:spacing w:after="0" w:line="240" w:lineRule="auto"/>
              <w:ind w:right="-33" w:firstLine="0"/>
              <w:jc w:val="center"/>
              <w:rPr>
                <w:b/>
                <w:sz w:val="22"/>
              </w:rPr>
            </w:pPr>
            <w:r w:rsidRPr="004C5AF3">
              <w:rPr>
                <w:rStyle w:val="29pt"/>
                <w:rFonts w:ascii="Times New Roman" w:hAnsi="Times New Roman" w:cs="Times New Roman"/>
                <w:b/>
                <w:sz w:val="22"/>
                <w:szCs w:val="22"/>
              </w:rPr>
              <w:t>Тематический</w:t>
            </w:r>
            <w:r w:rsidR="00410F64" w:rsidRPr="004C5AF3">
              <w:rPr>
                <w:rStyle w:val="29pt"/>
                <w:rFonts w:ascii="Times New Roman" w:hAnsi="Times New Roman" w:cs="Times New Roman"/>
                <w:b/>
                <w:sz w:val="22"/>
                <w:szCs w:val="22"/>
              </w:rPr>
              <w:t xml:space="preserve"> </w:t>
            </w:r>
            <w:r w:rsidRPr="004C5AF3">
              <w:rPr>
                <w:rStyle w:val="29pt"/>
                <w:rFonts w:ascii="Times New Roman" w:hAnsi="Times New Roman" w:cs="Times New Roman"/>
                <w:b/>
                <w:sz w:val="22"/>
                <w:szCs w:val="22"/>
              </w:rPr>
              <w:t>блок/раздел</w:t>
            </w:r>
          </w:p>
        </w:tc>
        <w:tc>
          <w:tcPr>
            <w:tcW w:w="1979" w:type="pct"/>
            <w:tcBorders>
              <w:top w:val="single" w:sz="4" w:space="0" w:color="auto"/>
              <w:left w:val="single" w:sz="4" w:space="0" w:color="auto"/>
              <w:bottom w:val="nil"/>
              <w:right w:val="nil"/>
            </w:tcBorders>
            <w:shd w:val="clear" w:color="auto" w:fill="auto"/>
            <w:hideMark/>
          </w:tcPr>
          <w:p w14:paraId="1AFA7BED" w14:textId="77777777" w:rsidR="00112488" w:rsidRPr="004C5AF3" w:rsidRDefault="00112488" w:rsidP="004E165B">
            <w:pPr>
              <w:spacing w:after="0" w:line="240" w:lineRule="auto"/>
              <w:ind w:right="-33" w:firstLine="0"/>
              <w:jc w:val="center"/>
              <w:rPr>
                <w:b/>
                <w:sz w:val="22"/>
              </w:rPr>
            </w:pPr>
            <w:r w:rsidRPr="004C5AF3">
              <w:rPr>
                <w:rStyle w:val="29pt"/>
                <w:rFonts w:ascii="Times New Roman" w:hAnsi="Times New Roman" w:cs="Times New Roman"/>
                <w:b/>
                <w:sz w:val="22"/>
                <w:szCs w:val="22"/>
              </w:rPr>
              <w:t>Основное содержание</w:t>
            </w:r>
          </w:p>
        </w:tc>
        <w:tc>
          <w:tcPr>
            <w:tcW w:w="2133" w:type="pct"/>
            <w:tcBorders>
              <w:top w:val="single" w:sz="4" w:space="0" w:color="auto"/>
              <w:left w:val="single" w:sz="4" w:space="0" w:color="auto"/>
              <w:bottom w:val="nil"/>
              <w:right w:val="single" w:sz="4" w:space="0" w:color="auto"/>
            </w:tcBorders>
            <w:shd w:val="clear" w:color="auto" w:fill="auto"/>
            <w:hideMark/>
          </w:tcPr>
          <w:p w14:paraId="1670E381" w14:textId="77777777" w:rsidR="00112488" w:rsidRPr="004C5AF3" w:rsidRDefault="00112488" w:rsidP="004E165B">
            <w:pPr>
              <w:spacing w:after="0" w:line="240" w:lineRule="auto"/>
              <w:ind w:right="-33" w:firstLine="0"/>
              <w:jc w:val="center"/>
              <w:rPr>
                <w:b/>
                <w:sz w:val="22"/>
              </w:rPr>
            </w:pPr>
            <w:r w:rsidRPr="004C5AF3">
              <w:rPr>
                <w:rStyle w:val="29pt"/>
                <w:rFonts w:ascii="Times New Roman" w:hAnsi="Times New Roman" w:cs="Times New Roman"/>
                <w:b/>
                <w:sz w:val="22"/>
                <w:szCs w:val="22"/>
              </w:rPr>
              <w:t>Основные виды деятельности обучающихся</w:t>
            </w:r>
          </w:p>
        </w:tc>
      </w:tr>
      <w:tr w:rsidR="00112488" w:rsidRPr="004C5AF3" w14:paraId="6274BC28" w14:textId="77777777" w:rsidTr="004E165B">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0C1A27C7" w14:textId="77777777" w:rsidR="00112488" w:rsidRPr="004C5AF3" w:rsidRDefault="00112488" w:rsidP="004E165B">
            <w:pPr>
              <w:spacing w:after="0" w:line="240" w:lineRule="auto"/>
              <w:ind w:right="-33" w:firstLine="0"/>
              <w:jc w:val="center"/>
              <w:rPr>
                <w:sz w:val="22"/>
              </w:rPr>
            </w:pPr>
            <w:r w:rsidRPr="004C5AF3">
              <w:rPr>
                <w:rStyle w:val="29pt"/>
                <w:rFonts w:ascii="Times New Roman" w:hAnsi="Times New Roman" w:cs="Times New Roman"/>
                <w:sz w:val="22"/>
                <w:szCs w:val="22"/>
              </w:rPr>
              <w:t>ОБЩИЕ СВЕДЕНИЯ О ЯЗЫКЕ (1 ч)</w:t>
            </w:r>
          </w:p>
        </w:tc>
      </w:tr>
      <w:tr w:rsidR="00112488" w:rsidRPr="004C5AF3" w14:paraId="5757C29E" w14:textId="77777777" w:rsidTr="004E165B">
        <w:tc>
          <w:tcPr>
            <w:tcW w:w="888" w:type="pct"/>
            <w:tcBorders>
              <w:top w:val="single" w:sz="4" w:space="0" w:color="auto"/>
              <w:left w:val="single" w:sz="4" w:space="0" w:color="auto"/>
              <w:bottom w:val="single" w:sz="4" w:space="0" w:color="auto"/>
              <w:right w:val="nil"/>
            </w:tcBorders>
            <w:shd w:val="clear" w:color="auto" w:fill="FFFFFF"/>
          </w:tcPr>
          <w:p w14:paraId="33633395"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 xml:space="preserve">Русский </w:t>
            </w:r>
            <w:r w:rsidRPr="004C5AF3">
              <w:rPr>
                <w:rStyle w:val="255pt0pt"/>
                <w:rFonts w:ascii="Times New Roman" w:hAnsi="Times New Roman" w:cs="Times New Roman"/>
                <w:sz w:val="22"/>
                <w:szCs w:val="22"/>
              </w:rPr>
              <w:t xml:space="preserve">язык </w:t>
            </w:r>
            <w:r w:rsidRPr="004C5AF3">
              <w:rPr>
                <w:rStyle w:val="29pt"/>
                <w:rFonts w:ascii="Times New Roman" w:hAnsi="Times New Roman" w:cs="Times New Roman"/>
                <w:sz w:val="22"/>
                <w:szCs w:val="22"/>
              </w:rPr>
              <w:t>в кругу других славянских языков</w:t>
            </w:r>
          </w:p>
        </w:tc>
        <w:tc>
          <w:tcPr>
            <w:tcW w:w="1979" w:type="pct"/>
            <w:tcBorders>
              <w:top w:val="single" w:sz="4" w:space="0" w:color="auto"/>
              <w:left w:val="single" w:sz="4" w:space="0" w:color="auto"/>
              <w:bottom w:val="single" w:sz="4" w:space="0" w:color="auto"/>
              <w:right w:val="nil"/>
            </w:tcBorders>
            <w:shd w:val="clear" w:color="auto" w:fill="FFFFFF"/>
          </w:tcPr>
          <w:p w14:paraId="7FBEA7ED"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Русский язык как один из славянских языков</w:t>
            </w:r>
          </w:p>
        </w:tc>
        <w:tc>
          <w:tcPr>
            <w:tcW w:w="2133" w:type="pct"/>
            <w:tcBorders>
              <w:top w:val="single" w:sz="4" w:space="0" w:color="auto"/>
              <w:left w:val="single" w:sz="4" w:space="0" w:color="auto"/>
              <w:bottom w:val="single" w:sz="4" w:space="0" w:color="auto"/>
              <w:right w:val="single" w:sz="4" w:space="0" w:color="auto"/>
            </w:tcBorders>
            <w:shd w:val="clear" w:color="auto" w:fill="FFFFFF"/>
            <w:vAlign w:val="center"/>
          </w:tcPr>
          <w:p w14:paraId="503D3645"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Иметь представление о русском языке как одном из восточнославянских языков, уметь рассказать об этом. Извлекать информацию из различных источников</w:t>
            </w:r>
          </w:p>
        </w:tc>
      </w:tr>
      <w:tr w:rsidR="00112488" w:rsidRPr="004C5AF3" w14:paraId="7F8372F5" w14:textId="77777777" w:rsidTr="004E165B">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5CD20129" w14:textId="77777777" w:rsidR="00112488" w:rsidRPr="004C5AF3" w:rsidRDefault="00112488" w:rsidP="004E165B">
            <w:pPr>
              <w:spacing w:after="0" w:line="240" w:lineRule="auto"/>
              <w:ind w:right="-33" w:firstLine="0"/>
              <w:jc w:val="center"/>
              <w:rPr>
                <w:sz w:val="22"/>
              </w:rPr>
            </w:pPr>
            <w:r w:rsidRPr="004C5AF3">
              <w:rPr>
                <w:rStyle w:val="29pt"/>
                <w:rFonts w:ascii="Times New Roman" w:hAnsi="Times New Roman" w:cs="Times New Roman"/>
                <w:sz w:val="22"/>
                <w:szCs w:val="22"/>
              </w:rPr>
              <w:t>ЯЗЫК И РЕЧЬ (4 ч)</w:t>
            </w:r>
          </w:p>
        </w:tc>
      </w:tr>
      <w:tr w:rsidR="00112488" w:rsidRPr="004C5AF3" w14:paraId="4EDF19C7" w14:textId="77777777" w:rsidTr="004E165B">
        <w:tc>
          <w:tcPr>
            <w:tcW w:w="888" w:type="pct"/>
            <w:tcBorders>
              <w:top w:val="single" w:sz="4" w:space="0" w:color="auto"/>
              <w:left w:val="single" w:sz="4" w:space="0" w:color="auto"/>
              <w:bottom w:val="single" w:sz="4" w:space="0" w:color="auto"/>
              <w:right w:val="nil"/>
            </w:tcBorders>
            <w:shd w:val="clear" w:color="auto" w:fill="FFFFFF"/>
          </w:tcPr>
          <w:p w14:paraId="70DE24E0"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Виды речи. Монолог и диалог. Их разновидности</w:t>
            </w:r>
          </w:p>
        </w:tc>
        <w:tc>
          <w:tcPr>
            <w:tcW w:w="1979" w:type="pct"/>
            <w:tcBorders>
              <w:top w:val="single" w:sz="4" w:space="0" w:color="auto"/>
              <w:left w:val="single" w:sz="4" w:space="0" w:color="auto"/>
              <w:bottom w:val="single" w:sz="4" w:space="0" w:color="auto"/>
              <w:right w:val="nil"/>
            </w:tcBorders>
            <w:shd w:val="clear" w:color="auto" w:fill="FFFFFF"/>
          </w:tcPr>
          <w:p w14:paraId="15399997"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Монолог-описание, монолог-рассуждение, монолог-повествование; выступление с научным сообщением.</w:t>
            </w:r>
          </w:p>
          <w:p w14:paraId="5DC60534"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Диалог</w:t>
            </w:r>
          </w:p>
        </w:tc>
        <w:tc>
          <w:tcPr>
            <w:tcW w:w="2133" w:type="pct"/>
            <w:tcBorders>
              <w:top w:val="single" w:sz="4" w:space="0" w:color="auto"/>
              <w:left w:val="single" w:sz="4" w:space="0" w:color="auto"/>
              <w:bottom w:val="single" w:sz="4" w:space="0" w:color="auto"/>
              <w:right w:val="single" w:sz="4" w:space="0" w:color="auto"/>
            </w:tcBorders>
            <w:shd w:val="clear" w:color="auto" w:fill="FFFFFF"/>
            <w:vAlign w:val="center"/>
          </w:tcPr>
          <w:p w14:paraId="10C28372"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Создавать устные монологические высказывания на основе жизненных наблюдений, личных впечатлений, чтения научно-учебной, художественной, научно-популярной и публицистической литературы (в течение учебного года). Выступать с научным сообщением. Участвовать в диалоге на лингвистические темы (в рамках изученного)</w:t>
            </w:r>
            <w:r w:rsidRPr="004C5AF3">
              <w:rPr>
                <w:rStyle w:val="13"/>
                <w:rFonts w:ascii="Times New Roman" w:hAnsi="Times New Roman" w:cs="Times New Roman"/>
                <w:sz w:val="22"/>
                <w:szCs w:val="22"/>
              </w:rPr>
              <w:t xml:space="preserve"> и темы на основе жизненных наблюдений (в течение учебного года).</w:t>
            </w:r>
          </w:p>
          <w:p w14:paraId="113960F1" w14:textId="77777777" w:rsidR="00112488" w:rsidRPr="004C5AF3" w:rsidRDefault="00112488" w:rsidP="004E165B">
            <w:pPr>
              <w:spacing w:after="0" w:line="240" w:lineRule="auto"/>
              <w:ind w:right="-33" w:firstLine="0"/>
              <w:rPr>
                <w:sz w:val="22"/>
              </w:rPr>
            </w:pPr>
            <w:r w:rsidRPr="004C5AF3">
              <w:rPr>
                <w:rStyle w:val="13"/>
                <w:rFonts w:ascii="Times New Roman" w:hAnsi="Times New Roman" w:cs="Times New Roman"/>
                <w:sz w:val="22"/>
                <w:szCs w:val="22"/>
              </w:rPr>
              <w:t>Устно пересказывать прочитанный или прослушанный текст.</w:t>
            </w:r>
          </w:p>
          <w:p w14:paraId="6148BDB0" w14:textId="77777777" w:rsidR="00112488" w:rsidRPr="004C5AF3" w:rsidRDefault="00112488" w:rsidP="004E165B">
            <w:pPr>
              <w:spacing w:after="0" w:line="240" w:lineRule="auto"/>
              <w:ind w:right="-33" w:firstLine="0"/>
              <w:rPr>
                <w:sz w:val="22"/>
              </w:rPr>
            </w:pPr>
            <w:r w:rsidRPr="004C5AF3">
              <w:rPr>
                <w:rStyle w:val="13"/>
                <w:rFonts w:ascii="Times New Roman" w:hAnsi="Times New Roman" w:cs="Times New Roman"/>
                <w:sz w:val="22"/>
                <w:szCs w:val="22"/>
              </w:rPr>
              <w:t>Представлять сообщение на заданную тему в виде презентации.</w:t>
            </w:r>
          </w:p>
          <w:p w14:paraId="3EA1F55C" w14:textId="77777777" w:rsidR="00112488" w:rsidRPr="004C5AF3" w:rsidRDefault="00112488" w:rsidP="004E165B">
            <w:pPr>
              <w:spacing w:after="0" w:line="240" w:lineRule="auto"/>
              <w:ind w:right="-33" w:firstLine="0"/>
              <w:rPr>
                <w:sz w:val="22"/>
              </w:rPr>
            </w:pPr>
            <w:r w:rsidRPr="004C5AF3">
              <w:rPr>
                <w:rStyle w:val="13"/>
                <w:rFonts w:ascii="Times New Roman" w:hAnsi="Times New Roman" w:cs="Times New Roman"/>
                <w:sz w:val="22"/>
                <w:szCs w:val="22"/>
              </w:rPr>
              <w:t>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течение учебного года).</w:t>
            </w:r>
          </w:p>
          <w:p w14:paraId="664E9DE4" w14:textId="77777777" w:rsidR="00112488" w:rsidRPr="004C5AF3" w:rsidRDefault="00112488" w:rsidP="004E165B">
            <w:pPr>
              <w:spacing w:after="0" w:line="240" w:lineRule="auto"/>
              <w:ind w:right="-33" w:firstLine="0"/>
              <w:rPr>
                <w:sz w:val="22"/>
              </w:rPr>
            </w:pPr>
            <w:r w:rsidRPr="004C5AF3">
              <w:rPr>
                <w:rStyle w:val="13"/>
                <w:rFonts w:ascii="Times New Roman" w:hAnsi="Times New Roman" w:cs="Times New Roman"/>
                <w:sz w:val="22"/>
                <w:szCs w:val="22"/>
              </w:rPr>
              <w:t xml:space="preserve">Создавать тексты официально-делового стиля (заявление, </w:t>
            </w:r>
            <w:r w:rsidRPr="004C5AF3">
              <w:rPr>
                <w:rStyle w:val="13"/>
                <w:rFonts w:ascii="Times New Roman" w:hAnsi="Times New Roman" w:cs="Times New Roman"/>
                <w:sz w:val="22"/>
                <w:szCs w:val="22"/>
              </w:rPr>
              <w:lastRenderedPageBreak/>
              <w:t>объяснительная записка, автобиография, характеристика), публицистических жанров. Оформлять деловые бумаги (в рамках изученного).</w:t>
            </w:r>
          </w:p>
          <w:p w14:paraId="710C1B00" w14:textId="77777777" w:rsidR="00112488" w:rsidRPr="004C5AF3" w:rsidRDefault="00112488" w:rsidP="004E165B">
            <w:pPr>
              <w:spacing w:after="0" w:line="240" w:lineRule="auto"/>
              <w:ind w:right="-33" w:firstLine="0"/>
              <w:rPr>
                <w:sz w:val="22"/>
              </w:rPr>
            </w:pPr>
            <w:r w:rsidRPr="004C5AF3">
              <w:rPr>
                <w:rStyle w:val="13"/>
                <w:rFonts w:ascii="Times New Roman" w:hAnsi="Times New Roman" w:cs="Times New Roman"/>
                <w:sz w:val="22"/>
                <w:szCs w:val="22"/>
              </w:rPr>
              <w:t>Выбирать языковые средства для создания высказывания в соответствии с целью, темой и коммуникативным замыслом.</w:t>
            </w:r>
          </w:p>
          <w:p w14:paraId="7874D3C5" w14:textId="77777777" w:rsidR="00112488" w:rsidRPr="004C5AF3" w:rsidRDefault="00112488" w:rsidP="004E165B">
            <w:pPr>
              <w:spacing w:after="0" w:line="240" w:lineRule="auto"/>
              <w:ind w:right="-33" w:firstLine="0"/>
              <w:rPr>
                <w:sz w:val="22"/>
              </w:rPr>
            </w:pPr>
            <w:r w:rsidRPr="004C5AF3">
              <w:rPr>
                <w:rStyle w:val="13"/>
                <w:rFonts w:ascii="Times New Roman" w:hAnsi="Times New Roman" w:cs="Times New Roman"/>
                <w:sz w:val="22"/>
                <w:szCs w:val="22"/>
              </w:rPr>
              <w:t>Редактировать собственные тексты с целью совершенствования их содержания и формы.</w:t>
            </w:r>
          </w:p>
          <w:p w14:paraId="34ED27AD" w14:textId="77777777" w:rsidR="00112488" w:rsidRPr="004C5AF3" w:rsidRDefault="00112488" w:rsidP="004E165B">
            <w:pPr>
              <w:spacing w:after="0" w:line="240" w:lineRule="auto"/>
              <w:ind w:right="-33" w:firstLine="0"/>
              <w:rPr>
                <w:sz w:val="22"/>
              </w:rPr>
            </w:pPr>
            <w:r w:rsidRPr="004C5AF3">
              <w:rPr>
                <w:rStyle w:val="13"/>
                <w:rFonts w:ascii="Times New Roman" w:hAnsi="Times New Roman" w:cs="Times New Roman"/>
                <w:sz w:val="22"/>
                <w:szCs w:val="22"/>
              </w:rPr>
              <w:t>Сопоставлять исходный и отредактированный тексты.</w:t>
            </w:r>
          </w:p>
          <w:p w14:paraId="0917DC1C" w14:textId="77777777" w:rsidR="00112488" w:rsidRPr="004C5AF3" w:rsidRDefault="00112488" w:rsidP="004E165B">
            <w:pPr>
              <w:spacing w:after="0" w:line="240" w:lineRule="auto"/>
              <w:ind w:right="-33" w:firstLine="0"/>
              <w:rPr>
                <w:rStyle w:val="29pt"/>
                <w:rFonts w:ascii="Times New Roman" w:hAnsi="Times New Roman" w:cs="Times New Roman"/>
                <w:sz w:val="22"/>
                <w:szCs w:val="22"/>
              </w:rPr>
            </w:pPr>
            <w:r w:rsidRPr="004C5AF3">
              <w:rPr>
                <w:rStyle w:val="13"/>
                <w:rFonts w:ascii="Times New Roman" w:hAnsi="Times New Roman" w:cs="Times New Roman"/>
                <w:sz w:val="22"/>
                <w:szCs w:val="22"/>
              </w:rPr>
              <w:t>Анализировать примеры использования мимики и жестов в разговорной речи.</w:t>
            </w:r>
            <w:r w:rsidRPr="004C5AF3">
              <w:rPr>
                <w:rStyle w:val="29pt"/>
                <w:rFonts w:ascii="Times New Roman" w:hAnsi="Times New Roman" w:cs="Times New Roman"/>
                <w:sz w:val="22"/>
                <w:szCs w:val="22"/>
              </w:rPr>
              <w:t xml:space="preserve"> </w:t>
            </w:r>
          </w:p>
          <w:p w14:paraId="7363E3DA"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Объяснять национальную обусловленность норм речевого этикета. Применять в устной речи и на письме правила русского речевого этикета. Использовать приёмы аудирования различных видов.</w:t>
            </w:r>
          </w:p>
          <w:p w14:paraId="5A291F8D"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Анализировать содержание прослушанных научно-учебных, художественных, публицистических текстов различных функционально-смысловых типов речи.</w:t>
            </w:r>
          </w:p>
          <w:p w14:paraId="76AC39B6"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w:t>
            </w:r>
          </w:p>
          <w:p w14:paraId="482F04FC"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Применять различные приёмы просмотрового, ознакомительного, изучающего, поискового чтения. Анализировать содержание прочитанных научно-учебных, художественных, публицистических текстов различных функционально-смысловых типов речи</w:t>
            </w:r>
          </w:p>
        </w:tc>
      </w:tr>
      <w:tr w:rsidR="00112488" w:rsidRPr="004C5AF3" w14:paraId="197A9E5C" w14:textId="77777777" w:rsidTr="004E165B">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5FECC627" w14:textId="77777777" w:rsidR="00112488" w:rsidRPr="004C5AF3" w:rsidRDefault="00112488" w:rsidP="004E165B">
            <w:pPr>
              <w:spacing w:after="0" w:line="240" w:lineRule="auto"/>
              <w:ind w:right="-33" w:firstLine="0"/>
              <w:jc w:val="center"/>
              <w:rPr>
                <w:sz w:val="22"/>
              </w:rPr>
            </w:pPr>
            <w:r w:rsidRPr="004C5AF3">
              <w:rPr>
                <w:rStyle w:val="29pt"/>
                <w:rFonts w:ascii="Times New Roman" w:hAnsi="Times New Roman" w:cs="Times New Roman"/>
                <w:sz w:val="22"/>
                <w:szCs w:val="22"/>
              </w:rPr>
              <w:lastRenderedPageBreak/>
              <w:t>ТЕКСТ (5 ч)</w:t>
            </w:r>
          </w:p>
        </w:tc>
      </w:tr>
      <w:tr w:rsidR="00112488" w:rsidRPr="004C5AF3" w14:paraId="2323FF4E" w14:textId="77777777" w:rsidTr="004E165B">
        <w:tc>
          <w:tcPr>
            <w:tcW w:w="888" w:type="pct"/>
            <w:tcBorders>
              <w:top w:val="single" w:sz="4" w:space="0" w:color="auto"/>
              <w:left w:val="single" w:sz="4" w:space="0" w:color="auto"/>
              <w:bottom w:val="single" w:sz="4" w:space="0" w:color="auto"/>
              <w:right w:val="nil"/>
            </w:tcBorders>
            <w:shd w:val="clear" w:color="auto" w:fill="FFFFFF"/>
          </w:tcPr>
          <w:p w14:paraId="101A013F"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Текст и его признаки.</w:t>
            </w:r>
          </w:p>
          <w:p w14:paraId="50AE8ED9"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Функционально-смысловые типы речи.</w:t>
            </w:r>
          </w:p>
          <w:p w14:paraId="53AB072D"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Смысловой анализ текста.</w:t>
            </w:r>
          </w:p>
          <w:p w14:paraId="633F3C36"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Информационная переработка текста</w:t>
            </w:r>
          </w:p>
        </w:tc>
        <w:tc>
          <w:tcPr>
            <w:tcW w:w="1979" w:type="pct"/>
            <w:tcBorders>
              <w:top w:val="single" w:sz="4" w:space="0" w:color="auto"/>
              <w:left w:val="single" w:sz="4" w:space="0" w:color="auto"/>
              <w:bottom w:val="single" w:sz="4" w:space="0" w:color="auto"/>
              <w:right w:val="nil"/>
            </w:tcBorders>
            <w:shd w:val="clear" w:color="auto" w:fill="FFFFFF"/>
          </w:tcPr>
          <w:p w14:paraId="0BF5CEEB"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Текст и его основные признаки. Особенности функционально-смысловых типов речи (повествование, описание, рассуждение).</w:t>
            </w:r>
          </w:p>
          <w:p w14:paraId="700FC50A"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Информационная переработка текста: извлечение информации из различных источников; использование лингвистических словарей; тезисы, конспект</w:t>
            </w:r>
          </w:p>
        </w:tc>
        <w:tc>
          <w:tcPr>
            <w:tcW w:w="2133" w:type="pct"/>
            <w:tcBorders>
              <w:top w:val="single" w:sz="4" w:space="0" w:color="auto"/>
              <w:left w:val="single" w:sz="4" w:space="0" w:color="auto"/>
              <w:bottom w:val="single" w:sz="4" w:space="0" w:color="auto"/>
              <w:right w:val="single" w:sz="4" w:space="0" w:color="auto"/>
            </w:tcBorders>
            <w:shd w:val="clear" w:color="auto" w:fill="FFFFFF"/>
          </w:tcPr>
          <w:p w14:paraId="28070F43"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(обобщение, в течение года).</w:t>
            </w:r>
          </w:p>
          <w:p w14:paraId="31E15648"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w:t>
            </w:r>
          </w:p>
          <w:p w14:paraId="2CB7D2F0"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lastRenderedPageBreak/>
              <w:t>Проводить информационную переработку текста: создавать тезисы, конспект; извлекать информацию из различных источников; пользоваться лингвистическими словарями</w:t>
            </w:r>
          </w:p>
        </w:tc>
      </w:tr>
      <w:tr w:rsidR="00112488" w:rsidRPr="004C5AF3" w14:paraId="0095E4D4" w14:textId="77777777" w:rsidTr="004E165B">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37061D11" w14:textId="77777777" w:rsidR="00112488" w:rsidRPr="004C5AF3" w:rsidRDefault="00112488" w:rsidP="004E165B">
            <w:pPr>
              <w:spacing w:after="0" w:line="240" w:lineRule="auto"/>
              <w:ind w:right="-33" w:firstLine="0"/>
              <w:jc w:val="center"/>
              <w:rPr>
                <w:sz w:val="22"/>
              </w:rPr>
            </w:pPr>
            <w:r w:rsidRPr="004C5AF3">
              <w:rPr>
                <w:rStyle w:val="29pt"/>
                <w:rFonts w:ascii="Times New Roman" w:hAnsi="Times New Roman" w:cs="Times New Roman"/>
                <w:sz w:val="22"/>
                <w:szCs w:val="22"/>
              </w:rPr>
              <w:lastRenderedPageBreak/>
              <w:t>ФУНКЦИОНАЛЬНЫЕ РАЗНОВИДНОСТИ ЯЗЫКА (5 ч)</w:t>
            </w:r>
          </w:p>
        </w:tc>
      </w:tr>
      <w:tr w:rsidR="00112488" w:rsidRPr="004C5AF3" w14:paraId="12A58DF8" w14:textId="77777777" w:rsidTr="004E165B">
        <w:tc>
          <w:tcPr>
            <w:tcW w:w="888" w:type="pct"/>
            <w:tcBorders>
              <w:top w:val="single" w:sz="4" w:space="0" w:color="auto"/>
              <w:left w:val="single" w:sz="4" w:space="0" w:color="auto"/>
              <w:bottom w:val="single" w:sz="4" w:space="0" w:color="auto"/>
              <w:right w:val="nil"/>
            </w:tcBorders>
            <w:shd w:val="clear" w:color="auto" w:fill="FFFFFF"/>
          </w:tcPr>
          <w:p w14:paraId="11784FB7"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Официально-деловой стиль.</w:t>
            </w:r>
            <w:r w:rsidR="004C5AF3">
              <w:rPr>
                <w:rStyle w:val="29pt"/>
                <w:rFonts w:ascii="Times New Roman" w:hAnsi="Times New Roman" w:cs="Times New Roman"/>
                <w:sz w:val="22"/>
                <w:szCs w:val="22"/>
              </w:rPr>
              <w:t xml:space="preserve"> </w:t>
            </w:r>
          </w:p>
          <w:p w14:paraId="4F96E9E3"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Жанры официально-делового стиля. Научный стиль. Жанры научного стиля</w:t>
            </w:r>
          </w:p>
        </w:tc>
        <w:tc>
          <w:tcPr>
            <w:tcW w:w="1979" w:type="pct"/>
            <w:tcBorders>
              <w:top w:val="single" w:sz="4" w:space="0" w:color="auto"/>
              <w:left w:val="single" w:sz="4" w:space="0" w:color="auto"/>
              <w:bottom w:val="single" w:sz="4" w:space="0" w:color="auto"/>
              <w:right w:val="nil"/>
            </w:tcBorders>
            <w:shd w:val="clear" w:color="auto" w:fill="FFFFFF"/>
          </w:tcPr>
          <w:p w14:paraId="6B97769A"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Официально-деловой стиль. Сфера употребления, функции, языковые особенности.</w:t>
            </w:r>
          </w:p>
          <w:p w14:paraId="2CADDEE4"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Жанры официально-делового стиля (заявление, объяснительная записка, автобиография, характеристика). Научный стиль. Сфера употребления, функции, языковые особенности. 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c>
          <w:tcPr>
            <w:tcW w:w="2133" w:type="pct"/>
            <w:tcBorders>
              <w:top w:val="single" w:sz="4" w:space="0" w:color="auto"/>
              <w:left w:val="single" w:sz="4" w:space="0" w:color="auto"/>
              <w:bottom w:val="single" w:sz="4" w:space="0" w:color="auto"/>
              <w:right w:val="single" w:sz="4" w:space="0" w:color="auto"/>
            </w:tcBorders>
            <w:shd w:val="clear" w:color="auto" w:fill="FFFFFF"/>
            <w:vAlign w:val="bottom"/>
          </w:tcPr>
          <w:p w14:paraId="254CAEDD"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w:t>
            </w:r>
          </w:p>
          <w:p w14:paraId="09DD2C8E"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Характеризовать особенности жанров официально-делового и научного стилей.</w:t>
            </w:r>
          </w:p>
          <w:p w14:paraId="0502F604"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Создавать тексты официально-делового стиля (заявление, объяснительная записка, автобиография, характеристика).</w:t>
            </w:r>
          </w:p>
          <w:p w14:paraId="5DA4B44B"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Создавать рефераты и доклады на научную тему</w:t>
            </w:r>
          </w:p>
        </w:tc>
      </w:tr>
      <w:tr w:rsidR="00112488" w:rsidRPr="004C5AF3" w14:paraId="765BAB97" w14:textId="77777777" w:rsidTr="004E165B">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74442C12" w14:textId="77777777" w:rsidR="00112488" w:rsidRPr="004C5AF3" w:rsidRDefault="00112488" w:rsidP="004E165B">
            <w:pPr>
              <w:spacing w:after="0" w:line="240" w:lineRule="auto"/>
              <w:ind w:right="-33" w:firstLine="0"/>
              <w:jc w:val="center"/>
              <w:rPr>
                <w:rStyle w:val="29pt"/>
                <w:rFonts w:ascii="Times New Roman" w:hAnsi="Times New Roman" w:cs="Times New Roman"/>
                <w:sz w:val="22"/>
                <w:szCs w:val="22"/>
              </w:rPr>
            </w:pPr>
            <w:r w:rsidRPr="004C5AF3">
              <w:rPr>
                <w:rStyle w:val="29pt"/>
                <w:rFonts w:ascii="Times New Roman" w:hAnsi="Times New Roman" w:cs="Times New Roman"/>
                <w:sz w:val="22"/>
                <w:szCs w:val="22"/>
              </w:rPr>
              <w:t>СИСТЕМА ЯЗЫКА (70 ч)</w:t>
            </w:r>
          </w:p>
        </w:tc>
      </w:tr>
      <w:tr w:rsidR="00112488" w:rsidRPr="004C5AF3" w14:paraId="720A8697" w14:textId="77777777" w:rsidTr="004E165B">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35D2C634" w14:textId="77777777" w:rsidR="00112488" w:rsidRPr="004C5AF3" w:rsidRDefault="00112488" w:rsidP="004E165B">
            <w:pPr>
              <w:spacing w:after="0" w:line="240" w:lineRule="auto"/>
              <w:ind w:right="-33" w:firstLine="0"/>
              <w:jc w:val="center"/>
              <w:rPr>
                <w:rStyle w:val="29pt"/>
                <w:rFonts w:ascii="Times New Roman" w:hAnsi="Times New Roman" w:cs="Times New Roman"/>
                <w:sz w:val="22"/>
                <w:szCs w:val="22"/>
              </w:rPr>
            </w:pPr>
            <w:r w:rsidRPr="004C5AF3">
              <w:rPr>
                <w:rStyle w:val="29pt"/>
                <w:rFonts w:ascii="Times New Roman" w:hAnsi="Times New Roman" w:cs="Times New Roman"/>
                <w:sz w:val="22"/>
                <w:szCs w:val="22"/>
              </w:rPr>
              <w:t>СИНТАКСИС. КУЛЬТУРА РЕЧИ. ПУНКТУАЦИЯ (2 ч)</w:t>
            </w:r>
          </w:p>
        </w:tc>
      </w:tr>
      <w:tr w:rsidR="00112488" w:rsidRPr="004C5AF3" w14:paraId="421B935B" w14:textId="77777777" w:rsidTr="004E165B">
        <w:tc>
          <w:tcPr>
            <w:tcW w:w="888" w:type="pct"/>
            <w:tcBorders>
              <w:top w:val="single" w:sz="4" w:space="0" w:color="auto"/>
              <w:left w:val="single" w:sz="4" w:space="0" w:color="auto"/>
              <w:bottom w:val="single" w:sz="4" w:space="0" w:color="auto"/>
              <w:right w:val="nil"/>
            </w:tcBorders>
            <w:shd w:val="clear" w:color="auto" w:fill="FFFFFF"/>
          </w:tcPr>
          <w:p w14:paraId="18DA368F"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Синтаксис как раздел лингвистики. Пунктуация. Функции знаков препинания</w:t>
            </w:r>
          </w:p>
        </w:tc>
        <w:tc>
          <w:tcPr>
            <w:tcW w:w="1979" w:type="pct"/>
            <w:tcBorders>
              <w:top w:val="single" w:sz="4" w:space="0" w:color="auto"/>
              <w:left w:val="single" w:sz="4" w:space="0" w:color="auto"/>
              <w:bottom w:val="single" w:sz="4" w:space="0" w:color="auto"/>
              <w:right w:val="nil"/>
            </w:tcBorders>
            <w:shd w:val="clear" w:color="auto" w:fill="FFFFFF"/>
          </w:tcPr>
          <w:p w14:paraId="066BCE6A"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Синтаксис как раздел лингвистики. Словосочетание и предложение как единицы синтаксиса. Типы синтаксической связи (сочинительная и подчинительная) (общее представление). Пунктуация. Функции знаков препинания</w:t>
            </w:r>
          </w:p>
        </w:tc>
        <w:tc>
          <w:tcPr>
            <w:tcW w:w="2133" w:type="pct"/>
            <w:tcBorders>
              <w:top w:val="single" w:sz="4" w:space="0" w:color="auto"/>
              <w:left w:val="single" w:sz="4" w:space="0" w:color="auto"/>
              <w:bottom w:val="single" w:sz="4" w:space="0" w:color="auto"/>
              <w:right w:val="single" w:sz="4" w:space="0" w:color="auto"/>
            </w:tcBorders>
            <w:shd w:val="clear" w:color="auto" w:fill="FFFFFF"/>
            <w:vAlign w:val="center"/>
          </w:tcPr>
          <w:p w14:paraId="70DA7067"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Иметь представление о синтаксисе как разделе лингвистики.</w:t>
            </w:r>
          </w:p>
          <w:p w14:paraId="07170C98" w14:textId="77777777" w:rsidR="00112488" w:rsidRPr="004C5AF3" w:rsidRDefault="00112488"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Распознавать словосочетание и предложение как единицы синтаксиса. Различать функции знаков препинания. </w:t>
            </w:r>
          </w:p>
          <w:p w14:paraId="1A4AC95C"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tc>
      </w:tr>
      <w:tr w:rsidR="00112488" w:rsidRPr="004C5AF3" w14:paraId="5304B8FC" w14:textId="77777777" w:rsidTr="004E165B">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36F0E818" w14:textId="77777777" w:rsidR="00112488" w:rsidRPr="004C5AF3" w:rsidRDefault="00112488" w:rsidP="004E165B">
            <w:pPr>
              <w:spacing w:after="0" w:line="240" w:lineRule="auto"/>
              <w:ind w:right="-33" w:firstLine="0"/>
              <w:jc w:val="center"/>
              <w:rPr>
                <w:rStyle w:val="29pt"/>
                <w:rFonts w:ascii="Times New Roman" w:hAnsi="Times New Roman" w:cs="Times New Roman"/>
                <w:sz w:val="22"/>
                <w:szCs w:val="22"/>
              </w:rPr>
            </w:pPr>
            <w:r w:rsidRPr="004C5AF3">
              <w:rPr>
                <w:rStyle w:val="29pt"/>
                <w:rFonts w:ascii="Times New Roman" w:hAnsi="Times New Roman" w:cs="Times New Roman"/>
                <w:sz w:val="22"/>
                <w:szCs w:val="22"/>
              </w:rPr>
              <w:t>СЛОВОСОЧЕТАНИЕ (5 ч)</w:t>
            </w:r>
          </w:p>
        </w:tc>
      </w:tr>
      <w:tr w:rsidR="00112488" w:rsidRPr="004C5AF3" w14:paraId="7C3DE703" w14:textId="77777777" w:rsidTr="004E165B">
        <w:tc>
          <w:tcPr>
            <w:tcW w:w="888" w:type="pct"/>
            <w:tcBorders>
              <w:top w:val="single" w:sz="4" w:space="0" w:color="auto"/>
              <w:left w:val="single" w:sz="4" w:space="0" w:color="auto"/>
              <w:bottom w:val="single" w:sz="4" w:space="0" w:color="auto"/>
              <w:right w:val="nil"/>
            </w:tcBorders>
            <w:shd w:val="clear" w:color="auto" w:fill="FFFFFF"/>
          </w:tcPr>
          <w:p w14:paraId="77397455"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Словосочетание и его признаки. Виды</w:t>
            </w:r>
            <w:r w:rsidR="00391475"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словосочетаний по морфологическим свойствам главного слова.</w:t>
            </w:r>
          </w:p>
          <w:p w14:paraId="7230EA72"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Типы подчинительной связи в словосочетании</w:t>
            </w:r>
          </w:p>
        </w:tc>
        <w:tc>
          <w:tcPr>
            <w:tcW w:w="1979" w:type="pct"/>
            <w:tcBorders>
              <w:top w:val="single" w:sz="4" w:space="0" w:color="auto"/>
              <w:left w:val="single" w:sz="4" w:space="0" w:color="auto"/>
              <w:bottom w:val="single" w:sz="4" w:space="0" w:color="auto"/>
              <w:right w:val="nil"/>
            </w:tcBorders>
            <w:shd w:val="clear" w:color="auto" w:fill="FFFFFF"/>
          </w:tcPr>
          <w:p w14:paraId="599F0422"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Основные признаки словосочетания: наличие двух и более знаменательных слов и подчинительной связи между ними.</w:t>
            </w:r>
          </w:p>
          <w:p w14:paraId="446E7BC5"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Виды словосочетаний по морфологическим свойствам главного слова: глагольные, именные, наречные.</w:t>
            </w:r>
          </w:p>
          <w:p w14:paraId="5D8F123A"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Типы подчинительной связи слов в словосочетании: согласование, управление, примыкание.</w:t>
            </w:r>
          </w:p>
          <w:p w14:paraId="54BB16DB"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Грамматическая синонимия словосочетаний. Нормы построения словосочетаний.</w:t>
            </w:r>
          </w:p>
          <w:p w14:paraId="2868BCF5"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Синтаксический анализ словосочетаний</w:t>
            </w:r>
          </w:p>
        </w:tc>
        <w:tc>
          <w:tcPr>
            <w:tcW w:w="2133" w:type="pct"/>
            <w:tcBorders>
              <w:top w:val="single" w:sz="4" w:space="0" w:color="auto"/>
              <w:left w:val="single" w:sz="4" w:space="0" w:color="auto"/>
              <w:bottom w:val="single" w:sz="4" w:space="0" w:color="auto"/>
              <w:right w:val="single" w:sz="4" w:space="0" w:color="auto"/>
            </w:tcBorders>
            <w:shd w:val="clear" w:color="auto" w:fill="FFFFFF"/>
            <w:vAlign w:val="center"/>
          </w:tcPr>
          <w:p w14:paraId="5525BDF9"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23F5D16D"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Определять основания для сравнения и сравнивать словосочетания разных видов, с разными типами подчинительной связи.</w:t>
            </w:r>
          </w:p>
          <w:p w14:paraId="286FFF84"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Применять нормы построения словосочетаний.</w:t>
            </w:r>
          </w:p>
          <w:p w14:paraId="6BAA3847" w14:textId="77777777" w:rsidR="004C5AF3" w:rsidRPr="004E165B" w:rsidRDefault="00112488" w:rsidP="004E165B">
            <w:pPr>
              <w:spacing w:after="0" w:line="240" w:lineRule="auto"/>
              <w:ind w:right="-33" w:firstLine="0"/>
              <w:rPr>
                <w:rFonts w:eastAsia="Century Schoolbook"/>
                <w:sz w:val="22"/>
                <w:lang w:bidi="ru-RU"/>
              </w:rPr>
            </w:pPr>
            <w:r w:rsidRPr="004C5AF3">
              <w:rPr>
                <w:rStyle w:val="29pt"/>
                <w:rFonts w:ascii="Times New Roman" w:hAnsi="Times New Roman" w:cs="Times New Roman"/>
                <w:sz w:val="22"/>
                <w:szCs w:val="22"/>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tc>
      </w:tr>
      <w:tr w:rsidR="00112488" w:rsidRPr="004C5AF3" w14:paraId="06CAB9A7" w14:textId="77777777" w:rsidTr="004E165B">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6DD45B98" w14:textId="77777777" w:rsidR="00112488" w:rsidRPr="004C5AF3" w:rsidRDefault="00112488" w:rsidP="004E165B">
            <w:pPr>
              <w:spacing w:after="0" w:line="240" w:lineRule="auto"/>
              <w:ind w:right="-33" w:firstLine="0"/>
              <w:jc w:val="center"/>
              <w:rPr>
                <w:rStyle w:val="29pt"/>
                <w:rFonts w:ascii="Times New Roman" w:hAnsi="Times New Roman" w:cs="Times New Roman"/>
                <w:sz w:val="22"/>
                <w:szCs w:val="22"/>
              </w:rPr>
            </w:pPr>
            <w:r w:rsidRPr="004C5AF3">
              <w:rPr>
                <w:rStyle w:val="29pt"/>
                <w:rFonts w:ascii="Times New Roman" w:hAnsi="Times New Roman" w:cs="Times New Roman"/>
                <w:sz w:val="22"/>
                <w:szCs w:val="22"/>
              </w:rPr>
              <w:t>ПРЕДЛОЖЕНИЕ (63 ч)</w:t>
            </w:r>
          </w:p>
        </w:tc>
      </w:tr>
      <w:tr w:rsidR="004C5AF3" w:rsidRPr="004C5AF3" w14:paraId="5550B253" w14:textId="77777777" w:rsidTr="004E165B">
        <w:tc>
          <w:tcPr>
            <w:tcW w:w="888" w:type="pct"/>
            <w:tcBorders>
              <w:top w:val="single" w:sz="4" w:space="0" w:color="auto"/>
              <w:left w:val="single" w:sz="4" w:space="0" w:color="auto"/>
              <w:right w:val="nil"/>
            </w:tcBorders>
            <w:shd w:val="clear" w:color="auto" w:fill="FFFFFF"/>
          </w:tcPr>
          <w:p w14:paraId="2A40F0A5" w14:textId="77777777" w:rsidR="004C5AF3" w:rsidRPr="004C5AF3" w:rsidRDefault="004C5AF3"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Предложение и его основные признаки.</w:t>
            </w:r>
          </w:p>
          <w:p w14:paraId="185CAD88" w14:textId="77777777" w:rsidR="004C5AF3" w:rsidRPr="004C5AF3" w:rsidRDefault="004C5AF3"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Виды предложений </w:t>
            </w:r>
            <w:r>
              <w:rPr>
                <w:rStyle w:val="29pt"/>
                <w:rFonts w:ascii="Times New Roman" w:hAnsi="Times New Roman" w:cs="Times New Roman"/>
                <w:sz w:val="22"/>
                <w:szCs w:val="22"/>
              </w:rPr>
              <w:br/>
            </w:r>
            <w:r w:rsidRPr="004C5AF3">
              <w:rPr>
                <w:rStyle w:val="29pt"/>
                <w:rFonts w:ascii="Times New Roman" w:hAnsi="Times New Roman" w:cs="Times New Roman"/>
                <w:sz w:val="22"/>
                <w:szCs w:val="22"/>
              </w:rPr>
              <w:lastRenderedPageBreak/>
              <w:t>(6 ч)</w:t>
            </w:r>
          </w:p>
        </w:tc>
        <w:tc>
          <w:tcPr>
            <w:tcW w:w="1979" w:type="pct"/>
            <w:tcBorders>
              <w:top w:val="single" w:sz="4" w:space="0" w:color="auto"/>
              <w:left w:val="single" w:sz="4" w:space="0" w:color="auto"/>
              <w:right w:val="nil"/>
            </w:tcBorders>
            <w:shd w:val="clear" w:color="auto" w:fill="FFFFFF"/>
          </w:tcPr>
          <w:p w14:paraId="3679E7BD" w14:textId="77777777" w:rsidR="004C5AF3" w:rsidRPr="004C5AF3" w:rsidRDefault="004C5AF3"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lastRenderedPageBreak/>
              <w:t>Основные признаки предложения: смысловая и интонационная законченность, грамматическая оформленность.</w:t>
            </w:r>
          </w:p>
          <w:p w14:paraId="7DBC1360" w14:textId="77777777" w:rsidR="004C5AF3" w:rsidRPr="004C5AF3" w:rsidRDefault="004C5AF3"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lastRenderedPageBreak/>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Языковые формы выражения побуждения в побудительных предложениях.</w:t>
            </w:r>
          </w:p>
          <w:p w14:paraId="33404249" w14:textId="77777777" w:rsidR="004C5AF3" w:rsidRPr="004C5AF3" w:rsidRDefault="004C5AF3"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Средства оформления предложения в устной и письменной речи: интонация, логическое ударение, знаки препинания.</w:t>
            </w:r>
          </w:p>
          <w:p w14:paraId="433BC076" w14:textId="77777777" w:rsidR="004C5AF3" w:rsidRPr="004C5AF3" w:rsidRDefault="004C5AF3"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Виды предложений по количеству грамматических основ (простые, сложные). Нормы постановки знаков препинания в простом и сложном предложениях с союзом </w:t>
            </w:r>
            <w:r w:rsidRPr="004C5AF3">
              <w:rPr>
                <w:rStyle w:val="29pt"/>
                <w:rFonts w:ascii="Times New Roman" w:hAnsi="Times New Roman" w:cs="Times New Roman"/>
                <w:b/>
                <w:bCs/>
                <w:i/>
                <w:iCs/>
                <w:sz w:val="22"/>
                <w:szCs w:val="22"/>
              </w:rPr>
              <w:t>и</w:t>
            </w:r>
            <w:r w:rsidRPr="004C5AF3">
              <w:rPr>
                <w:rStyle w:val="29pt"/>
                <w:rFonts w:ascii="Times New Roman" w:hAnsi="Times New Roman" w:cs="Times New Roman"/>
                <w:sz w:val="22"/>
                <w:szCs w:val="22"/>
              </w:rPr>
              <w:t>.</w:t>
            </w:r>
          </w:p>
          <w:p w14:paraId="665355D1" w14:textId="77777777" w:rsidR="004C5AF3" w:rsidRPr="004C5AF3" w:rsidRDefault="004C5AF3" w:rsidP="004E165B">
            <w:pPr>
              <w:tabs>
                <w:tab w:val="left" w:pos="4668"/>
              </w:tabs>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Виды простых предложений по наличию главных членов (двусоставные, односоставные).</w:t>
            </w:r>
          </w:p>
          <w:p w14:paraId="261022CC" w14:textId="77777777" w:rsidR="004C5AF3" w:rsidRPr="004C5AF3" w:rsidRDefault="004C5AF3"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Виды предложений по наличию второстепенных членов (распространённые, нераспространённые).</w:t>
            </w:r>
          </w:p>
          <w:p w14:paraId="5413A6DA" w14:textId="77777777" w:rsidR="004C5AF3" w:rsidRPr="004C5AF3" w:rsidRDefault="004C5AF3" w:rsidP="004E165B">
            <w:pPr>
              <w:spacing w:after="0" w:line="240" w:lineRule="auto"/>
              <w:ind w:right="-33" w:firstLine="0"/>
              <w:rPr>
                <w:sz w:val="22"/>
              </w:rPr>
            </w:pPr>
            <w:r w:rsidRPr="004C5AF3">
              <w:rPr>
                <w:rStyle w:val="29pt"/>
                <w:rFonts w:ascii="Times New Roman" w:hAnsi="Times New Roman" w:cs="Times New Roman"/>
                <w:sz w:val="22"/>
                <w:szCs w:val="22"/>
              </w:rPr>
              <w:t>Предложения полные и неполные. Неполные предложения в диалогической речи, интонация неполного предложения.</w:t>
            </w:r>
          </w:p>
          <w:p w14:paraId="10F4E29F" w14:textId="77777777" w:rsidR="004C5AF3" w:rsidRPr="004C5AF3" w:rsidRDefault="004C5AF3" w:rsidP="004E165B">
            <w:pPr>
              <w:spacing w:after="0" w:line="240" w:lineRule="auto"/>
              <w:ind w:right="-33" w:firstLine="0"/>
              <w:rPr>
                <w:sz w:val="22"/>
              </w:rPr>
            </w:pPr>
            <w:r w:rsidRPr="004C5AF3">
              <w:rPr>
                <w:rStyle w:val="29pt"/>
                <w:rFonts w:ascii="Times New Roman" w:hAnsi="Times New Roman" w:cs="Times New Roman"/>
                <w:sz w:val="22"/>
                <w:szCs w:val="22"/>
              </w:rPr>
              <w:t xml:space="preserve">Грамматические, интонационные и пунктуационные особенности предложений со словами </w:t>
            </w:r>
            <w:r w:rsidRPr="004C5AF3">
              <w:rPr>
                <w:rStyle w:val="285pt"/>
                <w:rFonts w:ascii="Times New Roman" w:hAnsi="Times New Roman" w:cs="Times New Roman"/>
                <w:sz w:val="22"/>
                <w:szCs w:val="22"/>
              </w:rPr>
              <w:t>да, пет.</w:t>
            </w:r>
          </w:p>
          <w:p w14:paraId="1DA6B70B" w14:textId="77777777" w:rsidR="004C5AF3" w:rsidRPr="004C5AF3" w:rsidRDefault="004C5AF3"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Нормы построения простого предложения, использования инверсии</w:t>
            </w:r>
          </w:p>
        </w:tc>
        <w:tc>
          <w:tcPr>
            <w:tcW w:w="2133" w:type="pct"/>
            <w:tcBorders>
              <w:top w:val="single" w:sz="4" w:space="0" w:color="auto"/>
              <w:left w:val="single" w:sz="4" w:space="0" w:color="auto"/>
              <w:right w:val="single" w:sz="4" w:space="0" w:color="auto"/>
            </w:tcBorders>
            <w:shd w:val="clear" w:color="auto" w:fill="FFFFFF"/>
          </w:tcPr>
          <w:p w14:paraId="1FC8ED33" w14:textId="77777777" w:rsidR="004C5AF3" w:rsidRPr="004C5AF3" w:rsidRDefault="004C5AF3"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lastRenderedPageBreak/>
              <w:t>Характеризовать предложения, опираясь на основные признаки, применять средства оформления предложения в устной и письменной речи; различать функции знаков препинания.</w:t>
            </w:r>
          </w:p>
          <w:p w14:paraId="7A408CF3" w14:textId="77777777" w:rsidR="004C5AF3" w:rsidRPr="004C5AF3" w:rsidRDefault="004C5AF3"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lastRenderedPageBreak/>
              <w:t>Определять основания для сравнения и сравнивать словосочетание и предложение.</w:t>
            </w:r>
          </w:p>
          <w:p w14:paraId="196C34CD" w14:textId="77777777" w:rsidR="004C5AF3" w:rsidRPr="004C5AF3" w:rsidRDefault="004C5AF3"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w:t>
            </w:r>
          </w:p>
          <w:p w14:paraId="67324CF3" w14:textId="77777777" w:rsidR="004C5AF3" w:rsidRPr="004C5AF3" w:rsidRDefault="004C5AF3"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Распознавать предложения по количеству грамматических основ.</w:t>
            </w:r>
          </w:p>
          <w:p w14:paraId="0FBEF420" w14:textId="77777777" w:rsidR="004C5AF3" w:rsidRPr="004C5AF3" w:rsidRDefault="004C5AF3"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Распознавать предложения по наличию главных и второстепенных членов, предложения полные и неполные.</w:t>
            </w:r>
          </w:p>
          <w:p w14:paraId="2BA82E0B" w14:textId="77777777" w:rsidR="004C5AF3" w:rsidRPr="004C5AF3" w:rsidRDefault="004C5AF3" w:rsidP="004E165B">
            <w:pPr>
              <w:spacing w:after="0" w:line="240" w:lineRule="auto"/>
              <w:ind w:right="-33" w:firstLine="0"/>
              <w:rPr>
                <w:sz w:val="22"/>
              </w:rPr>
            </w:pPr>
            <w:r w:rsidRPr="004C5AF3">
              <w:rPr>
                <w:rStyle w:val="29pt"/>
                <w:rFonts w:ascii="Times New Roman" w:hAnsi="Times New Roman" w:cs="Times New Roman"/>
                <w:sz w:val="22"/>
                <w:szCs w:val="22"/>
              </w:rPr>
              <w:t>Анализировать примеры употребления неполных предложений в диалогической речи и выявлять особенности интонации неполного предложения. Проводить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Употреблять неполные предложения в диалогической речи.</w:t>
            </w:r>
          </w:p>
          <w:p w14:paraId="6DFB1B3C" w14:textId="77777777" w:rsidR="004C5AF3" w:rsidRPr="004C5AF3" w:rsidRDefault="004C5AF3"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Определять основания для сравнения и сравнивать предложения разных видов. Конструировать предложения разных видов</w:t>
            </w:r>
          </w:p>
        </w:tc>
      </w:tr>
      <w:tr w:rsidR="00112488" w:rsidRPr="004C5AF3" w14:paraId="19FEFA3B" w14:textId="77777777" w:rsidTr="004E165B">
        <w:tc>
          <w:tcPr>
            <w:tcW w:w="888" w:type="pct"/>
            <w:tcBorders>
              <w:top w:val="single" w:sz="4" w:space="0" w:color="auto"/>
              <w:left w:val="single" w:sz="4" w:space="0" w:color="auto"/>
              <w:bottom w:val="single" w:sz="4" w:space="0" w:color="auto"/>
              <w:right w:val="nil"/>
            </w:tcBorders>
            <w:shd w:val="clear" w:color="auto" w:fill="FFFFFF"/>
          </w:tcPr>
          <w:p w14:paraId="13D5F8CA"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lastRenderedPageBreak/>
              <w:t>Двусоставное предложение.</w:t>
            </w:r>
          </w:p>
          <w:p w14:paraId="12B620AC"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Главные члены</w:t>
            </w:r>
            <w:r w:rsidR="00391475"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предложения</w:t>
            </w:r>
            <w:r w:rsidR="00391475"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(грамматическая</w:t>
            </w:r>
            <w:r w:rsidR="00391475"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основа)</w:t>
            </w:r>
            <w:r w:rsidR="00391475"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(5 ч)</w:t>
            </w:r>
          </w:p>
        </w:tc>
        <w:tc>
          <w:tcPr>
            <w:tcW w:w="1979" w:type="pct"/>
            <w:tcBorders>
              <w:top w:val="single" w:sz="4" w:space="0" w:color="auto"/>
              <w:left w:val="single" w:sz="4" w:space="0" w:color="auto"/>
              <w:bottom w:val="single" w:sz="4" w:space="0" w:color="auto"/>
              <w:right w:val="nil"/>
            </w:tcBorders>
            <w:shd w:val="clear" w:color="auto" w:fill="FFFFFF"/>
          </w:tcPr>
          <w:p w14:paraId="70101E4E"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Подлежащее и сказуемое как главные члены предложения.</w:t>
            </w:r>
          </w:p>
          <w:p w14:paraId="35677C8A"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Способы выражения подлежащего. Виды сказуемого (простое глагольное, составное глагольное, составное именное) и способы его выражения.</w:t>
            </w:r>
          </w:p>
          <w:p w14:paraId="5E218AAE"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 xml:space="preserve">Тире между подлежащим и сказуемым. Нормы согласования сказуемого с подлежащим, выраженным словосочетанием, сложносокращёнными словами, словами </w:t>
            </w:r>
            <w:r w:rsidRPr="004C5AF3">
              <w:rPr>
                <w:rStyle w:val="285pt"/>
                <w:rFonts w:ascii="Times New Roman" w:hAnsi="Times New Roman" w:cs="Times New Roman"/>
                <w:sz w:val="22"/>
                <w:szCs w:val="22"/>
              </w:rPr>
              <w:t>большинство</w:t>
            </w:r>
            <w:r w:rsidRPr="004C5AF3">
              <w:rPr>
                <w:rStyle w:val="29pt"/>
                <w:rFonts w:ascii="Times New Roman" w:hAnsi="Times New Roman" w:cs="Times New Roman"/>
                <w:sz w:val="22"/>
                <w:szCs w:val="22"/>
              </w:rPr>
              <w:t xml:space="preserve"> — </w:t>
            </w:r>
            <w:r w:rsidRPr="004C5AF3">
              <w:rPr>
                <w:rStyle w:val="285pt"/>
                <w:rFonts w:ascii="Times New Roman" w:hAnsi="Times New Roman" w:cs="Times New Roman"/>
                <w:sz w:val="22"/>
                <w:szCs w:val="22"/>
              </w:rPr>
              <w:t>меньшинство,</w:t>
            </w:r>
            <w:r w:rsidRPr="004C5AF3">
              <w:rPr>
                <w:rStyle w:val="29pt"/>
                <w:rFonts w:ascii="Times New Roman" w:hAnsi="Times New Roman" w:cs="Times New Roman"/>
                <w:sz w:val="22"/>
                <w:szCs w:val="22"/>
              </w:rPr>
              <w:t xml:space="preserve"> количественными сочетаниями</w:t>
            </w:r>
          </w:p>
        </w:tc>
        <w:tc>
          <w:tcPr>
            <w:tcW w:w="2133" w:type="pct"/>
            <w:tcBorders>
              <w:top w:val="single" w:sz="4" w:space="0" w:color="auto"/>
              <w:left w:val="single" w:sz="4" w:space="0" w:color="auto"/>
              <w:bottom w:val="single" w:sz="4" w:space="0" w:color="auto"/>
              <w:right w:val="single" w:sz="4" w:space="0" w:color="auto"/>
            </w:tcBorders>
            <w:shd w:val="clear" w:color="auto" w:fill="FFFFFF"/>
            <w:vAlign w:val="center"/>
          </w:tcPr>
          <w:p w14:paraId="47D2192A"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Различать способы выражения подлежащего, виды сказуемого и способы его выражения.</w:t>
            </w:r>
          </w:p>
          <w:p w14:paraId="621C45EF"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Анализировать и применять нормы построения простого предложения, анализировать примеры использования инверсии.</w:t>
            </w:r>
          </w:p>
          <w:p w14:paraId="71B3CE51"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 xml:space="preserve">Применять нормы согласования сказуемого с подлежащим, в том числе нормы согласования сказуемого с подлежащим, выраженным словосочетаниями, сложносокращёнными словами, словами </w:t>
            </w:r>
            <w:r w:rsidRPr="004C5AF3">
              <w:rPr>
                <w:rStyle w:val="285pt"/>
                <w:rFonts w:ascii="Times New Roman" w:hAnsi="Times New Roman" w:cs="Times New Roman"/>
                <w:sz w:val="22"/>
                <w:szCs w:val="22"/>
              </w:rPr>
              <w:t>большинство</w:t>
            </w:r>
            <w:r w:rsidRPr="004C5AF3">
              <w:rPr>
                <w:rStyle w:val="29pt"/>
                <w:rFonts w:ascii="Times New Roman" w:hAnsi="Times New Roman" w:cs="Times New Roman"/>
                <w:sz w:val="22"/>
                <w:szCs w:val="22"/>
              </w:rPr>
              <w:t xml:space="preserve"> — </w:t>
            </w:r>
            <w:r w:rsidRPr="004C5AF3">
              <w:rPr>
                <w:rStyle w:val="285pt"/>
                <w:rFonts w:ascii="Times New Roman" w:hAnsi="Times New Roman" w:cs="Times New Roman"/>
                <w:sz w:val="22"/>
                <w:szCs w:val="22"/>
              </w:rPr>
              <w:t>меньшинство</w:t>
            </w:r>
            <w:r w:rsidRPr="004C5AF3">
              <w:rPr>
                <w:rStyle w:val="29pt"/>
                <w:rFonts w:ascii="Times New Roman" w:hAnsi="Times New Roman" w:cs="Times New Roman"/>
                <w:sz w:val="22"/>
                <w:szCs w:val="22"/>
              </w:rPr>
              <w:t>, количественными сочетаниями. Анализировать примеры постановки тире между подлежащим и сказуемым. Проводить синтаксический и пунктуационный анализ предложений</w:t>
            </w:r>
          </w:p>
        </w:tc>
      </w:tr>
      <w:tr w:rsidR="00112488" w:rsidRPr="004C5AF3" w14:paraId="10B6BB4B" w14:textId="77777777" w:rsidTr="004E165B">
        <w:tc>
          <w:tcPr>
            <w:tcW w:w="888" w:type="pct"/>
            <w:tcBorders>
              <w:top w:val="single" w:sz="4" w:space="0" w:color="auto"/>
              <w:left w:val="single" w:sz="4" w:space="0" w:color="auto"/>
              <w:bottom w:val="single" w:sz="4" w:space="0" w:color="auto"/>
              <w:right w:val="nil"/>
            </w:tcBorders>
            <w:shd w:val="clear" w:color="auto" w:fill="FFFFFF"/>
          </w:tcPr>
          <w:p w14:paraId="65D26633" w14:textId="77777777" w:rsidR="00410F64" w:rsidRPr="004C5AF3" w:rsidRDefault="00112488"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Второстепенные</w:t>
            </w:r>
            <w:r w:rsidR="00391475"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члены</w:t>
            </w:r>
            <w:r w:rsidR="00391475"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предложения</w:t>
            </w:r>
            <w:r w:rsidR="00391475" w:rsidRPr="004C5AF3">
              <w:rPr>
                <w:rStyle w:val="29pt"/>
                <w:rFonts w:ascii="Times New Roman" w:hAnsi="Times New Roman" w:cs="Times New Roman"/>
                <w:sz w:val="22"/>
                <w:szCs w:val="22"/>
              </w:rPr>
              <w:t xml:space="preserve"> </w:t>
            </w:r>
          </w:p>
          <w:p w14:paraId="53A79847"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(10 ч)</w:t>
            </w:r>
          </w:p>
        </w:tc>
        <w:tc>
          <w:tcPr>
            <w:tcW w:w="1979" w:type="pct"/>
            <w:tcBorders>
              <w:top w:val="single" w:sz="4" w:space="0" w:color="auto"/>
              <w:left w:val="single" w:sz="4" w:space="0" w:color="auto"/>
              <w:right w:val="nil"/>
            </w:tcBorders>
            <w:shd w:val="clear" w:color="auto" w:fill="FFFFFF"/>
          </w:tcPr>
          <w:p w14:paraId="5F89CF42"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Второстепенные члены предложения, их виды.</w:t>
            </w:r>
          </w:p>
          <w:p w14:paraId="44E0ED4B"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Определение как второстепенный член предложения. Определения согласованные и несогласованные.</w:t>
            </w:r>
          </w:p>
          <w:p w14:paraId="03FC39AE"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Приложение как особый вид определения.</w:t>
            </w:r>
          </w:p>
          <w:p w14:paraId="7E3D7D1B"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Дополнение как второстепенный член предложения. Дополнения прямые и косвенные.</w:t>
            </w:r>
          </w:p>
          <w:p w14:paraId="17F57E28"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 xml:space="preserve">Обстоятельство как второстепенный член предложения. Виды обстоятельств (места, времени, причины, цели, образа </w:t>
            </w:r>
            <w:r w:rsidRPr="004C5AF3">
              <w:rPr>
                <w:rStyle w:val="29pt"/>
                <w:rFonts w:ascii="Times New Roman" w:hAnsi="Times New Roman" w:cs="Times New Roman"/>
                <w:sz w:val="22"/>
                <w:szCs w:val="22"/>
              </w:rPr>
              <w:lastRenderedPageBreak/>
              <w:t>действия, меры и степени, условия, уступки)</w:t>
            </w:r>
          </w:p>
        </w:tc>
        <w:tc>
          <w:tcPr>
            <w:tcW w:w="2133" w:type="pct"/>
            <w:tcBorders>
              <w:top w:val="single" w:sz="4" w:space="0" w:color="auto"/>
              <w:left w:val="single" w:sz="4" w:space="0" w:color="auto"/>
              <w:right w:val="single" w:sz="4" w:space="0" w:color="auto"/>
            </w:tcBorders>
            <w:shd w:val="clear" w:color="auto" w:fill="FFFFFF"/>
          </w:tcPr>
          <w:p w14:paraId="3FF5760F"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lastRenderedPageBreak/>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обстоятельства разных видов).</w:t>
            </w:r>
          </w:p>
          <w:p w14:paraId="46BEF9C3"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Распознавать простые неосложнённые предложения.</w:t>
            </w:r>
          </w:p>
          <w:p w14:paraId="27807F4A"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Проводить синтаксический и пунктуационный анализ предложений.</w:t>
            </w:r>
          </w:p>
          <w:p w14:paraId="079FFE5F"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 xml:space="preserve">Определять основания для сравнения и сравнивать предложения </w:t>
            </w:r>
            <w:r w:rsidRPr="004C5AF3">
              <w:rPr>
                <w:rStyle w:val="29pt"/>
                <w:rFonts w:ascii="Times New Roman" w:hAnsi="Times New Roman" w:cs="Times New Roman"/>
                <w:sz w:val="22"/>
                <w:szCs w:val="22"/>
              </w:rPr>
              <w:lastRenderedPageBreak/>
              <w:t>с разными видами второстепенных членов.</w:t>
            </w:r>
          </w:p>
          <w:p w14:paraId="1FEE36BD"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Моделировать предложения с разными видами второстепенных членов</w:t>
            </w:r>
          </w:p>
        </w:tc>
      </w:tr>
      <w:tr w:rsidR="00112488" w:rsidRPr="004C5AF3" w14:paraId="404AC322" w14:textId="77777777" w:rsidTr="004E165B">
        <w:tc>
          <w:tcPr>
            <w:tcW w:w="888" w:type="pct"/>
            <w:tcBorders>
              <w:top w:val="single" w:sz="4" w:space="0" w:color="auto"/>
              <w:left w:val="single" w:sz="4" w:space="0" w:color="auto"/>
              <w:bottom w:val="single" w:sz="4" w:space="0" w:color="auto"/>
              <w:right w:val="nil"/>
            </w:tcBorders>
            <w:shd w:val="clear" w:color="auto" w:fill="FFFFFF"/>
          </w:tcPr>
          <w:p w14:paraId="4D3BDC6D"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lastRenderedPageBreak/>
              <w:t>Односоставные</w:t>
            </w:r>
            <w:r w:rsidR="00391475"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предложения.</w:t>
            </w:r>
          </w:p>
          <w:p w14:paraId="0C841393"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Виды односоставных предложений</w:t>
            </w:r>
            <w:r w:rsidR="00391475"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(10 ч)</w:t>
            </w:r>
          </w:p>
        </w:tc>
        <w:tc>
          <w:tcPr>
            <w:tcW w:w="1979" w:type="pct"/>
            <w:tcBorders>
              <w:top w:val="single" w:sz="4" w:space="0" w:color="auto"/>
              <w:left w:val="single" w:sz="4" w:space="0" w:color="auto"/>
              <w:right w:val="nil"/>
            </w:tcBorders>
            <w:shd w:val="clear" w:color="auto" w:fill="FFFFFF"/>
          </w:tcPr>
          <w:p w14:paraId="41EF96F0"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Односоставные предложения, их грамматические признаки. Виды односоставных предложений (назывные, определённо-личные, неопределённо-личные, обобщённо-личные, безличные предложения).</w:t>
            </w:r>
          </w:p>
          <w:p w14:paraId="1F7E594B"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Грамматические различия односоставных предложений и двусоставных неполных предложений.</w:t>
            </w:r>
          </w:p>
          <w:p w14:paraId="4D345F7F"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Синтаксическая синонимия односоставных и двусоставных предложений.</w:t>
            </w:r>
          </w:p>
          <w:p w14:paraId="6D406F63"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Особенности употребления односоставных предложений в речи</w:t>
            </w:r>
          </w:p>
        </w:tc>
        <w:tc>
          <w:tcPr>
            <w:tcW w:w="2133" w:type="pct"/>
            <w:tcBorders>
              <w:top w:val="single" w:sz="4" w:space="0" w:color="auto"/>
              <w:left w:val="single" w:sz="4" w:space="0" w:color="auto"/>
              <w:right w:val="single" w:sz="4" w:space="0" w:color="auto"/>
            </w:tcBorders>
            <w:shd w:val="clear" w:color="auto" w:fill="FFFFFF"/>
          </w:tcPr>
          <w:p w14:paraId="5BFE2A84"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Распознавать односоставные предложения, их грамматические признаки, морфологические средства выражения главного члена предложения.</w:t>
            </w:r>
          </w:p>
          <w:p w14:paraId="40B1E60A"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Различать виды односоставных предложений (назывные предложения, определённо-личные предложения, неопределённо-личные предложения, обобщённо-личные предложения, безличные предложения).</w:t>
            </w:r>
          </w:p>
          <w:p w14:paraId="03D2F08B"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w:t>
            </w:r>
          </w:p>
          <w:p w14:paraId="4E62AEFB"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Определять основания для сравнения и сравнивать односоставные предложения разных видов.</w:t>
            </w:r>
          </w:p>
          <w:p w14:paraId="3ADFACA6"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Моделировать односоставные предложения разных видов.</w:t>
            </w:r>
          </w:p>
          <w:p w14:paraId="31EF3180"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Понимать особенности употребления односоставных предложений в речи. Проводить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Анализировать примеры употребления односоставных предложений в речи, выявлять особенности употребления односоставных предложений. Употреблять односоставные предложения в речи</w:t>
            </w:r>
          </w:p>
        </w:tc>
      </w:tr>
      <w:tr w:rsidR="00112488" w:rsidRPr="004C5AF3" w14:paraId="7D32714F" w14:textId="77777777" w:rsidTr="004E165B">
        <w:tc>
          <w:tcPr>
            <w:tcW w:w="888" w:type="pct"/>
            <w:tcBorders>
              <w:top w:val="single" w:sz="4" w:space="0" w:color="auto"/>
              <w:left w:val="single" w:sz="4" w:space="0" w:color="auto"/>
              <w:bottom w:val="single" w:sz="4" w:space="0" w:color="auto"/>
              <w:right w:val="nil"/>
            </w:tcBorders>
            <w:shd w:val="clear" w:color="auto" w:fill="FFFFFF"/>
          </w:tcPr>
          <w:p w14:paraId="0F2CBBB5"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Простое осложнённое предложение. Предложения с однородными членами</w:t>
            </w:r>
            <w:r w:rsidR="004C5AF3">
              <w:rPr>
                <w:rStyle w:val="29pt"/>
                <w:rFonts w:ascii="Times New Roman" w:hAnsi="Times New Roman" w:cs="Times New Roman"/>
                <w:sz w:val="22"/>
                <w:szCs w:val="22"/>
              </w:rPr>
              <w:br/>
            </w:r>
            <w:r w:rsidRPr="004C5AF3">
              <w:rPr>
                <w:rStyle w:val="29pt"/>
                <w:rFonts w:ascii="Times New Roman" w:hAnsi="Times New Roman" w:cs="Times New Roman"/>
                <w:sz w:val="22"/>
                <w:szCs w:val="22"/>
              </w:rPr>
              <w:t>(10 ч)</w:t>
            </w:r>
          </w:p>
        </w:tc>
        <w:tc>
          <w:tcPr>
            <w:tcW w:w="1979" w:type="pct"/>
            <w:tcBorders>
              <w:top w:val="single" w:sz="4" w:space="0" w:color="auto"/>
              <w:left w:val="single" w:sz="4" w:space="0" w:color="auto"/>
              <w:bottom w:val="single" w:sz="4" w:space="0" w:color="auto"/>
              <w:right w:val="nil"/>
            </w:tcBorders>
            <w:shd w:val="clear" w:color="auto" w:fill="FFFFFF"/>
          </w:tcPr>
          <w:p w14:paraId="4229C5C0"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Однородные члены предложения, их признаки, средства связи.</w:t>
            </w:r>
          </w:p>
          <w:p w14:paraId="57943D07"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Союзная и бессоюзная связь однородных членов предложения.</w:t>
            </w:r>
          </w:p>
          <w:p w14:paraId="6CF60D0F"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Однородные и неоднородные определения.</w:t>
            </w:r>
          </w:p>
          <w:p w14:paraId="365FD849"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Предложения с обобщающими словами при однородных членах.</w:t>
            </w:r>
          </w:p>
          <w:p w14:paraId="15F92849"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 xml:space="preserve">Нормы построения предложений с однородными членами, связанными двойными союзами </w:t>
            </w:r>
            <w:r w:rsidRPr="004C5AF3">
              <w:rPr>
                <w:rStyle w:val="285pt"/>
                <w:rFonts w:ascii="Times New Roman" w:hAnsi="Times New Roman" w:cs="Times New Roman"/>
                <w:sz w:val="22"/>
                <w:szCs w:val="22"/>
              </w:rPr>
              <w:t>не только...</w:t>
            </w:r>
            <w:r w:rsidR="00391475" w:rsidRPr="004C5AF3">
              <w:rPr>
                <w:rStyle w:val="285pt"/>
                <w:rFonts w:ascii="Times New Roman" w:hAnsi="Times New Roman" w:cs="Times New Roman"/>
                <w:sz w:val="22"/>
                <w:szCs w:val="22"/>
              </w:rPr>
              <w:t xml:space="preserve"> </w:t>
            </w:r>
            <w:r w:rsidRPr="004C5AF3">
              <w:rPr>
                <w:rStyle w:val="285pt"/>
                <w:rFonts w:ascii="Times New Roman" w:hAnsi="Times New Roman" w:cs="Times New Roman"/>
                <w:sz w:val="22"/>
                <w:szCs w:val="22"/>
              </w:rPr>
              <w:t>но и</w:t>
            </w:r>
            <w:r w:rsidRPr="004C5AF3">
              <w:rPr>
                <w:rStyle w:val="29pt"/>
                <w:rFonts w:ascii="Times New Roman" w:hAnsi="Times New Roman" w:cs="Times New Roman"/>
                <w:sz w:val="22"/>
                <w:szCs w:val="22"/>
              </w:rPr>
              <w:t xml:space="preserve">, </w:t>
            </w:r>
            <w:r w:rsidRPr="004C5AF3">
              <w:rPr>
                <w:rStyle w:val="285pt"/>
                <w:rFonts w:ascii="Times New Roman" w:hAnsi="Times New Roman" w:cs="Times New Roman"/>
                <w:sz w:val="22"/>
                <w:szCs w:val="22"/>
              </w:rPr>
              <w:t>как... так и.</w:t>
            </w:r>
          </w:p>
          <w:p w14:paraId="128B421A" w14:textId="77777777" w:rsidR="00112488" w:rsidRPr="004C5AF3" w:rsidRDefault="00960840" w:rsidP="004E165B">
            <w:pPr>
              <w:spacing w:after="0" w:line="240" w:lineRule="auto"/>
              <w:ind w:right="-33" w:firstLine="0"/>
              <w:rPr>
                <w:sz w:val="22"/>
              </w:rPr>
            </w:pPr>
            <w:r w:rsidRPr="004C5AF3">
              <w:rPr>
                <w:rStyle w:val="29pt"/>
                <w:rFonts w:ascii="Times New Roman" w:hAnsi="Times New Roman" w:cs="Times New Roman"/>
                <w:sz w:val="22"/>
                <w:szCs w:val="22"/>
              </w:rPr>
              <w:t>Правила</w:t>
            </w:r>
            <w:r w:rsidR="00112488" w:rsidRPr="004C5AF3">
              <w:rPr>
                <w:rStyle w:val="29pt"/>
                <w:rFonts w:ascii="Times New Roman" w:hAnsi="Times New Roman" w:cs="Times New Roman"/>
                <w:sz w:val="22"/>
                <w:szCs w:val="22"/>
              </w:rPr>
              <w:t xml:space="preserve"> постановки знаков препинания в предложениях с однородными членами, связанными попарно, с помощью повторяющихся союзов </w:t>
            </w:r>
            <w:r w:rsidR="00112488" w:rsidRPr="004C5AF3">
              <w:rPr>
                <w:rStyle w:val="285pt"/>
                <w:rFonts w:ascii="Times New Roman" w:hAnsi="Times New Roman" w:cs="Times New Roman"/>
                <w:sz w:val="22"/>
                <w:szCs w:val="22"/>
              </w:rPr>
              <w:t>(и... и., или... или, либо... либо, ни... ни, то..</w:t>
            </w:r>
            <w:proofErr w:type="gramStart"/>
            <w:r w:rsidR="00112488" w:rsidRPr="004C5AF3">
              <w:rPr>
                <w:rStyle w:val="285pt"/>
                <w:rFonts w:ascii="Times New Roman" w:hAnsi="Times New Roman" w:cs="Times New Roman"/>
                <w:sz w:val="22"/>
                <w:szCs w:val="22"/>
              </w:rPr>
              <w:t>.т</w:t>
            </w:r>
            <w:proofErr w:type="gramEnd"/>
            <w:r w:rsidR="00112488" w:rsidRPr="004C5AF3">
              <w:rPr>
                <w:rStyle w:val="285pt"/>
                <w:rFonts w:ascii="Times New Roman" w:hAnsi="Times New Roman" w:cs="Times New Roman"/>
                <w:sz w:val="22"/>
                <w:szCs w:val="22"/>
              </w:rPr>
              <w:t>о).</w:t>
            </w:r>
          </w:p>
          <w:p w14:paraId="0373A129" w14:textId="77777777" w:rsidR="00112488" w:rsidRPr="004C5AF3" w:rsidRDefault="00960840" w:rsidP="004E165B">
            <w:pPr>
              <w:spacing w:after="0" w:line="240" w:lineRule="auto"/>
              <w:ind w:right="-33" w:firstLine="0"/>
              <w:rPr>
                <w:sz w:val="22"/>
              </w:rPr>
            </w:pPr>
            <w:r w:rsidRPr="004C5AF3">
              <w:rPr>
                <w:rStyle w:val="29pt"/>
                <w:rFonts w:ascii="Times New Roman" w:hAnsi="Times New Roman" w:cs="Times New Roman"/>
                <w:sz w:val="22"/>
                <w:szCs w:val="22"/>
              </w:rPr>
              <w:t>Правила</w:t>
            </w:r>
            <w:r w:rsidR="00112488" w:rsidRPr="004C5AF3">
              <w:rPr>
                <w:rStyle w:val="29pt"/>
                <w:rFonts w:ascii="Times New Roman" w:hAnsi="Times New Roman" w:cs="Times New Roman"/>
                <w:sz w:val="22"/>
                <w:szCs w:val="22"/>
              </w:rPr>
              <w:t xml:space="preserve"> постановки знаков препинания в предложениях с </w:t>
            </w:r>
            <w:r w:rsidR="00112488" w:rsidRPr="004C5AF3">
              <w:rPr>
                <w:rStyle w:val="29pt"/>
                <w:rFonts w:ascii="Times New Roman" w:hAnsi="Times New Roman" w:cs="Times New Roman"/>
                <w:sz w:val="22"/>
                <w:szCs w:val="22"/>
              </w:rPr>
              <w:lastRenderedPageBreak/>
              <w:t>обобщающими словами при однородных членах.</w:t>
            </w:r>
          </w:p>
          <w:p w14:paraId="05FA60D7" w14:textId="77777777" w:rsidR="00112488" w:rsidRPr="004C5AF3" w:rsidRDefault="00960840" w:rsidP="004E165B">
            <w:pPr>
              <w:spacing w:after="0" w:line="240" w:lineRule="auto"/>
              <w:ind w:right="-33" w:firstLine="0"/>
              <w:rPr>
                <w:sz w:val="22"/>
              </w:rPr>
            </w:pPr>
            <w:r w:rsidRPr="004C5AF3">
              <w:rPr>
                <w:rStyle w:val="29pt"/>
                <w:rFonts w:ascii="Times New Roman" w:hAnsi="Times New Roman" w:cs="Times New Roman"/>
                <w:sz w:val="22"/>
                <w:szCs w:val="22"/>
              </w:rPr>
              <w:t>Правила</w:t>
            </w:r>
            <w:r w:rsidR="00112488" w:rsidRPr="004C5AF3">
              <w:rPr>
                <w:rStyle w:val="29pt"/>
                <w:rFonts w:ascii="Times New Roman" w:hAnsi="Times New Roman" w:cs="Times New Roman"/>
                <w:sz w:val="22"/>
                <w:szCs w:val="22"/>
              </w:rPr>
              <w:t xml:space="preserve"> постановки знаков препинания в простом и сложном предложениях с союзом </w:t>
            </w:r>
            <w:r w:rsidR="00112488" w:rsidRPr="004C5AF3">
              <w:rPr>
                <w:rStyle w:val="285pt"/>
                <w:rFonts w:ascii="Times New Roman" w:hAnsi="Times New Roman" w:cs="Times New Roman"/>
                <w:sz w:val="22"/>
                <w:szCs w:val="22"/>
              </w:rPr>
              <w:t>и</w:t>
            </w:r>
          </w:p>
        </w:tc>
        <w:tc>
          <w:tcPr>
            <w:tcW w:w="2133" w:type="pct"/>
            <w:tcBorders>
              <w:top w:val="single" w:sz="4" w:space="0" w:color="auto"/>
              <w:left w:val="single" w:sz="4" w:space="0" w:color="auto"/>
              <w:right w:val="single" w:sz="4" w:space="0" w:color="auto"/>
            </w:tcBorders>
            <w:shd w:val="clear" w:color="auto" w:fill="FFFFFF"/>
          </w:tcPr>
          <w:p w14:paraId="7161BB65"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lastRenderedPageBreak/>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w:t>
            </w:r>
          </w:p>
          <w:p w14:paraId="4D5F00BC"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Определять основания для сравнения и сравнивать однородные и неоднородные определения.</w:t>
            </w:r>
          </w:p>
          <w:p w14:paraId="50AC0DA1"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Моделировать предложения с однородными членами.</w:t>
            </w:r>
          </w:p>
          <w:p w14:paraId="7393B174"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Находить обобщающие слова при однородных членах.</w:t>
            </w:r>
          </w:p>
          <w:p w14:paraId="040B926D"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 xml:space="preserve">Выявлять и понимать особенности употребления в речи сочетаний однородных членов разных типов. Анализировать предложения с однородными членами, связанными двойными союзами </w:t>
            </w:r>
            <w:r w:rsidRPr="004C5AF3">
              <w:rPr>
                <w:rStyle w:val="285pt"/>
                <w:rFonts w:ascii="Times New Roman" w:hAnsi="Times New Roman" w:cs="Times New Roman"/>
                <w:sz w:val="22"/>
                <w:szCs w:val="22"/>
              </w:rPr>
              <w:t>не только... но и</w:t>
            </w:r>
            <w:r w:rsidRPr="004C5AF3">
              <w:rPr>
                <w:rStyle w:val="29pt"/>
                <w:rFonts w:ascii="Times New Roman" w:hAnsi="Times New Roman" w:cs="Times New Roman"/>
                <w:sz w:val="22"/>
                <w:szCs w:val="22"/>
              </w:rPr>
              <w:t xml:space="preserve">, </w:t>
            </w:r>
            <w:r w:rsidRPr="004C5AF3">
              <w:rPr>
                <w:rStyle w:val="285pt"/>
                <w:rFonts w:ascii="Times New Roman" w:hAnsi="Times New Roman" w:cs="Times New Roman"/>
                <w:sz w:val="22"/>
                <w:szCs w:val="22"/>
              </w:rPr>
              <w:t>как... так и.</w:t>
            </w:r>
          </w:p>
          <w:p w14:paraId="4AFD06A3"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 xml:space="preserve">Конструировать предложения, применяя нормы построения предложений с однородными членами, связанными двойными союзами </w:t>
            </w:r>
            <w:r w:rsidRPr="004C5AF3">
              <w:rPr>
                <w:rStyle w:val="285pt"/>
                <w:rFonts w:ascii="Times New Roman" w:hAnsi="Times New Roman" w:cs="Times New Roman"/>
                <w:sz w:val="22"/>
                <w:szCs w:val="22"/>
              </w:rPr>
              <w:t>не только... но и</w:t>
            </w:r>
            <w:r w:rsidRPr="004C5AF3">
              <w:rPr>
                <w:rStyle w:val="29pt"/>
                <w:rFonts w:ascii="Times New Roman" w:hAnsi="Times New Roman" w:cs="Times New Roman"/>
                <w:sz w:val="22"/>
                <w:szCs w:val="22"/>
              </w:rPr>
              <w:t xml:space="preserve">, </w:t>
            </w:r>
            <w:r w:rsidRPr="004C5AF3">
              <w:rPr>
                <w:rStyle w:val="285pt"/>
                <w:rFonts w:ascii="Times New Roman" w:hAnsi="Times New Roman" w:cs="Times New Roman"/>
                <w:sz w:val="22"/>
                <w:szCs w:val="22"/>
              </w:rPr>
              <w:t>как... так и.</w:t>
            </w:r>
          </w:p>
          <w:p w14:paraId="67F4670A" w14:textId="77777777" w:rsidR="00112488" w:rsidRPr="004C5AF3" w:rsidRDefault="00112488" w:rsidP="004E165B">
            <w:pPr>
              <w:spacing w:after="0" w:line="240" w:lineRule="auto"/>
              <w:ind w:right="-33" w:firstLine="0"/>
              <w:rPr>
                <w:sz w:val="22"/>
              </w:rPr>
            </w:pPr>
            <w:proofErr w:type="gramStart"/>
            <w:r w:rsidRPr="004C5AF3">
              <w:rPr>
                <w:rStyle w:val="29pt"/>
                <w:rFonts w:ascii="Times New Roman" w:hAnsi="Times New Roman" w:cs="Times New Roman"/>
                <w:sz w:val="22"/>
                <w:szCs w:val="22"/>
              </w:rPr>
              <w:t xml:space="preserve">Применять </w:t>
            </w:r>
            <w:r w:rsidR="00960840" w:rsidRPr="004C5AF3">
              <w:rPr>
                <w:rStyle w:val="29pt"/>
                <w:rFonts w:ascii="Times New Roman" w:hAnsi="Times New Roman" w:cs="Times New Roman"/>
                <w:sz w:val="22"/>
                <w:szCs w:val="22"/>
              </w:rPr>
              <w:t>правила</w:t>
            </w:r>
            <w:r w:rsidRPr="004C5AF3">
              <w:rPr>
                <w:rStyle w:val="29pt"/>
                <w:rFonts w:ascii="Times New Roman" w:hAnsi="Times New Roman" w:cs="Times New Roman"/>
                <w:sz w:val="22"/>
                <w:szCs w:val="22"/>
              </w:rPr>
              <w:t xml:space="preserve"> постановки знаков препинания в </w:t>
            </w:r>
            <w:r w:rsidRPr="004C5AF3">
              <w:rPr>
                <w:rStyle w:val="29pt"/>
                <w:rFonts w:ascii="Times New Roman" w:hAnsi="Times New Roman" w:cs="Times New Roman"/>
                <w:sz w:val="22"/>
                <w:szCs w:val="22"/>
              </w:rPr>
              <w:lastRenderedPageBreak/>
              <w:t xml:space="preserve">предложениях с однородными членами, связанными попарно, с помощью повторяющихся союзов </w:t>
            </w:r>
            <w:r w:rsidRPr="004C5AF3">
              <w:rPr>
                <w:rStyle w:val="285pt"/>
                <w:rFonts w:ascii="Times New Roman" w:hAnsi="Times New Roman" w:cs="Times New Roman"/>
                <w:sz w:val="22"/>
                <w:szCs w:val="22"/>
              </w:rPr>
              <w:t>(и... и</w:t>
            </w:r>
            <w:r w:rsidRPr="004C5AF3">
              <w:rPr>
                <w:rStyle w:val="29pt"/>
                <w:rFonts w:ascii="Times New Roman" w:hAnsi="Times New Roman" w:cs="Times New Roman"/>
                <w:sz w:val="22"/>
                <w:szCs w:val="22"/>
              </w:rPr>
              <w:t xml:space="preserve">, </w:t>
            </w:r>
            <w:r w:rsidRPr="004C5AF3">
              <w:rPr>
                <w:rStyle w:val="285pt"/>
                <w:rFonts w:ascii="Times New Roman" w:hAnsi="Times New Roman" w:cs="Times New Roman"/>
                <w:sz w:val="22"/>
                <w:szCs w:val="22"/>
              </w:rPr>
              <w:t>или... или</w:t>
            </w:r>
            <w:r w:rsidRPr="004C5AF3">
              <w:rPr>
                <w:rStyle w:val="29pt"/>
                <w:rFonts w:ascii="Times New Roman" w:hAnsi="Times New Roman" w:cs="Times New Roman"/>
                <w:sz w:val="22"/>
                <w:szCs w:val="22"/>
              </w:rPr>
              <w:t xml:space="preserve">, </w:t>
            </w:r>
            <w:r w:rsidRPr="004C5AF3">
              <w:rPr>
                <w:rStyle w:val="285pt"/>
                <w:rFonts w:ascii="Times New Roman" w:hAnsi="Times New Roman" w:cs="Times New Roman"/>
                <w:sz w:val="22"/>
                <w:szCs w:val="22"/>
              </w:rPr>
              <w:t>либо... либо</w:t>
            </w:r>
            <w:r w:rsidRPr="004C5AF3">
              <w:rPr>
                <w:rStyle w:val="29pt"/>
                <w:rFonts w:ascii="Times New Roman" w:hAnsi="Times New Roman" w:cs="Times New Roman"/>
                <w:sz w:val="22"/>
                <w:szCs w:val="22"/>
              </w:rPr>
              <w:t xml:space="preserve">, </w:t>
            </w:r>
            <w:r w:rsidRPr="004C5AF3">
              <w:rPr>
                <w:rStyle w:val="285pt"/>
                <w:rFonts w:ascii="Times New Roman" w:hAnsi="Times New Roman" w:cs="Times New Roman"/>
                <w:sz w:val="22"/>
                <w:szCs w:val="22"/>
              </w:rPr>
              <w:t>ни... ни, то... то);</w:t>
            </w:r>
            <w:r w:rsidRPr="004C5AF3">
              <w:rPr>
                <w:rStyle w:val="29pt"/>
                <w:rFonts w:ascii="Times New Roman" w:hAnsi="Times New Roman" w:cs="Times New Roman"/>
                <w:sz w:val="22"/>
                <w:szCs w:val="22"/>
              </w:rPr>
              <w:t xml:space="preserve"> </w:t>
            </w:r>
            <w:r w:rsidR="00960840" w:rsidRPr="004C5AF3">
              <w:rPr>
                <w:rStyle w:val="29pt"/>
                <w:rFonts w:ascii="Times New Roman" w:hAnsi="Times New Roman" w:cs="Times New Roman"/>
                <w:sz w:val="22"/>
                <w:szCs w:val="22"/>
              </w:rPr>
              <w:t>правила</w:t>
            </w:r>
            <w:r w:rsidRPr="004C5AF3">
              <w:rPr>
                <w:rStyle w:val="29pt"/>
                <w:rFonts w:ascii="Times New Roman" w:hAnsi="Times New Roman" w:cs="Times New Roman"/>
                <w:sz w:val="22"/>
                <w:szCs w:val="22"/>
              </w:rPr>
              <w:t xml:space="preserve"> постановки знаков препинания в предложениях с обобщающим словом при однородных членах.</w:t>
            </w:r>
            <w:proofErr w:type="gramEnd"/>
          </w:p>
          <w:p w14:paraId="2621E3F2"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Проводить синтаксический и пунктуационный анализ предложений</w:t>
            </w:r>
          </w:p>
        </w:tc>
      </w:tr>
      <w:tr w:rsidR="00112488" w:rsidRPr="004C5AF3" w14:paraId="3AECA1A1" w14:textId="77777777" w:rsidTr="004E165B">
        <w:tc>
          <w:tcPr>
            <w:tcW w:w="888" w:type="pct"/>
            <w:tcBorders>
              <w:top w:val="single" w:sz="4" w:space="0" w:color="auto"/>
              <w:left w:val="single" w:sz="4" w:space="0" w:color="auto"/>
              <w:bottom w:val="single" w:sz="4" w:space="0" w:color="auto"/>
              <w:right w:val="nil"/>
            </w:tcBorders>
            <w:shd w:val="clear" w:color="auto" w:fill="FFFFFF"/>
          </w:tcPr>
          <w:p w14:paraId="1331DEF6"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lastRenderedPageBreak/>
              <w:t>Предложения с обособленными членами.</w:t>
            </w:r>
          </w:p>
          <w:p w14:paraId="7B432F32"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Виды обособленных членов предложения. Уточняющие члены предложения, пояснительные и присоединительные конструкции (12 ч)</w:t>
            </w:r>
          </w:p>
        </w:tc>
        <w:tc>
          <w:tcPr>
            <w:tcW w:w="1979" w:type="pct"/>
            <w:tcBorders>
              <w:top w:val="single" w:sz="4" w:space="0" w:color="auto"/>
              <w:left w:val="single" w:sz="4" w:space="0" w:color="auto"/>
              <w:bottom w:val="single" w:sz="4" w:space="0" w:color="auto"/>
              <w:right w:val="nil"/>
            </w:tcBorders>
            <w:shd w:val="clear" w:color="auto" w:fill="FFFFFF"/>
          </w:tcPr>
          <w:p w14:paraId="5B769B55"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Обособление. Виды обособленных членов предложения: обособленные определения, приложения, обстоятельства, дополнения.</w:t>
            </w:r>
          </w:p>
          <w:p w14:paraId="7031E39E"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Уточняющие члены предложения, пояснительные и присоединительные конструкции.</w:t>
            </w:r>
          </w:p>
          <w:p w14:paraId="44F61923" w14:textId="77777777" w:rsidR="00112488" w:rsidRPr="004C5AF3" w:rsidRDefault="00E746AD" w:rsidP="004E165B">
            <w:pPr>
              <w:spacing w:after="0" w:line="240" w:lineRule="auto"/>
              <w:ind w:right="-33" w:firstLine="0"/>
              <w:rPr>
                <w:sz w:val="22"/>
              </w:rPr>
            </w:pPr>
            <w:r w:rsidRPr="004C5AF3">
              <w:rPr>
                <w:rStyle w:val="29pt"/>
                <w:rFonts w:ascii="Times New Roman" w:hAnsi="Times New Roman" w:cs="Times New Roman"/>
                <w:sz w:val="22"/>
                <w:szCs w:val="22"/>
              </w:rPr>
              <w:t>Правила</w:t>
            </w:r>
            <w:r w:rsidR="00112488" w:rsidRPr="004C5AF3">
              <w:rPr>
                <w:rStyle w:val="29pt"/>
                <w:rFonts w:ascii="Times New Roman" w:hAnsi="Times New Roman" w:cs="Times New Roman"/>
                <w:sz w:val="22"/>
                <w:szCs w:val="22"/>
              </w:rPr>
              <w:t xml:space="preserve"> постановки знаков препинания в предложениях со сравнительным оборотом; </w:t>
            </w:r>
            <w:r w:rsidRPr="004C5AF3">
              <w:rPr>
                <w:rStyle w:val="29pt"/>
                <w:rFonts w:ascii="Times New Roman" w:hAnsi="Times New Roman" w:cs="Times New Roman"/>
                <w:sz w:val="22"/>
                <w:szCs w:val="22"/>
              </w:rPr>
              <w:t>правила</w:t>
            </w:r>
            <w:r w:rsidR="00112488" w:rsidRPr="004C5AF3">
              <w:rPr>
                <w:rStyle w:val="29pt"/>
                <w:rFonts w:ascii="Times New Roman" w:hAnsi="Times New Roman" w:cs="Times New Roman"/>
                <w:sz w:val="22"/>
                <w:szCs w:val="22"/>
              </w:rPr>
              <w:t xml:space="preserve">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p>
        </w:tc>
        <w:tc>
          <w:tcPr>
            <w:tcW w:w="2133" w:type="pct"/>
            <w:tcBorders>
              <w:top w:val="single" w:sz="4" w:space="0" w:color="auto"/>
              <w:left w:val="single" w:sz="4" w:space="0" w:color="auto"/>
              <w:bottom w:val="single" w:sz="4" w:space="0" w:color="auto"/>
              <w:right w:val="single" w:sz="4" w:space="0" w:color="auto"/>
            </w:tcBorders>
            <w:shd w:val="clear" w:color="auto" w:fill="FFFFFF"/>
            <w:vAlign w:val="center"/>
          </w:tcPr>
          <w:p w14:paraId="302F2D8E"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Различать виды обособленных членов предложения, анализировать примеры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p>
          <w:p w14:paraId="1CF37243"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 xml:space="preserve">Применять </w:t>
            </w:r>
            <w:r w:rsidR="00E746AD" w:rsidRPr="004C5AF3">
              <w:rPr>
                <w:rStyle w:val="29pt"/>
                <w:rFonts w:ascii="Times New Roman" w:hAnsi="Times New Roman" w:cs="Times New Roman"/>
                <w:sz w:val="22"/>
                <w:szCs w:val="22"/>
              </w:rPr>
              <w:t>правила</w:t>
            </w:r>
            <w:r w:rsidRPr="004C5AF3">
              <w:rPr>
                <w:rStyle w:val="29pt"/>
                <w:rFonts w:ascii="Times New Roman" w:hAnsi="Times New Roman" w:cs="Times New Roman"/>
                <w:sz w:val="22"/>
                <w:szCs w:val="22"/>
              </w:rPr>
              <w:t xml:space="preserve"> постановки знаков препинания в предложениях со сравнительным оборотом.</w:t>
            </w:r>
          </w:p>
          <w:p w14:paraId="4273275E"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 xml:space="preserve">Применять </w:t>
            </w:r>
            <w:r w:rsidR="00E746AD" w:rsidRPr="004C5AF3">
              <w:rPr>
                <w:rStyle w:val="29pt"/>
                <w:rFonts w:ascii="Times New Roman" w:hAnsi="Times New Roman" w:cs="Times New Roman"/>
                <w:sz w:val="22"/>
                <w:szCs w:val="22"/>
              </w:rPr>
              <w:t>правила</w:t>
            </w:r>
            <w:r w:rsidRPr="004C5AF3">
              <w:rPr>
                <w:rStyle w:val="29pt"/>
                <w:rFonts w:ascii="Times New Roman" w:hAnsi="Times New Roman" w:cs="Times New Roman"/>
                <w:sz w:val="22"/>
                <w:szCs w:val="22"/>
              </w:rPr>
              <w:t xml:space="preserve">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p>
          <w:p w14:paraId="56BA0F5F"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Определять основания для сравнения и сравнивать предложения с разными видами обособления и уточнения. Проводить синтаксический и пунктуационный анализ предложений. Моделировать предложения с разными видами обособления и уточнения</w:t>
            </w:r>
          </w:p>
        </w:tc>
      </w:tr>
      <w:tr w:rsidR="00112488" w:rsidRPr="004C5AF3" w14:paraId="3A293874" w14:textId="77777777" w:rsidTr="004E165B">
        <w:tc>
          <w:tcPr>
            <w:tcW w:w="888" w:type="pct"/>
            <w:tcBorders>
              <w:top w:val="single" w:sz="4" w:space="0" w:color="auto"/>
              <w:left w:val="single" w:sz="4" w:space="0" w:color="auto"/>
              <w:bottom w:val="single" w:sz="4" w:space="0" w:color="auto"/>
              <w:right w:val="nil"/>
            </w:tcBorders>
            <w:shd w:val="clear" w:color="auto" w:fill="FFFFFF"/>
          </w:tcPr>
          <w:p w14:paraId="23016978"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Предложения с обращениями, вводными и вставными конструкциями.</w:t>
            </w:r>
          </w:p>
          <w:p w14:paraId="0837DB1E"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Обращение.</w:t>
            </w:r>
          </w:p>
          <w:p w14:paraId="61DDBC0D"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Вводные конструкции.</w:t>
            </w:r>
          </w:p>
          <w:p w14:paraId="12843ABB"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Вставные конструкции</w:t>
            </w:r>
            <w:r w:rsidR="00391475"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(10 ч)</w:t>
            </w:r>
          </w:p>
        </w:tc>
        <w:tc>
          <w:tcPr>
            <w:tcW w:w="1979" w:type="pct"/>
            <w:tcBorders>
              <w:top w:val="single" w:sz="4" w:space="0" w:color="auto"/>
              <w:left w:val="single" w:sz="4" w:space="0" w:color="auto"/>
              <w:bottom w:val="single" w:sz="4" w:space="0" w:color="auto"/>
              <w:right w:val="nil"/>
            </w:tcBorders>
            <w:shd w:val="clear" w:color="auto" w:fill="FFFFFF"/>
          </w:tcPr>
          <w:p w14:paraId="75CDE302"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Обращение. Распространённое и нераспространённое обращение. Основные функции обращения.</w:t>
            </w:r>
          </w:p>
          <w:p w14:paraId="768AC413"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Вводные конструкции.</w:t>
            </w:r>
          </w:p>
          <w:p w14:paraId="449112F3"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0C90CC79"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Вставные конструкции.</w:t>
            </w:r>
          </w:p>
          <w:p w14:paraId="2A00E96B"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Омонимия членов предложения и вводных слов, словосочетаний и предложений.</w:t>
            </w:r>
          </w:p>
          <w:p w14:paraId="00076ED7"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Нормы построения предложений с вводными и вставными конструкциями, обращениями (распространёнными и нераспространёнными), междометиями.</w:t>
            </w:r>
          </w:p>
          <w:p w14:paraId="3833CDBA" w14:textId="77777777" w:rsidR="00112488" w:rsidRPr="004C5AF3" w:rsidRDefault="00D05914" w:rsidP="004E165B">
            <w:pPr>
              <w:spacing w:after="0" w:line="240" w:lineRule="auto"/>
              <w:ind w:right="-33" w:firstLine="0"/>
              <w:rPr>
                <w:sz w:val="22"/>
              </w:rPr>
            </w:pPr>
            <w:r w:rsidRPr="004C5AF3">
              <w:rPr>
                <w:rStyle w:val="29pt"/>
                <w:rFonts w:ascii="Times New Roman" w:hAnsi="Times New Roman" w:cs="Times New Roman"/>
                <w:sz w:val="22"/>
                <w:szCs w:val="22"/>
              </w:rPr>
              <w:t>Правила</w:t>
            </w:r>
            <w:r w:rsidR="00112488" w:rsidRPr="004C5AF3">
              <w:rPr>
                <w:rStyle w:val="29pt"/>
                <w:rFonts w:ascii="Times New Roman" w:hAnsi="Times New Roman" w:cs="Times New Roman"/>
                <w:sz w:val="22"/>
                <w:szCs w:val="22"/>
              </w:rPr>
              <w:t xml:space="preserve"> постановки знаков препинания в предложениях с вводными и вставными конструкциями, обращениями и междометиями</w:t>
            </w:r>
          </w:p>
        </w:tc>
        <w:tc>
          <w:tcPr>
            <w:tcW w:w="2133" w:type="pct"/>
            <w:tcBorders>
              <w:top w:val="single" w:sz="4" w:space="0" w:color="auto"/>
              <w:left w:val="single" w:sz="4" w:space="0" w:color="auto"/>
              <w:bottom w:val="single" w:sz="4" w:space="0" w:color="auto"/>
              <w:right w:val="single" w:sz="4" w:space="0" w:color="auto"/>
            </w:tcBorders>
            <w:shd w:val="clear" w:color="auto" w:fill="FFFFFF"/>
          </w:tcPr>
          <w:p w14:paraId="36682513"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Различать группы вводных слов по значению.</w:t>
            </w:r>
          </w:p>
          <w:p w14:paraId="54631C79"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Различать вводные предложения и вставные конструкции.</w:t>
            </w:r>
          </w:p>
          <w:p w14:paraId="79482E3D"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Выявлять и понимать особенности употребления вводных слов, вводных предложений и вставных конструкций, обращений и междометий в речи, понимать их функции.</w:t>
            </w:r>
          </w:p>
          <w:p w14:paraId="6122C3A8"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Выявлять омонимию членов предложения и вводных слов, словосочетаний и предложений.</w:t>
            </w:r>
          </w:p>
          <w:p w14:paraId="0DB8FAA5"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Применять нормы построения предложений с вводными и вставными конструкциями, обращениями (распространёнными и нераспространёнными), междометиями.</w:t>
            </w:r>
          </w:p>
          <w:p w14:paraId="0C745407"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Распознавать простые предложения, осложнённые обращениями, вводными и вставными конструкциями, междометиями.</w:t>
            </w:r>
          </w:p>
          <w:p w14:paraId="65C839FA"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Определять основания для сравнения и сравнивать предложения с различными вводными конструкциями.</w:t>
            </w:r>
          </w:p>
          <w:p w14:paraId="4D6516D1" w14:textId="77777777" w:rsidR="00112488" w:rsidRPr="004C5AF3" w:rsidRDefault="00112488" w:rsidP="004E165B">
            <w:pPr>
              <w:spacing w:after="0" w:line="240" w:lineRule="auto"/>
              <w:ind w:right="-33" w:firstLine="0"/>
              <w:rPr>
                <w:sz w:val="22"/>
              </w:rPr>
            </w:pPr>
            <w:r w:rsidRPr="004C5AF3">
              <w:rPr>
                <w:rStyle w:val="29pt"/>
                <w:rFonts w:ascii="Times New Roman" w:hAnsi="Times New Roman" w:cs="Times New Roman"/>
                <w:sz w:val="22"/>
                <w:szCs w:val="22"/>
              </w:rPr>
              <w:t>Проводить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tc>
      </w:tr>
    </w:tbl>
    <w:p w14:paraId="5A677C87" w14:textId="77777777" w:rsidR="00391475" w:rsidRPr="00391475" w:rsidRDefault="00391475" w:rsidP="00B53AAE">
      <w:pPr>
        <w:pStyle w:val="a7"/>
        <w:spacing w:after="0"/>
        <w:ind w:firstLine="567"/>
      </w:pPr>
      <w:r w:rsidRPr="00391475">
        <w:rPr>
          <w:rStyle w:val="12"/>
          <w:rFonts w:ascii="Times New Roman" w:hAnsi="Times New Roman" w:cs="Times New Roman"/>
          <w:sz w:val="24"/>
          <w:szCs w:val="24"/>
        </w:rPr>
        <w:lastRenderedPageBreak/>
        <w:t>9 КЛАСС</w:t>
      </w:r>
    </w:p>
    <w:p w14:paraId="4F211E55" w14:textId="77777777" w:rsidR="00391475" w:rsidRPr="00410F64" w:rsidRDefault="00391475" w:rsidP="00B53AAE">
      <w:pPr>
        <w:spacing w:line="240" w:lineRule="auto"/>
        <w:ind w:firstLine="567"/>
        <w:rPr>
          <w:sz w:val="24"/>
          <w:szCs w:val="24"/>
        </w:rPr>
      </w:pPr>
      <w:r w:rsidRPr="00410F64">
        <w:rPr>
          <w:rStyle w:val="13"/>
          <w:rFonts w:ascii="Times New Roman" w:hAnsi="Times New Roman" w:cs="Times New Roman"/>
          <w:sz w:val="24"/>
          <w:szCs w:val="24"/>
        </w:rPr>
        <w:t xml:space="preserve">Общее </w:t>
      </w:r>
      <w:r w:rsidRPr="004C5AF3">
        <w:rPr>
          <w:sz w:val="24"/>
        </w:rPr>
        <w:t>количество</w:t>
      </w:r>
      <w:r w:rsidRPr="00410F64">
        <w:rPr>
          <w:rStyle w:val="13"/>
          <w:rFonts w:ascii="Times New Roman" w:hAnsi="Times New Roman" w:cs="Times New Roman"/>
          <w:sz w:val="24"/>
          <w:szCs w:val="24"/>
        </w:rPr>
        <w:t xml:space="preserve"> — 102 часа.</w:t>
      </w:r>
    </w:p>
    <w:p w14:paraId="4495942C" w14:textId="77777777" w:rsidR="004A3774" w:rsidRPr="004A3774" w:rsidRDefault="004A3774" w:rsidP="00B53AAE">
      <w:pPr>
        <w:spacing w:line="240" w:lineRule="auto"/>
        <w:ind w:firstLine="567"/>
        <w:rPr>
          <w:rStyle w:val="13"/>
          <w:rFonts w:ascii="Times New Roman" w:hAnsi="Times New Roman" w:cs="Times New Roman"/>
          <w:sz w:val="24"/>
          <w:szCs w:val="24"/>
        </w:rPr>
      </w:pPr>
      <w:r w:rsidRPr="004A3774">
        <w:rPr>
          <w:rStyle w:val="13"/>
          <w:rFonts w:ascii="Times New Roman" w:hAnsi="Times New Roman" w:cs="Times New Roman"/>
          <w:sz w:val="24"/>
          <w:szCs w:val="24"/>
        </w:rPr>
        <w:t xml:space="preserve">Порядок изучения тем в пределах одного класса может варьироваться </w:t>
      </w:r>
    </w:p>
    <w:p w14:paraId="3962280A" w14:textId="77777777" w:rsidR="004A3774" w:rsidRPr="004A3774" w:rsidRDefault="004A3774" w:rsidP="00B53AAE">
      <w:pPr>
        <w:spacing w:line="240" w:lineRule="auto"/>
        <w:ind w:firstLine="567"/>
        <w:rPr>
          <w:rStyle w:val="13"/>
          <w:rFonts w:ascii="Times New Roman" w:hAnsi="Times New Roman" w:cs="Times New Roman"/>
          <w:sz w:val="24"/>
          <w:szCs w:val="24"/>
        </w:rPr>
      </w:pPr>
      <w:r w:rsidRPr="004A3774">
        <w:rPr>
          <w:rStyle w:val="13"/>
          <w:rFonts w:ascii="Times New Roman" w:hAnsi="Times New Roman" w:cs="Times New Roman"/>
          <w:sz w:val="24"/>
          <w:szCs w:val="24"/>
        </w:rPr>
        <w:t>Рекомендуемое количество часов для организации повторения — 8 часов, из них в начале учебного года — 4 часа; в конце учебного года — 4 часа</w:t>
      </w:r>
      <w:r>
        <w:rPr>
          <w:rStyle w:val="13"/>
          <w:rFonts w:ascii="Times New Roman" w:hAnsi="Times New Roman" w:cs="Times New Roman"/>
          <w:sz w:val="24"/>
          <w:szCs w:val="24"/>
        </w:rPr>
        <w:t>.</w:t>
      </w:r>
      <w:r w:rsidRPr="004A3774">
        <w:rPr>
          <w:rStyle w:val="13"/>
          <w:rFonts w:ascii="Times New Roman" w:hAnsi="Times New Roman" w:cs="Times New Roman"/>
          <w:sz w:val="24"/>
          <w:szCs w:val="24"/>
        </w:rPr>
        <w:t xml:space="preserve"> </w:t>
      </w:r>
    </w:p>
    <w:p w14:paraId="05A6C920" w14:textId="77777777" w:rsidR="00391475" w:rsidRPr="00410F64" w:rsidRDefault="004A3774" w:rsidP="00B53AAE">
      <w:pPr>
        <w:spacing w:line="240" w:lineRule="auto"/>
        <w:ind w:firstLine="567"/>
        <w:rPr>
          <w:rStyle w:val="13"/>
          <w:rFonts w:ascii="Times New Roman" w:hAnsi="Times New Roman" w:cs="Times New Roman"/>
          <w:sz w:val="24"/>
          <w:szCs w:val="24"/>
        </w:rPr>
      </w:pPr>
      <w:r w:rsidRPr="004A3774">
        <w:rPr>
          <w:rStyle w:val="13"/>
          <w:rFonts w:ascii="Times New Roman" w:hAnsi="Times New Roman" w:cs="Times New Roman"/>
          <w:sz w:val="24"/>
          <w:szCs w:val="24"/>
        </w:rPr>
        <w:t>Рекомендуемое количество часов для проведения итогового ко</w:t>
      </w:r>
      <w:r>
        <w:rPr>
          <w:rStyle w:val="13"/>
          <w:rFonts w:ascii="Times New Roman" w:hAnsi="Times New Roman" w:cs="Times New Roman"/>
          <w:sz w:val="24"/>
          <w:szCs w:val="24"/>
        </w:rPr>
        <w:t>нтроля (включая сочинения, изло</w:t>
      </w:r>
      <w:r w:rsidRPr="004A3774">
        <w:rPr>
          <w:rStyle w:val="13"/>
          <w:rFonts w:ascii="Times New Roman" w:hAnsi="Times New Roman" w:cs="Times New Roman"/>
          <w:sz w:val="24"/>
          <w:szCs w:val="24"/>
        </w:rPr>
        <w:t>жения, тестовые работы и другие формы контроля) — 9 часов</w:t>
      </w:r>
      <w:r w:rsidR="00391475" w:rsidRPr="00410F64">
        <w:rPr>
          <w:rStyle w:val="13"/>
          <w:rFonts w:ascii="Times New Roman" w:hAnsi="Times New Roman" w:cs="Times New Roman"/>
          <w:sz w:val="24"/>
          <w:szCs w:val="24"/>
        </w:rPr>
        <w:t>.</w:t>
      </w:r>
    </w:p>
    <w:tbl>
      <w:tblPr>
        <w:tblW w:w="4900" w:type="pct"/>
        <w:tblLayout w:type="fixed"/>
        <w:tblCellMar>
          <w:left w:w="113" w:type="dxa"/>
          <w:right w:w="113" w:type="dxa"/>
        </w:tblCellMar>
        <w:tblLook w:val="04A0" w:firstRow="1" w:lastRow="0" w:firstColumn="1" w:lastColumn="0" w:noHBand="0" w:noVBand="1"/>
      </w:tblPr>
      <w:tblGrid>
        <w:gridCol w:w="2601"/>
        <w:gridCol w:w="5872"/>
        <w:gridCol w:w="6304"/>
      </w:tblGrid>
      <w:tr w:rsidR="00391475" w:rsidRPr="004C5AF3" w14:paraId="3BB8A68F" w14:textId="77777777" w:rsidTr="00755DE1">
        <w:trPr>
          <w:tblHeader/>
        </w:trPr>
        <w:tc>
          <w:tcPr>
            <w:tcW w:w="880" w:type="pct"/>
            <w:tcBorders>
              <w:top w:val="single" w:sz="4" w:space="0" w:color="auto"/>
              <w:left w:val="single" w:sz="4" w:space="0" w:color="auto"/>
              <w:bottom w:val="nil"/>
              <w:right w:val="nil"/>
            </w:tcBorders>
            <w:shd w:val="clear" w:color="auto" w:fill="auto"/>
            <w:hideMark/>
          </w:tcPr>
          <w:p w14:paraId="6A7E7AA8" w14:textId="77777777" w:rsidR="00391475" w:rsidRPr="004C5AF3" w:rsidRDefault="00391475" w:rsidP="004E165B">
            <w:pPr>
              <w:spacing w:after="0" w:line="240" w:lineRule="auto"/>
              <w:ind w:right="-33" w:firstLine="0"/>
              <w:jc w:val="center"/>
              <w:rPr>
                <w:b/>
                <w:sz w:val="22"/>
              </w:rPr>
            </w:pPr>
            <w:r w:rsidRPr="004C5AF3">
              <w:rPr>
                <w:rStyle w:val="29pt"/>
                <w:rFonts w:ascii="Times New Roman" w:hAnsi="Times New Roman" w:cs="Times New Roman"/>
                <w:b/>
                <w:sz w:val="22"/>
                <w:szCs w:val="22"/>
              </w:rPr>
              <w:t>Тематический блок/раздел</w:t>
            </w:r>
          </w:p>
        </w:tc>
        <w:tc>
          <w:tcPr>
            <w:tcW w:w="1987" w:type="pct"/>
            <w:tcBorders>
              <w:top w:val="single" w:sz="4" w:space="0" w:color="auto"/>
              <w:left w:val="single" w:sz="4" w:space="0" w:color="auto"/>
              <w:bottom w:val="nil"/>
              <w:right w:val="nil"/>
            </w:tcBorders>
            <w:shd w:val="clear" w:color="auto" w:fill="auto"/>
            <w:hideMark/>
          </w:tcPr>
          <w:p w14:paraId="11347B6A" w14:textId="77777777" w:rsidR="00391475" w:rsidRPr="004C5AF3" w:rsidRDefault="00391475" w:rsidP="004E165B">
            <w:pPr>
              <w:spacing w:after="0" w:line="240" w:lineRule="auto"/>
              <w:ind w:right="-33" w:firstLine="0"/>
              <w:jc w:val="center"/>
              <w:rPr>
                <w:b/>
                <w:sz w:val="22"/>
              </w:rPr>
            </w:pPr>
            <w:r w:rsidRPr="004C5AF3">
              <w:rPr>
                <w:rStyle w:val="29pt"/>
                <w:rFonts w:ascii="Times New Roman" w:hAnsi="Times New Roman" w:cs="Times New Roman"/>
                <w:b/>
                <w:sz w:val="22"/>
                <w:szCs w:val="22"/>
              </w:rPr>
              <w:t>Основное содержание</w:t>
            </w:r>
          </w:p>
        </w:tc>
        <w:tc>
          <w:tcPr>
            <w:tcW w:w="2133" w:type="pct"/>
            <w:tcBorders>
              <w:top w:val="single" w:sz="4" w:space="0" w:color="auto"/>
              <w:left w:val="single" w:sz="4" w:space="0" w:color="auto"/>
              <w:bottom w:val="nil"/>
              <w:right w:val="single" w:sz="4" w:space="0" w:color="auto"/>
            </w:tcBorders>
            <w:shd w:val="clear" w:color="auto" w:fill="auto"/>
            <w:hideMark/>
          </w:tcPr>
          <w:p w14:paraId="256F5911" w14:textId="77777777" w:rsidR="00391475" w:rsidRPr="004C5AF3" w:rsidRDefault="00391475" w:rsidP="004E165B">
            <w:pPr>
              <w:spacing w:after="0" w:line="240" w:lineRule="auto"/>
              <w:ind w:right="-33" w:firstLine="0"/>
              <w:jc w:val="center"/>
              <w:rPr>
                <w:b/>
                <w:sz w:val="22"/>
              </w:rPr>
            </w:pPr>
            <w:r w:rsidRPr="004C5AF3">
              <w:rPr>
                <w:rStyle w:val="29pt"/>
                <w:rFonts w:ascii="Times New Roman" w:hAnsi="Times New Roman" w:cs="Times New Roman"/>
                <w:b/>
                <w:sz w:val="22"/>
                <w:szCs w:val="22"/>
              </w:rPr>
              <w:t>Основные виды деятельности обучающихся</w:t>
            </w:r>
          </w:p>
        </w:tc>
      </w:tr>
      <w:tr w:rsidR="00391475" w:rsidRPr="004C5AF3" w14:paraId="1ED66ADE" w14:textId="77777777" w:rsidTr="00C0140E">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35DA9D6F" w14:textId="77777777" w:rsidR="00391475" w:rsidRPr="004C5AF3" w:rsidRDefault="00391475" w:rsidP="004E165B">
            <w:pPr>
              <w:spacing w:after="0" w:line="240" w:lineRule="auto"/>
              <w:ind w:right="-33" w:firstLine="0"/>
              <w:jc w:val="center"/>
              <w:rPr>
                <w:sz w:val="22"/>
              </w:rPr>
            </w:pPr>
            <w:r w:rsidRPr="004C5AF3">
              <w:rPr>
                <w:rStyle w:val="29pt"/>
                <w:rFonts w:ascii="Times New Roman" w:hAnsi="Times New Roman" w:cs="Times New Roman"/>
                <w:sz w:val="22"/>
                <w:szCs w:val="22"/>
              </w:rPr>
              <w:t>ОБЩИЕ СВЕДЕНИЯ О ЯЗЫКЕ (4 ч)</w:t>
            </w:r>
          </w:p>
        </w:tc>
      </w:tr>
      <w:tr w:rsidR="00391475" w:rsidRPr="004C5AF3" w14:paraId="30C3A178" w14:textId="77777777" w:rsidTr="00C0140E">
        <w:tc>
          <w:tcPr>
            <w:tcW w:w="880" w:type="pct"/>
            <w:tcBorders>
              <w:top w:val="single" w:sz="4" w:space="0" w:color="auto"/>
              <w:left w:val="single" w:sz="4" w:space="0" w:color="auto"/>
              <w:bottom w:val="single" w:sz="4" w:space="0" w:color="auto"/>
              <w:right w:val="nil"/>
            </w:tcBorders>
            <w:shd w:val="clear" w:color="auto" w:fill="FFFFFF"/>
          </w:tcPr>
          <w:p w14:paraId="22CE7B53"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Роль русского языка в Российской Федерации (2 ч)</w:t>
            </w:r>
          </w:p>
        </w:tc>
        <w:tc>
          <w:tcPr>
            <w:tcW w:w="1987" w:type="pct"/>
            <w:tcBorders>
              <w:top w:val="single" w:sz="4" w:space="0" w:color="auto"/>
              <w:left w:val="single" w:sz="4" w:space="0" w:color="auto"/>
              <w:bottom w:val="single" w:sz="4" w:space="0" w:color="auto"/>
              <w:right w:val="nil"/>
            </w:tcBorders>
            <w:shd w:val="clear" w:color="auto" w:fill="FFFFFF"/>
          </w:tcPr>
          <w:p w14:paraId="665DED3A"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Русский язык — национальный язык русского народа, форма выражения национальной культуры. Русский язык — государственный язык Российской Федерации</w:t>
            </w:r>
          </w:p>
        </w:tc>
        <w:tc>
          <w:tcPr>
            <w:tcW w:w="2133" w:type="pct"/>
            <w:tcBorders>
              <w:top w:val="single" w:sz="4" w:space="0" w:color="auto"/>
              <w:left w:val="single" w:sz="4" w:space="0" w:color="auto"/>
              <w:bottom w:val="single" w:sz="4" w:space="0" w:color="auto"/>
              <w:right w:val="single" w:sz="4" w:space="0" w:color="auto"/>
            </w:tcBorders>
            <w:shd w:val="clear" w:color="auto" w:fill="FFFFFF"/>
          </w:tcPr>
          <w:p w14:paraId="3C62AE40"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Осознавать роль русского языка в жизни человека, государства, общества. Соблюдать в речи нормы современного русского литературного языка — государственного языка Российской Федерации (в течение учебного года)</w:t>
            </w:r>
          </w:p>
        </w:tc>
      </w:tr>
      <w:tr w:rsidR="00391475" w:rsidRPr="004C5AF3" w14:paraId="4D8AE0CD" w14:textId="77777777" w:rsidTr="00C0140E">
        <w:tc>
          <w:tcPr>
            <w:tcW w:w="880" w:type="pct"/>
            <w:tcBorders>
              <w:top w:val="single" w:sz="4" w:space="0" w:color="auto"/>
              <w:left w:val="single" w:sz="4" w:space="0" w:color="auto"/>
              <w:bottom w:val="single" w:sz="4" w:space="0" w:color="auto"/>
              <w:right w:val="nil"/>
            </w:tcBorders>
            <w:shd w:val="clear" w:color="auto" w:fill="FFFFFF"/>
          </w:tcPr>
          <w:p w14:paraId="5C1658BA"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Русский язык в современном мире (2 ч)</w:t>
            </w:r>
          </w:p>
        </w:tc>
        <w:tc>
          <w:tcPr>
            <w:tcW w:w="1987" w:type="pct"/>
            <w:tcBorders>
              <w:top w:val="single" w:sz="4" w:space="0" w:color="auto"/>
              <w:left w:val="single" w:sz="4" w:space="0" w:color="auto"/>
              <w:bottom w:val="single" w:sz="4" w:space="0" w:color="auto"/>
              <w:right w:val="nil"/>
            </w:tcBorders>
            <w:shd w:val="clear" w:color="auto" w:fill="FFFFFF"/>
          </w:tcPr>
          <w:p w14:paraId="6056B322"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Русский язык — один из основных для общения в странах постсоветского пространства, Евразии, Восточной Европы; один из рабочих языков ООН; один из наиболее распространённых славянских языков</w:t>
            </w:r>
          </w:p>
        </w:tc>
        <w:tc>
          <w:tcPr>
            <w:tcW w:w="2133" w:type="pct"/>
            <w:tcBorders>
              <w:top w:val="single" w:sz="4" w:space="0" w:color="auto"/>
              <w:left w:val="single" w:sz="4" w:space="0" w:color="auto"/>
              <w:bottom w:val="single" w:sz="4" w:space="0" w:color="auto"/>
              <w:right w:val="single" w:sz="4" w:space="0" w:color="auto"/>
            </w:tcBorders>
            <w:shd w:val="clear" w:color="auto" w:fill="FFFFFF"/>
          </w:tcPr>
          <w:p w14:paraId="7922F7D7"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Обнаруживать понимание внутренних и внешних функций русского языка и уметь рассказать о них. Приводить примеры, свидетельствующие о богатстве и выразительности русского языка</w:t>
            </w:r>
          </w:p>
        </w:tc>
      </w:tr>
      <w:tr w:rsidR="00391475" w:rsidRPr="004C5AF3" w14:paraId="7A8FBDE7" w14:textId="77777777" w:rsidTr="00C0140E">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63DEEF50" w14:textId="77777777" w:rsidR="00391475" w:rsidRPr="004C5AF3" w:rsidRDefault="00391475" w:rsidP="004E165B">
            <w:pPr>
              <w:spacing w:after="0" w:line="240" w:lineRule="auto"/>
              <w:ind w:right="-33" w:firstLine="0"/>
              <w:jc w:val="center"/>
              <w:rPr>
                <w:sz w:val="22"/>
              </w:rPr>
            </w:pPr>
            <w:r w:rsidRPr="004C5AF3">
              <w:rPr>
                <w:rStyle w:val="29pt"/>
                <w:rFonts w:ascii="Times New Roman" w:hAnsi="Times New Roman" w:cs="Times New Roman"/>
                <w:sz w:val="22"/>
                <w:szCs w:val="22"/>
              </w:rPr>
              <w:t>ЯЗЫК И РЕЧЬ (4 ч)</w:t>
            </w:r>
          </w:p>
        </w:tc>
      </w:tr>
      <w:tr w:rsidR="00391475" w:rsidRPr="004C5AF3" w14:paraId="73201E13" w14:textId="77777777" w:rsidTr="00C0140E">
        <w:tc>
          <w:tcPr>
            <w:tcW w:w="880" w:type="pct"/>
            <w:tcBorders>
              <w:top w:val="single" w:sz="4" w:space="0" w:color="auto"/>
              <w:left w:val="single" w:sz="4" w:space="0" w:color="auto"/>
              <w:right w:val="nil"/>
            </w:tcBorders>
            <w:shd w:val="clear" w:color="auto" w:fill="FFFFFF"/>
          </w:tcPr>
          <w:p w14:paraId="7775520F"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Речь устная и письменная, монологическая и диалогическая (повторение).</w:t>
            </w:r>
          </w:p>
          <w:p w14:paraId="6AD9EF20"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Виды речевой деятельности: аудирование, чтение, говорение, письмо</w:t>
            </w:r>
          </w:p>
        </w:tc>
        <w:tc>
          <w:tcPr>
            <w:tcW w:w="1987" w:type="pct"/>
            <w:tcBorders>
              <w:top w:val="single" w:sz="4" w:space="0" w:color="auto"/>
              <w:left w:val="single" w:sz="4" w:space="0" w:color="auto"/>
              <w:right w:val="nil"/>
            </w:tcBorders>
            <w:shd w:val="clear" w:color="auto" w:fill="FFFFFF"/>
          </w:tcPr>
          <w:p w14:paraId="45B78B32"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Речь устная и письменная, монологическая и диалогическая (повторение).</w:t>
            </w:r>
          </w:p>
          <w:p w14:paraId="2D63DEA6"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Виды аудирования: с полным пониманием, с пониманием основного содержания, с выборочным извлечением информации.</w:t>
            </w:r>
          </w:p>
          <w:p w14:paraId="6B6145D7"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Виды чтения: изучающее, ознакомительное, просмотровое, поисковое.</w:t>
            </w:r>
          </w:p>
          <w:p w14:paraId="0DC14A83"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сюжетные картины (в том числе сочинения-миниатюры).</w:t>
            </w:r>
          </w:p>
          <w:p w14:paraId="4B542B60"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Подробное, сжатое, выборочное изложение прочитанного или прослушанного текста.</w:t>
            </w:r>
          </w:p>
          <w:p w14:paraId="7710ED05" w14:textId="77777777" w:rsidR="00391475" w:rsidRPr="004C5AF3" w:rsidRDefault="00E2041D" w:rsidP="004E165B">
            <w:pPr>
              <w:spacing w:after="0" w:line="240" w:lineRule="auto"/>
              <w:ind w:right="-33" w:firstLine="0"/>
              <w:rPr>
                <w:sz w:val="22"/>
              </w:rPr>
            </w:pPr>
            <w:r w:rsidRPr="004C5AF3">
              <w:rPr>
                <w:rStyle w:val="29pt"/>
                <w:rFonts w:ascii="Times New Roman" w:hAnsi="Times New Roman" w:cs="Times New Roman"/>
                <w:sz w:val="22"/>
                <w:szCs w:val="22"/>
              </w:rPr>
              <w:t>Соблюдение орфоэпических, лексических, грамматических, стилистических норм русского литературного языка; орфографических и пунктуационных правил в речевой практике при создании устных и письменных высказываний.</w:t>
            </w:r>
          </w:p>
          <w:p w14:paraId="5F61CF47" w14:textId="77777777" w:rsidR="004C5AF3" w:rsidRDefault="00391475" w:rsidP="00C0140E">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Приёмы работы с учебной книгой, лингвистическими словарями, справочной литературой</w:t>
            </w:r>
          </w:p>
          <w:p w14:paraId="4659B760" w14:textId="77777777" w:rsidR="00C0140E" w:rsidRPr="004C5AF3" w:rsidRDefault="00C0140E" w:rsidP="00C0140E">
            <w:pPr>
              <w:spacing w:after="0" w:line="240" w:lineRule="auto"/>
              <w:ind w:right="-33" w:firstLine="0"/>
              <w:rPr>
                <w:sz w:val="22"/>
              </w:rPr>
            </w:pPr>
          </w:p>
        </w:tc>
        <w:tc>
          <w:tcPr>
            <w:tcW w:w="2133" w:type="pct"/>
            <w:tcBorders>
              <w:top w:val="single" w:sz="4" w:space="0" w:color="auto"/>
              <w:left w:val="single" w:sz="4" w:space="0" w:color="auto"/>
              <w:right w:val="single" w:sz="4" w:space="0" w:color="auto"/>
            </w:tcBorders>
            <w:shd w:val="clear" w:color="auto" w:fill="FFFFFF"/>
          </w:tcPr>
          <w:p w14:paraId="7ADCBCE1"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Определять основания для сравнения и сравнивать устную и письменную формы речи, монологическую и диалогическую речь.</w:t>
            </w:r>
          </w:p>
          <w:p w14:paraId="0147103C"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выступать с научным сообщением (в течение учебного года).</w:t>
            </w:r>
          </w:p>
          <w:p w14:paraId="1E467117"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Участвовать в диалогическом и полилогическом общении (в течение учебного года).</w:t>
            </w:r>
          </w:p>
          <w:p w14:paraId="0F6D480A"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Владеть различными видами аудирования научно-учебных, художественных, публицистических текстов различных функционально-смысловых типов речи (в течение учебного года).</w:t>
            </w:r>
          </w:p>
          <w:p w14:paraId="6E716DF3"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Владеть различными видами чтения (в течение учебного года).</w:t>
            </w:r>
          </w:p>
          <w:p w14:paraId="10940252"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Соблюдать в устной речи и на письме нормы современного русского литературного языка (в течение учебного года).</w:t>
            </w:r>
          </w:p>
          <w:p w14:paraId="1929C966"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Устно пересказывать прочитанный или прослушанный текст объёмом не менее 150 слов.</w:t>
            </w:r>
          </w:p>
        </w:tc>
      </w:tr>
      <w:tr w:rsidR="00391475" w:rsidRPr="004C5AF3" w14:paraId="465AC113" w14:textId="77777777" w:rsidTr="00C0140E">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322EBECE" w14:textId="77777777" w:rsidR="00391475" w:rsidRPr="004C5AF3" w:rsidRDefault="00391475" w:rsidP="004E165B">
            <w:pPr>
              <w:spacing w:after="0" w:line="240" w:lineRule="auto"/>
              <w:ind w:right="-33" w:firstLine="0"/>
              <w:jc w:val="center"/>
              <w:rPr>
                <w:rStyle w:val="29pt"/>
                <w:rFonts w:ascii="Times New Roman" w:hAnsi="Times New Roman" w:cs="Times New Roman"/>
                <w:sz w:val="22"/>
                <w:szCs w:val="22"/>
              </w:rPr>
            </w:pPr>
            <w:r w:rsidRPr="004C5AF3">
              <w:rPr>
                <w:rStyle w:val="29pt"/>
                <w:rFonts w:ascii="Times New Roman" w:hAnsi="Times New Roman" w:cs="Times New Roman"/>
                <w:sz w:val="22"/>
                <w:szCs w:val="22"/>
              </w:rPr>
              <w:lastRenderedPageBreak/>
              <w:t>ТЕКСТ (3 ч)</w:t>
            </w:r>
          </w:p>
        </w:tc>
      </w:tr>
      <w:tr w:rsidR="00315926" w:rsidRPr="004C5AF3" w14:paraId="26C534B6" w14:textId="77777777" w:rsidTr="00C0140E">
        <w:tc>
          <w:tcPr>
            <w:tcW w:w="880" w:type="pct"/>
            <w:tcBorders>
              <w:top w:val="single" w:sz="4" w:space="0" w:color="auto"/>
              <w:left w:val="single" w:sz="4" w:space="0" w:color="auto"/>
              <w:right w:val="nil"/>
            </w:tcBorders>
            <w:shd w:val="clear" w:color="auto" w:fill="FFFFFF"/>
          </w:tcPr>
          <w:p w14:paraId="22ADC062" w14:textId="77777777" w:rsidR="00315926" w:rsidRPr="004C5AF3" w:rsidRDefault="00315926" w:rsidP="004E165B">
            <w:pPr>
              <w:spacing w:after="0" w:line="240" w:lineRule="auto"/>
              <w:ind w:right="-33" w:firstLine="0"/>
              <w:rPr>
                <w:sz w:val="22"/>
              </w:rPr>
            </w:pPr>
            <w:r w:rsidRPr="004C5AF3">
              <w:rPr>
                <w:rStyle w:val="29pt"/>
                <w:rFonts w:ascii="Times New Roman" w:hAnsi="Times New Roman" w:cs="Times New Roman"/>
                <w:sz w:val="22"/>
                <w:szCs w:val="22"/>
              </w:rPr>
              <w:t>Текст и его признаки (обобщение). Функционально-смысловые типы речи (обобщение). Смысловой анализ текста (обобщение).</w:t>
            </w:r>
          </w:p>
          <w:p w14:paraId="7EBA3834" w14:textId="77777777" w:rsidR="00315926" w:rsidRPr="004C5AF3" w:rsidRDefault="00315926" w:rsidP="004E165B">
            <w:pPr>
              <w:spacing w:after="0" w:line="240" w:lineRule="auto"/>
              <w:ind w:right="-33" w:firstLine="0"/>
              <w:rPr>
                <w:sz w:val="22"/>
              </w:rPr>
            </w:pPr>
            <w:r w:rsidRPr="004C5AF3">
              <w:rPr>
                <w:rStyle w:val="29pt"/>
                <w:rFonts w:ascii="Times New Roman" w:hAnsi="Times New Roman" w:cs="Times New Roman"/>
                <w:sz w:val="22"/>
                <w:szCs w:val="22"/>
              </w:rPr>
              <w:t>Информационная переработка текста</w:t>
            </w:r>
          </w:p>
        </w:tc>
        <w:tc>
          <w:tcPr>
            <w:tcW w:w="1987" w:type="pct"/>
            <w:tcBorders>
              <w:top w:val="single" w:sz="4" w:space="0" w:color="auto"/>
              <w:left w:val="single" w:sz="4" w:space="0" w:color="auto"/>
              <w:right w:val="nil"/>
            </w:tcBorders>
            <w:shd w:val="clear" w:color="auto" w:fill="FFFFFF"/>
          </w:tcPr>
          <w:p w14:paraId="490B2378" w14:textId="77777777" w:rsidR="00315926" w:rsidRPr="004C5AF3" w:rsidRDefault="00315926" w:rsidP="004E165B">
            <w:pPr>
              <w:spacing w:after="0" w:line="240" w:lineRule="auto"/>
              <w:ind w:right="-33" w:firstLine="0"/>
              <w:rPr>
                <w:sz w:val="22"/>
              </w:rPr>
            </w:pPr>
            <w:r w:rsidRPr="004C5AF3">
              <w:rPr>
                <w:rStyle w:val="29pt"/>
                <w:rFonts w:ascii="Times New Roman" w:hAnsi="Times New Roman" w:cs="Times New Roman"/>
                <w:sz w:val="22"/>
                <w:szCs w:val="22"/>
              </w:rPr>
              <w:t>Текст и его основные признаки. Особенности функционально-смысловых типов речи.</w:t>
            </w:r>
          </w:p>
          <w:p w14:paraId="4B5C80BE" w14:textId="77777777" w:rsidR="00315926" w:rsidRPr="004C5AF3" w:rsidRDefault="00315926" w:rsidP="004E165B">
            <w:pPr>
              <w:spacing w:after="0" w:line="240" w:lineRule="auto"/>
              <w:ind w:right="-33" w:firstLine="0"/>
              <w:rPr>
                <w:sz w:val="22"/>
              </w:rPr>
            </w:pPr>
            <w:r w:rsidRPr="004C5AF3">
              <w:rPr>
                <w:rStyle w:val="29pt"/>
                <w:rFonts w:ascii="Times New Roman" w:hAnsi="Times New Roman" w:cs="Times New Roman"/>
                <w:sz w:val="22"/>
                <w:szCs w:val="22"/>
              </w:rPr>
              <w:t xml:space="preserve">Сочетание разных функционально-смысловых типов речи в тексте. Особенности употребления </w:t>
            </w:r>
            <w:r w:rsidRPr="004C5AF3">
              <w:rPr>
                <w:rStyle w:val="255pt0pt"/>
                <w:rFonts w:ascii="Times New Roman" w:hAnsi="Times New Roman" w:cs="Times New Roman"/>
                <w:sz w:val="22"/>
                <w:szCs w:val="22"/>
              </w:rPr>
              <w:t xml:space="preserve">языковых </w:t>
            </w:r>
            <w:r w:rsidRPr="004C5AF3">
              <w:rPr>
                <w:rStyle w:val="29pt"/>
                <w:rFonts w:ascii="Times New Roman" w:hAnsi="Times New Roman" w:cs="Times New Roman"/>
                <w:sz w:val="22"/>
                <w:szCs w:val="22"/>
              </w:rPr>
              <w:t>средств выразительности в текстах, принадлежащих к различным функционально-смысловым типам речи. Информационная переработка текста: извлечение информации из различных источников; использование лингвистических словарей.</w:t>
            </w:r>
          </w:p>
          <w:p w14:paraId="36C3E42C" w14:textId="77777777" w:rsidR="00315926" w:rsidRPr="004C5AF3" w:rsidRDefault="00315926" w:rsidP="004E165B">
            <w:pPr>
              <w:spacing w:after="0" w:line="240" w:lineRule="auto"/>
              <w:ind w:right="-33" w:firstLine="0"/>
              <w:rPr>
                <w:sz w:val="22"/>
              </w:rPr>
            </w:pPr>
            <w:r w:rsidRPr="004C5AF3">
              <w:rPr>
                <w:rStyle w:val="29pt"/>
                <w:rFonts w:ascii="Times New Roman" w:hAnsi="Times New Roman" w:cs="Times New Roman"/>
                <w:sz w:val="22"/>
                <w:szCs w:val="22"/>
              </w:rPr>
              <w:t>Подробное, сжатое, выборочное изложение прочитанного или прослушанного текста.</w:t>
            </w:r>
          </w:p>
          <w:p w14:paraId="14153C16" w14:textId="77777777" w:rsidR="00315926" w:rsidRPr="004C5AF3" w:rsidRDefault="00315926" w:rsidP="004E165B">
            <w:pPr>
              <w:spacing w:after="0" w:line="240" w:lineRule="auto"/>
              <w:ind w:right="-33" w:firstLine="0"/>
              <w:rPr>
                <w:sz w:val="22"/>
              </w:rPr>
            </w:pPr>
            <w:r w:rsidRPr="004C5AF3">
              <w:rPr>
                <w:rStyle w:val="29pt"/>
                <w:rFonts w:ascii="Times New Roman" w:hAnsi="Times New Roman" w:cs="Times New Roman"/>
                <w:sz w:val="22"/>
                <w:szCs w:val="22"/>
              </w:rPr>
              <w:t>Представление сообщения на заданную тему в виде презентации</w:t>
            </w:r>
          </w:p>
        </w:tc>
        <w:tc>
          <w:tcPr>
            <w:tcW w:w="2133" w:type="pct"/>
            <w:tcBorders>
              <w:top w:val="single" w:sz="4" w:space="0" w:color="auto"/>
              <w:left w:val="single" w:sz="4" w:space="0" w:color="auto"/>
              <w:right w:val="single" w:sz="4" w:space="0" w:color="auto"/>
            </w:tcBorders>
            <w:shd w:val="clear" w:color="auto" w:fill="FFFFFF"/>
          </w:tcPr>
          <w:p w14:paraId="0DAED224" w14:textId="77777777" w:rsidR="00315926" w:rsidRPr="004C5AF3" w:rsidRDefault="00315926" w:rsidP="004E165B">
            <w:pPr>
              <w:spacing w:after="0" w:line="240" w:lineRule="auto"/>
              <w:ind w:right="-33" w:firstLine="0"/>
              <w:rPr>
                <w:sz w:val="22"/>
              </w:rPr>
            </w:pPr>
            <w:r w:rsidRPr="004C5AF3">
              <w:rPr>
                <w:rStyle w:val="29pt"/>
                <w:rFonts w:ascii="Times New Roman" w:hAnsi="Times New Roman" w:cs="Times New Roman"/>
                <w:sz w:val="22"/>
                <w:szCs w:val="22"/>
              </w:rPr>
              <w:t>Анализировать текст: определять и комментировать тему и главную мысль текста; подбирать заголовок, отражающий тему или главную мысль текста. Прогнозировать содержание текста по заголовку, ключевым словам, зачину или концовке.</w:t>
            </w:r>
          </w:p>
          <w:p w14:paraId="06C060C2" w14:textId="77777777" w:rsidR="00315926" w:rsidRPr="004C5AF3" w:rsidRDefault="00315926" w:rsidP="004E165B">
            <w:pPr>
              <w:spacing w:after="0" w:line="240" w:lineRule="auto"/>
              <w:ind w:right="-33" w:firstLine="0"/>
              <w:rPr>
                <w:sz w:val="22"/>
              </w:rPr>
            </w:pPr>
            <w:r w:rsidRPr="004C5AF3">
              <w:rPr>
                <w:rStyle w:val="29pt"/>
                <w:rFonts w:ascii="Times New Roman" w:hAnsi="Times New Roman" w:cs="Times New Roman"/>
                <w:sz w:val="22"/>
                <w:szCs w:val="22"/>
              </w:rPr>
              <w:t>Устанавливать принадлежность к функционально-смысловому типу речи. Находить в тексте типовые фрагменты — описание, повествование, рассуждение-доказательство, оценочные высказывания.</w:t>
            </w:r>
          </w:p>
          <w:p w14:paraId="1D4CB65D" w14:textId="77777777" w:rsidR="00315926" w:rsidRPr="004C5AF3" w:rsidRDefault="00315926" w:rsidP="004E165B">
            <w:pPr>
              <w:spacing w:after="0" w:line="240" w:lineRule="auto"/>
              <w:ind w:right="-33" w:firstLine="0"/>
              <w:rPr>
                <w:sz w:val="22"/>
              </w:rPr>
            </w:pPr>
            <w:r w:rsidRPr="004C5AF3">
              <w:rPr>
                <w:rStyle w:val="29pt"/>
                <w:rFonts w:ascii="Times New Roman" w:hAnsi="Times New Roman" w:cs="Times New Roman"/>
                <w:sz w:val="22"/>
                <w:szCs w:val="22"/>
              </w:rPr>
              <w:t>Определять основания для сравнения и 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 Выявлять отличительные признаки текстов разных жанров.</w:t>
            </w:r>
          </w:p>
          <w:p w14:paraId="22FCD6FE" w14:textId="77777777" w:rsidR="00315926" w:rsidRPr="004C5AF3" w:rsidRDefault="00315926" w:rsidP="004E165B">
            <w:pPr>
              <w:spacing w:after="0" w:line="240" w:lineRule="auto"/>
              <w:ind w:right="-33" w:firstLine="0"/>
              <w:rPr>
                <w:sz w:val="22"/>
              </w:rPr>
            </w:pPr>
            <w:r w:rsidRPr="004C5AF3">
              <w:rPr>
                <w:rStyle w:val="29pt"/>
                <w:rFonts w:ascii="Times New Roman" w:hAnsi="Times New Roman" w:cs="Times New Roman"/>
                <w:sz w:val="22"/>
                <w:szCs w:val="22"/>
              </w:rPr>
              <w:t>Создавать высказывание на основе текста: выражать своё отношение к прочитанному или прослушанному в устной и письменной форме.</w:t>
            </w:r>
          </w:p>
          <w:p w14:paraId="58D09382" w14:textId="77777777" w:rsidR="00315926" w:rsidRPr="004C5AF3" w:rsidRDefault="00315926" w:rsidP="004E165B">
            <w:pPr>
              <w:spacing w:after="0" w:line="240" w:lineRule="auto"/>
              <w:ind w:right="-33" w:firstLine="0"/>
              <w:rPr>
                <w:sz w:val="22"/>
              </w:rPr>
            </w:pPr>
            <w:r w:rsidRPr="004C5AF3">
              <w:rPr>
                <w:rStyle w:val="29pt"/>
                <w:rFonts w:ascii="Times New Roman" w:hAnsi="Times New Roman" w:cs="Times New Roman"/>
                <w:sz w:val="22"/>
                <w:szCs w:val="22"/>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54B7B5C5" w14:textId="77777777" w:rsidR="00315926" w:rsidRPr="004C5AF3" w:rsidRDefault="00315926" w:rsidP="004E165B">
            <w:pPr>
              <w:spacing w:after="0" w:line="240" w:lineRule="auto"/>
              <w:ind w:right="-33" w:firstLine="0"/>
              <w:rPr>
                <w:sz w:val="22"/>
              </w:rPr>
            </w:pPr>
            <w:r w:rsidRPr="004C5AF3">
              <w:rPr>
                <w:rStyle w:val="29pt"/>
                <w:rFonts w:ascii="Times New Roman" w:hAnsi="Times New Roman" w:cs="Times New Roman"/>
                <w:sz w:val="22"/>
                <w:szCs w:val="22"/>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(в течение учебного года). 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tc>
      </w:tr>
      <w:tr w:rsidR="00391475" w:rsidRPr="004C5AF3" w14:paraId="41A9DEE6" w14:textId="77777777" w:rsidTr="00C0140E">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76840467" w14:textId="77777777" w:rsidR="00391475" w:rsidRPr="004C5AF3" w:rsidRDefault="00391475" w:rsidP="004E165B">
            <w:pPr>
              <w:spacing w:after="0" w:line="240" w:lineRule="auto"/>
              <w:ind w:right="-33" w:firstLine="0"/>
              <w:jc w:val="center"/>
              <w:rPr>
                <w:rStyle w:val="29pt"/>
                <w:rFonts w:ascii="Times New Roman" w:hAnsi="Times New Roman" w:cs="Times New Roman"/>
                <w:sz w:val="22"/>
                <w:szCs w:val="22"/>
              </w:rPr>
            </w:pPr>
            <w:r w:rsidRPr="004C5AF3">
              <w:rPr>
                <w:rStyle w:val="29pt"/>
                <w:rFonts w:ascii="Times New Roman" w:hAnsi="Times New Roman" w:cs="Times New Roman"/>
                <w:sz w:val="22"/>
                <w:szCs w:val="22"/>
              </w:rPr>
              <w:t>ФУНКЦИОНАЛЬНЫЕ РАЗНОВИДНОСТИ ЯЗЫКА (5 ч)</w:t>
            </w:r>
          </w:p>
        </w:tc>
      </w:tr>
      <w:tr w:rsidR="00391475" w:rsidRPr="004C5AF3" w14:paraId="74A65318" w14:textId="77777777" w:rsidTr="00C0140E">
        <w:tc>
          <w:tcPr>
            <w:tcW w:w="880" w:type="pct"/>
            <w:tcBorders>
              <w:top w:val="single" w:sz="4" w:space="0" w:color="auto"/>
              <w:left w:val="single" w:sz="4" w:space="0" w:color="auto"/>
              <w:right w:val="nil"/>
            </w:tcBorders>
            <w:shd w:val="clear" w:color="auto" w:fill="FFFFFF"/>
          </w:tcPr>
          <w:p w14:paraId="2CD90495"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Функциональные разновидности языка.</w:t>
            </w:r>
          </w:p>
          <w:p w14:paraId="1C91989B"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Язык художественной литературы и его отличия от других функциональных разновидностей современного русского языка.</w:t>
            </w:r>
          </w:p>
          <w:p w14:paraId="189828EF"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Научный стиль</w:t>
            </w:r>
          </w:p>
        </w:tc>
        <w:tc>
          <w:tcPr>
            <w:tcW w:w="1987" w:type="pct"/>
            <w:tcBorders>
              <w:top w:val="single" w:sz="4" w:space="0" w:color="auto"/>
              <w:left w:val="single" w:sz="4" w:space="0" w:color="auto"/>
              <w:right w:val="nil"/>
            </w:tcBorders>
            <w:shd w:val="clear" w:color="auto" w:fill="FFFFFF"/>
          </w:tcPr>
          <w:p w14:paraId="20671C43"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Функциональные разновидности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2EB3FC19"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 xml:space="preserve">Язык художественной литературы и его отличия от других функциональных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w:t>
            </w:r>
            <w:r w:rsidRPr="004C5AF3">
              <w:rPr>
                <w:rStyle w:val="29pt"/>
                <w:rFonts w:ascii="Times New Roman" w:hAnsi="Times New Roman" w:cs="Times New Roman"/>
                <w:sz w:val="22"/>
                <w:szCs w:val="22"/>
              </w:rPr>
              <w:lastRenderedPageBreak/>
              <w:t>использование в речи (метафора, эпитет, сравнение, гипербола, олицетворение и др.).</w:t>
            </w:r>
          </w:p>
          <w:p w14:paraId="49DB290B"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Научный стиль.</w:t>
            </w:r>
            <w:r w:rsidR="00C0140E">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Сфера употребления, функции, типичные ситуации речевого общения, задачи речи, языковые средства.</w:t>
            </w:r>
          </w:p>
          <w:p w14:paraId="77C25C4A"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Основные жанры научного стиля: тезисы, конспект, реферат, рецензия; их особенности. Нормы построения текстов научного стиля.</w:t>
            </w:r>
          </w:p>
          <w:p w14:paraId="765B8627" w14:textId="77777777" w:rsidR="00410F64"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Особенности написания тезисов, конспекта, реферата, рецензии</w:t>
            </w:r>
          </w:p>
        </w:tc>
        <w:tc>
          <w:tcPr>
            <w:tcW w:w="2133" w:type="pct"/>
            <w:tcBorders>
              <w:top w:val="single" w:sz="4" w:space="0" w:color="auto"/>
              <w:left w:val="single" w:sz="4" w:space="0" w:color="auto"/>
              <w:right w:val="single" w:sz="4" w:space="0" w:color="auto"/>
            </w:tcBorders>
            <w:shd w:val="clear" w:color="auto" w:fill="FFFFFF"/>
          </w:tcPr>
          <w:p w14:paraId="30368F5D"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lastRenderedPageBreak/>
              <w:t>Опознавать и характеризовать отличительные особенности языка художественной литературы в сравнении с другими функциональными разновидностями языка.</w:t>
            </w:r>
          </w:p>
          <w:p w14:paraId="3826ACBD"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Опознавать и характеризовать основные изобразительно-выразительные средства русского языка (метафору, эпитет, сравнение, гиперболу, олицетворение и др.).</w:t>
            </w:r>
          </w:p>
          <w:p w14:paraId="3EBDB337"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w:t>
            </w:r>
          </w:p>
          <w:p w14:paraId="0E9115AE"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 xml:space="preserve">Создавать тексты научного стиля, опираясь на знание требований к их содержанию и структуре. Анализировать </w:t>
            </w:r>
            <w:r w:rsidRPr="004C5AF3">
              <w:rPr>
                <w:rStyle w:val="29pt"/>
                <w:rFonts w:ascii="Times New Roman" w:hAnsi="Times New Roman" w:cs="Times New Roman"/>
                <w:sz w:val="22"/>
                <w:szCs w:val="22"/>
              </w:rPr>
              <w:lastRenderedPageBreak/>
              <w:t>содержание научно-учебного текста и осуществлять его информационную переработку: выделять главную и второстепенную информацию в тексте.</w:t>
            </w:r>
          </w:p>
          <w:p w14:paraId="6EF97FBC"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Представлять содержание научно-учебного текста в виде таблицы, схемы</w:t>
            </w:r>
          </w:p>
        </w:tc>
      </w:tr>
      <w:tr w:rsidR="00391475" w:rsidRPr="004C5AF3" w14:paraId="32D13313" w14:textId="77777777" w:rsidTr="00C0140E">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2BCEAD0A" w14:textId="77777777" w:rsidR="00391475" w:rsidRPr="004C5AF3" w:rsidRDefault="00391475" w:rsidP="004E165B">
            <w:pPr>
              <w:spacing w:after="0" w:line="240" w:lineRule="auto"/>
              <w:ind w:right="-33" w:firstLine="0"/>
              <w:jc w:val="center"/>
              <w:rPr>
                <w:rStyle w:val="29pt"/>
                <w:rFonts w:ascii="Times New Roman" w:hAnsi="Times New Roman" w:cs="Times New Roman"/>
                <w:sz w:val="22"/>
                <w:szCs w:val="22"/>
              </w:rPr>
            </w:pPr>
            <w:r w:rsidRPr="004C5AF3">
              <w:rPr>
                <w:rStyle w:val="29pt"/>
                <w:rFonts w:ascii="Times New Roman" w:hAnsi="Times New Roman" w:cs="Times New Roman"/>
                <w:sz w:val="22"/>
                <w:szCs w:val="22"/>
              </w:rPr>
              <w:lastRenderedPageBreak/>
              <w:t>СИСТЕМА ЯЗЫКА</w:t>
            </w:r>
          </w:p>
        </w:tc>
      </w:tr>
      <w:tr w:rsidR="00391475" w:rsidRPr="004C5AF3" w14:paraId="25D2D201" w14:textId="77777777" w:rsidTr="00C0140E">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1EA11C99" w14:textId="77777777" w:rsidR="00391475" w:rsidRPr="004C5AF3" w:rsidRDefault="00391475" w:rsidP="004E165B">
            <w:pPr>
              <w:spacing w:after="0" w:line="240" w:lineRule="auto"/>
              <w:ind w:right="-33" w:firstLine="0"/>
              <w:jc w:val="center"/>
              <w:rPr>
                <w:rStyle w:val="29pt"/>
                <w:rFonts w:ascii="Times New Roman" w:hAnsi="Times New Roman" w:cs="Times New Roman"/>
                <w:sz w:val="22"/>
                <w:szCs w:val="22"/>
              </w:rPr>
            </w:pPr>
            <w:r w:rsidRPr="004C5AF3">
              <w:rPr>
                <w:rStyle w:val="29pt"/>
                <w:rFonts w:ascii="Times New Roman" w:hAnsi="Times New Roman" w:cs="Times New Roman"/>
                <w:sz w:val="22"/>
                <w:szCs w:val="22"/>
              </w:rPr>
              <w:t>СИНТАКСИС. КУЛЬТУРА РЕЧИ. ПУНКТУАЦИЯ (69 ч)</w:t>
            </w:r>
          </w:p>
        </w:tc>
      </w:tr>
      <w:tr w:rsidR="00391475" w:rsidRPr="004C5AF3" w14:paraId="09AA0FB8" w14:textId="77777777" w:rsidTr="00C0140E">
        <w:tc>
          <w:tcPr>
            <w:tcW w:w="880" w:type="pct"/>
            <w:tcBorders>
              <w:top w:val="single" w:sz="4" w:space="0" w:color="auto"/>
              <w:left w:val="single" w:sz="4" w:space="0" w:color="auto"/>
              <w:bottom w:val="single" w:sz="4" w:space="0" w:color="auto"/>
              <w:right w:val="nil"/>
            </w:tcBorders>
            <w:shd w:val="clear" w:color="auto" w:fill="FFFFFF"/>
          </w:tcPr>
          <w:p w14:paraId="23CF4196"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Сложное предложение (1 ч)</w:t>
            </w:r>
          </w:p>
        </w:tc>
        <w:tc>
          <w:tcPr>
            <w:tcW w:w="1987" w:type="pct"/>
            <w:tcBorders>
              <w:top w:val="single" w:sz="4" w:space="0" w:color="auto"/>
              <w:left w:val="single" w:sz="4" w:space="0" w:color="auto"/>
              <w:bottom w:val="single" w:sz="4" w:space="0" w:color="auto"/>
              <w:right w:val="nil"/>
            </w:tcBorders>
            <w:shd w:val="clear" w:color="auto" w:fill="FFFFFF"/>
          </w:tcPr>
          <w:p w14:paraId="6113ED6F"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Понятие о сложном предложении (повторение). Классификация типов сложных предложений. Смысловое, структурное и интонационное единство частей сложного предложения</w:t>
            </w:r>
          </w:p>
        </w:tc>
        <w:tc>
          <w:tcPr>
            <w:tcW w:w="2133" w:type="pct"/>
            <w:tcBorders>
              <w:top w:val="single" w:sz="4" w:space="0" w:color="auto"/>
              <w:left w:val="single" w:sz="4" w:space="0" w:color="auto"/>
              <w:bottom w:val="single" w:sz="4" w:space="0" w:color="auto"/>
              <w:right w:val="single" w:sz="4" w:space="0" w:color="auto"/>
            </w:tcBorders>
            <w:shd w:val="clear" w:color="auto" w:fill="FFFFFF"/>
          </w:tcPr>
          <w:p w14:paraId="5488A246"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Анализировать основные средства синтаксической связи между частями сложного предложения.</w:t>
            </w:r>
          </w:p>
          <w:p w14:paraId="18C6474D"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Опознавать и характеризовать сложные предложения с разными видами связи, бессоюзные и союзные предложения (сложносочинённые и сложноподчинённые)</w:t>
            </w:r>
          </w:p>
        </w:tc>
      </w:tr>
      <w:tr w:rsidR="00391475" w:rsidRPr="004C5AF3" w14:paraId="7B793F49" w14:textId="77777777" w:rsidTr="00C0140E">
        <w:tc>
          <w:tcPr>
            <w:tcW w:w="880" w:type="pct"/>
            <w:tcBorders>
              <w:top w:val="single" w:sz="4" w:space="0" w:color="auto"/>
              <w:left w:val="single" w:sz="4" w:space="0" w:color="auto"/>
              <w:bottom w:val="single" w:sz="4" w:space="0" w:color="auto"/>
              <w:right w:val="single" w:sz="4" w:space="0" w:color="auto"/>
            </w:tcBorders>
            <w:shd w:val="clear" w:color="auto" w:fill="FFFFFF"/>
          </w:tcPr>
          <w:p w14:paraId="5C29C8E7"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Сложносочинённое предложение (12 ч)</w:t>
            </w:r>
          </w:p>
        </w:tc>
        <w:tc>
          <w:tcPr>
            <w:tcW w:w="1987" w:type="pct"/>
            <w:tcBorders>
              <w:top w:val="single" w:sz="4" w:space="0" w:color="auto"/>
              <w:left w:val="single" w:sz="4" w:space="0" w:color="auto"/>
              <w:bottom w:val="single" w:sz="4" w:space="0" w:color="auto"/>
              <w:right w:val="single" w:sz="4" w:space="0" w:color="auto"/>
            </w:tcBorders>
            <w:shd w:val="clear" w:color="auto" w:fill="FFFFFF"/>
          </w:tcPr>
          <w:p w14:paraId="4A0D3590"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Понятие о сложносочинённом предложении, его строении. Виды сложносочинённых предложений. Средства связи частей сложносочинённого предложения.</w:t>
            </w:r>
          </w:p>
          <w:p w14:paraId="77CCA183"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Интонационные особенности сложносочинённых предложений с разными типами смысловых отношений между частями.</w:t>
            </w:r>
          </w:p>
          <w:p w14:paraId="005D1462"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14:paraId="0DE39566"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 xml:space="preserve">Нормы построения сложносочинённого предложения; </w:t>
            </w:r>
            <w:r w:rsidR="00751E5C" w:rsidRPr="004C5AF3">
              <w:rPr>
                <w:rStyle w:val="29pt"/>
                <w:rFonts w:ascii="Times New Roman" w:hAnsi="Times New Roman" w:cs="Times New Roman"/>
                <w:sz w:val="22"/>
                <w:szCs w:val="22"/>
              </w:rPr>
              <w:t>правила</w:t>
            </w:r>
            <w:r w:rsidRPr="004C5AF3">
              <w:rPr>
                <w:rStyle w:val="29pt"/>
                <w:rFonts w:ascii="Times New Roman" w:hAnsi="Times New Roman" w:cs="Times New Roman"/>
                <w:sz w:val="22"/>
                <w:szCs w:val="22"/>
              </w:rPr>
              <w:t xml:space="preserve"> постановки знаков препинания в сложных предложениях (обобщение).</w:t>
            </w:r>
          </w:p>
          <w:p w14:paraId="6EE71A75"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Синтаксический и пунктуационный анализ сложносочинённых предложений</w:t>
            </w:r>
          </w:p>
        </w:tc>
        <w:tc>
          <w:tcPr>
            <w:tcW w:w="2133" w:type="pct"/>
            <w:tcBorders>
              <w:top w:val="single" w:sz="4" w:space="0" w:color="auto"/>
              <w:left w:val="single" w:sz="4" w:space="0" w:color="auto"/>
              <w:bottom w:val="single" w:sz="4" w:space="0" w:color="auto"/>
              <w:right w:val="single" w:sz="4" w:space="0" w:color="auto"/>
            </w:tcBorders>
            <w:shd w:val="clear" w:color="auto" w:fill="FFFFFF"/>
          </w:tcPr>
          <w:p w14:paraId="32EEEFC0"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Характеризовать сложносочинённое предложение, его строение, смысловое, структурное и интонационное единство частей сложного предложения.</w:t>
            </w:r>
          </w:p>
          <w:p w14:paraId="13705E5D"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Определять основания для сравнения и сравнивать смысловые отношения между частями сложносочинённого</w:t>
            </w:r>
            <w:r w:rsidR="00FB2EB9"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предложения, интонационные особенности сложносочинённых предложений с разными типами смысловых отношений между частями.</w:t>
            </w:r>
          </w:p>
          <w:p w14:paraId="58E0BF72"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Понимать особенности употребления сложносочинённых предложений в речи.</w:t>
            </w:r>
          </w:p>
          <w:p w14:paraId="411D51F4"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Соблюдать нормы построения сложносочинённого предложения.</w:t>
            </w:r>
          </w:p>
          <w:p w14:paraId="1CDDD9CE"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05F9775A"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Выполнять синтаксический и пунктуационный анализ сложносочинённых предложений.</w:t>
            </w:r>
          </w:p>
          <w:p w14:paraId="4E645E0F"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 xml:space="preserve">Применять </w:t>
            </w:r>
            <w:r w:rsidR="00751E5C" w:rsidRPr="004C5AF3">
              <w:rPr>
                <w:rStyle w:val="29pt"/>
                <w:rFonts w:ascii="Times New Roman" w:hAnsi="Times New Roman" w:cs="Times New Roman"/>
                <w:sz w:val="22"/>
                <w:szCs w:val="22"/>
              </w:rPr>
              <w:t>правила</w:t>
            </w:r>
            <w:r w:rsidRPr="004C5AF3">
              <w:rPr>
                <w:rStyle w:val="29pt"/>
                <w:rFonts w:ascii="Times New Roman" w:hAnsi="Times New Roman" w:cs="Times New Roman"/>
                <w:sz w:val="22"/>
                <w:szCs w:val="22"/>
              </w:rPr>
              <w:t xml:space="preserve"> постановки знаков препинания в сложносочинённых предложениях</w:t>
            </w:r>
          </w:p>
        </w:tc>
      </w:tr>
      <w:tr w:rsidR="00751E5C" w:rsidRPr="004C5AF3" w14:paraId="2DBAFA28" w14:textId="77777777" w:rsidTr="00C0140E">
        <w:tc>
          <w:tcPr>
            <w:tcW w:w="880" w:type="pct"/>
            <w:tcBorders>
              <w:top w:val="single" w:sz="4" w:space="0" w:color="auto"/>
              <w:left w:val="single" w:sz="4" w:space="0" w:color="auto"/>
              <w:right w:val="nil"/>
            </w:tcBorders>
            <w:shd w:val="clear" w:color="auto" w:fill="FFFFFF"/>
          </w:tcPr>
          <w:p w14:paraId="757DCB8D" w14:textId="77777777" w:rsidR="00751E5C" w:rsidRPr="004C5AF3" w:rsidRDefault="00751E5C" w:rsidP="004E165B">
            <w:pPr>
              <w:spacing w:after="0" w:line="240" w:lineRule="auto"/>
              <w:ind w:right="-33" w:firstLine="0"/>
              <w:rPr>
                <w:sz w:val="22"/>
              </w:rPr>
            </w:pPr>
            <w:r w:rsidRPr="004C5AF3">
              <w:rPr>
                <w:rStyle w:val="29pt"/>
                <w:rFonts w:ascii="Times New Roman" w:hAnsi="Times New Roman" w:cs="Times New Roman"/>
                <w:sz w:val="22"/>
                <w:szCs w:val="22"/>
              </w:rPr>
              <w:t>Сложноподчинённое предложение (27 ч)</w:t>
            </w:r>
          </w:p>
        </w:tc>
        <w:tc>
          <w:tcPr>
            <w:tcW w:w="1987" w:type="pct"/>
            <w:tcBorders>
              <w:top w:val="single" w:sz="4" w:space="0" w:color="auto"/>
              <w:left w:val="single" w:sz="4" w:space="0" w:color="auto"/>
              <w:right w:val="nil"/>
            </w:tcBorders>
            <w:shd w:val="clear" w:color="auto" w:fill="FFFFFF"/>
          </w:tcPr>
          <w:p w14:paraId="75F6E01F" w14:textId="77777777" w:rsidR="00751E5C" w:rsidRPr="004C5AF3" w:rsidRDefault="00751E5C" w:rsidP="004E165B">
            <w:pPr>
              <w:spacing w:after="0" w:line="240" w:lineRule="auto"/>
              <w:ind w:right="-33" w:firstLine="0"/>
              <w:rPr>
                <w:sz w:val="22"/>
              </w:rPr>
            </w:pPr>
            <w:r w:rsidRPr="004C5AF3">
              <w:rPr>
                <w:rStyle w:val="29pt"/>
                <w:rFonts w:ascii="Times New Roman" w:hAnsi="Times New Roman" w:cs="Times New Roman"/>
                <w:sz w:val="22"/>
                <w:szCs w:val="22"/>
              </w:rPr>
              <w:t>Понятие о сложноподчинённом предложении. Главная и придаточная части предложения.</w:t>
            </w:r>
          </w:p>
          <w:p w14:paraId="1B0107DD" w14:textId="77777777" w:rsidR="00751E5C" w:rsidRPr="004C5AF3" w:rsidRDefault="00751E5C" w:rsidP="004E165B">
            <w:pPr>
              <w:spacing w:after="0" w:line="240" w:lineRule="auto"/>
              <w:ind w:right="-33" w:firstLine="0"/>
              <w:rPr>
                <w:sz w:val="22"/>
              </w:rPr>
            </w:pPr>
            <w:r w:rsidRPr="004C5AF3">
              <w:rPr>
                <w:rStyle w:val="29pt"/>
                <w:rFonts w:ascii="Times New Roman" w:hAnsi="Times New Roman" w:cs="Times New Roman"/>
                <w:sz w:val="22"/>
                <w:szCs w:val="22"/>
              </w:rPr>
              <w:t>Союзы и союзные слова. Различия подчинительных союзов и союзных слов.</w:t>
            </w:r>
          </w:p>
          <w:p w14:paraId="119773D8" w14:textId="77777777" w:rsidR="00751E5C" w:rsidRPr="004C5AF3" w:rsidRDefault="00751E5C" w:rsidP="004E165B">
            <w:pPr>
              <w:spacing w:after="0" w:line="240" w:lineRule="auto"/>
              <w:ind w:right="-33" w:firstLine="0"/>
              <w:rPr>
                <w:sz w:val="22"/>
              </w:rPr>
            </w:pPr>
            <w:r w:rsidRPr="004C5AF3">
              <w:rPr>
                <w:rStyle w:val="29pt"/>
                <w:rFonts w:ascii="Times New Roman" w:hAnsi="Times New Roman" w:cs="Times New Roman"/>
                <w:sz w:val="22"/>
                <w:szCs w:val="22"/>
              </w:rPr>
              <w:lastRenderedPageBreak/>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7A43CEAD" w14:textId="77777777" w:rsidR="00751E5C" w:rsidRPr="004C5AF3" w:rsidRDefault="00751E5C" w:rsidP="004E165B">
            <w:pPr>
              <w:spacing w:after="0" w:line="240" w:lineRule="auto"/>
              <w:ind w:right="-33" w:firstLine="0"/>
              <w:rPr>
                <w:sz w:val="22"/>
              </w:rPr>
            </w:pPr>
            <w:r w:rsidRPr="004C5AF3">
              <w:rPr>
                <w:rStyle w:val="29pt"/>
                <w:rFonts w:ascii="Times New Roman" w:hAnsi="Times New Roman" w:cs="Times New Roman"/>
                <w:sz w:val="22"/>
                <w:szCs w:val="22"/>
              </w:rPr>
              <w:t>Грамматическая синонимия сложноподчинённых предложений и простых предложений с обособленными членами.</w:t>
            </w:r>
          </w:p>
          <w:p w14:paraId="165CBF4E" w14:textId="77777777" w:rsidR="00751E5C" w:rsidRPr="004C5AF3" w:rsidRDefault="00751E5C" w:rsidP="004E165B">
            <w:pPr>
              <w:spacing w:after="0" w:line="240" w:lineRule="auto"/>
              <w:ind w:right="-33" w:firstLine="0"/>
              <w:rPr>
                <w:sz w:val="22"/>
              </w:rPr>
            </w:pPr>
            <w:r w:rsidRPr="004C5AF3">
              <w:rPr>
                <w:rStyle w:val="29pt"/>
                <w:rFonts w:ascii="Times New Roman" w:hAnsi="Times New Roman" w:cs="Times New Roman"/>
                <w:sz w:val="22"/>
                <w:szCs w:val="22"/>
              </w:rPr>
              <w:t>Сложноподчинённые предложения с придаточными определительными.</w:t>
            </w:r>
            <w:r w:rsidR="001B5608"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Сложноподчинённые предложения с придаточными изъяснительными.</w:t>
            </w:r>
            <w:r w:rsidR="001B5608"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Сложноподчинённые предложения с придаточными обстоятельственными.</w:t>
            </w:r>
            <w:r w:rsidR="001B5608"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Сложноподчинённые предложения с придаточными места, времени.</w:t>
            </w:r>
            <w:r w:rsidR="001B5608"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Сложноподчинённые предложения с придаточными причины, цели и следствия.</w:t>
            </w:r>
            <w:r w:rsidR="001B5608"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Сложноподчинённые предложения с придаточными условия, уступки.</w:t>
            </w:r>
            <w:r w:rsidR="001B5608"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Сложноподчинённые предложения с придаточными образа действия, меры и степени и сравнительными.</w:t>
            </w:r>
          </w:p>
          <w:p w14:paraId="7F23E1EF" w14:textId="77777777" w:rsidR="00751E5C" w:rsidRPr="004C5AF3" w:rsidRDefault="00751E5C" w:rsidP="004E165B">
            <w:pPr>
              <w:spacing w:after="0" w:line="240" w:lineRule="auto"/>
              <w:ind w:right="-33" w:firstLine="0"/>
              <w:rPr>
                <w:sz w:val="22"/>
              </w:rPr>
            </w:pPr>
            <w:r w:rsidRPr="004C5AF3">
              <w:rPr>
                <w:rStyle w:val="29pt"/>
                <w:rFonts w:ascii="Times New Roman" w:hAnsi="Times New Roman" w:cs="Times New Roman"/>
                <w:sz w:val="22"/>
                <w:szCs w:val="22"/>
              </w:rPr>
              <w:t>Нормы построения сложноподчинённого предложения; место придаточного определительного в сложноподчинённом предложении.</w:t>
            </w:r>
          </w:p>
          <w:p w14:paraId="1E9F7C6C" w14:textId="77777777" w:rsidR="00A81006" w:rsidRPr="004C5AF3" w:rsidRDefault="00751E5C"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Построение сложноподчинённого предложения с придаточным изъяснительным, присоединённым к главной части </w:t>
            </w:r>
            <w:r w:rsidR="001B5608" w:rsidRPr="004C5AF3">
              <w:rPr>
                <w:rStyle w:val="29pt"/>
                <w:rFonts w:ascii="Times New Roman" w:hAnsi="Times New Roman" w:cs="Times New Roman"/>
                <w:sz w:val="22"/>
                <w:szCs w:val="22"/>
              </w:rPr>
              <w:t xml:space="preserve">союзом </w:t>
            </w:r>
            <w:r w:rsidR="001B5608" w:rsidRPr="00C0140E">
              <w:rPr>
                <w:rStyle w:val="29pt"/>
                <w:rFonts w:ascii="Times New Roman" w:hAnsi="Times New Roman" w:cs="Times New Roman"/>
                <w:b/>
                <w:i/>
                <w:sz w:val="22"/>
                <w:szCs w:val="22"/>
              </w:rPr>
              <w:t>чтобы</w:t>
            </w:r>
            <w:r w:rsidR="001B5608" w:rsidRPr="004C5AF3">
              <w:rPr>
                <w:rStyle w:val="29pt"/>
                <w:rFonts w:ascii="Times New Roman" w:hAnsi="Times New Roman" w:cs="Times New Roman"/>
                <w:sz w:val="22"/>
                <w:szCs w:val="22"/>
              </w:rPr>
              <w:t xml:space="preserve">, союзными словами </w:t>
            </w:r>
            <w:r w:rsidR="001B5608" w:rsidRPr="00C0140E">
              <w:rPr>
                <w:rStyle w:val="29pt"/>
                <w:rFonts w:ascii="Times New Roman" w:hAnsi="Times New Roman" w:cs="Times New Roman"/>
                <w:b/>
                <w:i/>
                <w:sz w:val="22"/>
                <w:szCs w:val="22"/>
              </w:rPr>
              <w:t>какой, который</w:t>
            </w:r>
            <w:r w:rsidR="001B5608" w:rsidRPr="004C5AF3">
              <w:rPr>
                <w:rStyle w:val="29pt"/>
                <w:rFonts w:ascii="Times New Roman" w:hAnsi="Times New Roman" w:cs="Times New Roman"/>
                <w:sz w:val="22"/>
                <w:szCs w:val="22"/>
              </w:rPr>
              <w:t xml:space="preserve">. </w:t>
            </w:r>
          </w:p>
          <w:p w14:paraId="6774F29B" w14:textId="77777777" w:rsidR="00751E5C" w:rsidRPr="004C5AF3" w:rsidRDefault="00751E5C" w:rsidP="004E165B">
            <w:pPr>
              <w:spacing w:after="0" w:line="240" w:lineRule="auto"/>
              <w:ind w:right="-33" w:firstLine="0"/>
              <w:rPr>
                <w:sz w:val="22"/>
              </w:rPr>
            </w:pPr>
            <w:r w:rsidRPr="004C5AF3">
              <w:rPr>
                <w:rStyle w:val="29pt"/>
                <w:rFonts w:ascii="Times New Roman" w:hAnsi="Times New Roman" w:cs="Times New Roman"/>
                <w:sz w:val="22"/>
                <w:szCs w:val="22"/>
              </w:rPr>
              <w:t>Типичные грамматические ошибки при построении сложноподчинённых предложений.</w:t>
            </w:r>
          </w:p>
          <w:p w14:paraId="0C8C0711" w14:textId="77777777" w:rsidR="00751E5C" w:rsidRPr="004C5AF3" w:rsidRDefault="00751E5C" w:rsidP="004E165B">
            <w:pPr>
              <w:spacing w:after="0" w:line="240" w:lineRule="auto"/>
              <w:ind w:right="-33" w:firstLine="0"/>
              <w:rPr>
                <w:sz w:val="22"/>
              </w:rPr>
            </w:pPr>
            <w:r w:rsidRPr="004C5AF3">
              <w:rPr>
                <w:rStyle w:val="29pt"/>
                <w:rFonts w:ascii="Times New Roman" w:hAnsi="Times New Roman" w:cs="Times New Roman"/>
                <w:sz w:val="22"/>
                <w:szCs w:val="22"/>
              </w:rPr>
              <w:t>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 Синтаксический и пунктуационный анализ сложноподчинённых предложений</w:t>
            </w:r>
          </w:p>
        </w:tc>
        <w:tc>
          <w:tcPr>
            <w:tcW w:w="2133" w:type="pct"/>
            <w:tcBorders>
              <w:top w:val="single" w:sz="4" w:space="0" w:color="auto"/>
              <w:left w:val="single" w:sz="4" w:space="0" w:color="auto"/>
              <w:right w:val="single" w:sz="4" w:space="0" w:color="auto"/>
            </w:tcBorders>
            <w:shd w:val="clear" w:color="auto" w:fill="FFFFFF"/>
          </w:tcPr>
          <w:p w14:paraId="72F7DA15" w14:textId="77777777" w:rsidR="00751E5C" w:rsidRPr="004C5AF3" w:rsidRDefault="00751E5C" w:rsidP="004E165B">
            <w:pPr>
              <w:spacing w:after="0" w:line="240" w:lineRule="auto"/>
              <w:ind w:right="-33" w:firstLine="0"/>
              <w:rPr>
                <w:sz w:val="22"/>
              </w:rPr>
            </w:pPr>
            <w:r w:rsidRPr="004C5AF3">
              <w:rPr>
                <w:rStyle w:val="29pt"/>
                <w:rFonts w:ascii="Times New Roman" w:hAnsi="Times New Roman" w:cs="Times New Roman"/>
                <w:sz w:val="22"/>
                <w:szCs w:val="22"/>
              </w:rPr>
              <w:lastRenderedPageBreak/>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14:paraId="29765FB3" w14:textId="77777777" w:rsidR="00751E5C" w:rsidRPr="004C5AF3" w:rsidRDefault="00751E5C" w:rsidP="004E165B">
            <w:pPr>
              <w:spacing w:after="0" w:line="240" w:lineRule="auto"/>
              <w:ind w:right="-33" w:firstLine="0"/>
              <w:rPr>
                <w:sz w:val="22"/>
              </w:rPr>
            </w:pPr>
            <w:r w:rsidRPr="004C5AF3">
              <w:rPr>
                <w:rStyle w:val="29pt"/>
                <w:rFonts w:ascii="Times New Roman" w:hAnsi="Times New Roman" w:cs="Times New Roman"/>
                <w:sz w:val="22"/>
                <w:szCs w:val="22"/>
              </w:rPr>
              <w:t xml:space="preserve">Опознавать и характеризовать подчинительные союзы и </w:t>
            </w:r>
            <w:r w:rsidRPr="004C5AF3">
              <w:rPr>
                <w:rStyle w:val="29pt"/>
                <w:rFonts w:ascii="Times New Roman" w:hAnsi="Times New Roman" w:cs="Times New Roman"/>
                <w:sz w:val="22"/>
                <w:szCs w:val="22"/>
              </w:rPr>
              <w:lastRenderedPageBreak/>
              <w:t>союзные слова.</w:t>
            </w:r>
          </w:p>
          <w:p w14:paraId="3D422A79" w14:textId="77777777" w:rsidR="00751E5C" w:rsidRPr="004C5AF3" w:rsidRDefault="00751E5C" w:rsidP="004E165B">
            <w:pPr>
              <w:spacing w:after="0" w:line="240" w:lineRule="auto"/>
              <w:ind w:right="-33" w:firstLine="0"/>
              <w:rPr>
                <w:sz w:val="22"/>
              </w:rPr>
            </w:pPr>
            <w:r w:rsidRPr="004C5AF3">
              <w:rPr>
                <w:rStyle w:val="29pt"/>
                <w:rFonts w:ascii="Times New Roman" w:hAnsi="Times New Roman" w:cs="Times New Roman"/>
                <w:sz w:val="22"/>
                <w:szCs w:val="22"/>
              </w:rPr>
              <w:t>Определять основания для сравнения и сравнивать сложноподчинённые предложения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2E6432A2" w14:textId="77777777" w:rsidR="00751E5C" w:rsidRPr="004C5AF3" w:rsidRDefault="00751E5C" w:rsidP="004E165B">
            <w:pPr>
              <w:spacing w:after="0" w:line="240" w:lineRule="auto"/>
              <w:ind w:right="-33" w:firstLine="0"/>
              <w:rPr>
                <w:sz w:val="22"/>
              </w:rPr>
            </w:pPr>
            <w:r w:rsidRPr="004C5AF3">
              <w:rPr>
                <w:rStyle w:val="29pt"/>
                <w:rFonts w:ascii="Times New Roman" w:hAnsi="Times New Roman" w:cs="Times New Roman"/>
                <w:sz w:val="22"/>
                <w:szCs w:val="22"/>
              </w:rPr>
              <w:t>Опознавать и характеризовать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и степени, сравнения, условия, уступки, следствия, цели).</w:t>
            </w:r>
          </w:p>
          <w:p w14:paraId="54F7400D" w14:textId="77777777" w:rsidR="00751E5C" w:rsidRPr="004C5AF3" w:rsidRDefault="00751E5C" w:rsidP="004E165B">
            <w:pPr>
              <w:spacing w:after="0" w:line="240" w:lineRule="auto"/>
              <w:ind w:right="-33" w:firstLine="0"/>
              <w:rPr>
                <w:sz w:val="22"/>
              </w:rPr>
            </w:pPr>
            <w:r w:rsidRPr="004C5AF3">
              <w:rPr>
                <w:rStyle w:val="29pt"/>
                <w:rFonts w:ascii="Times New Roman" w:hAnsi="Times New Roman" w:cs="Times New Roman"/>
                <w:sz w:val="22"/>
                <w:szCs w:val="22"/>
              </w:rPr>
              <w:t>Выявлять однородное, неоднородное и последовательное подчинение придаточных частей.</w:t>
            </w:r>
          </w:p>
          <w:p w14:paraId="2C610C57" w14:textId="77777777" w:rsidR="00751E5C" w:rsidRPr="004C5AF3" w:rsidRDefault="00751E5C" w:rsidP="004E165B">
            <w:pPr>
              <w:spacing w:after="0" w:line="240" w:lineRule="auto"/>
              <w:ind w:right="-33" w:firstLine="0"/>
              <w:rPr>
                <w:sz w:val="22"/>
              </w:rPr>
            </w:pPr>
            <w:r w:rsidRPr="004C5AF3">
              <w:rPr>
                <w:rStyle w:val="29pt"/>
                <w:rFonts w:ascii="Times New Roman" w:hAnsi="Times New Roman" w:cs="Times New Roman"/>
                <w:sz w:val="22"/>
                <w:szCs w:val="22"/>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22232260" w14:textId="77777777" w:rsidR="00751E5C" w:rsidRPr="004C5AF3" w:rsidRDefault="00751E5C" w:rsidP="004E165B">
            <w:pPr>
              <w:spacing w:after="0" w:line="240" w:lineRule="auto"/>
              <w:ind w:right="-33" w:firstLine="0"/>
              <w:rPr>
                <w:sz w:val="22"/>
              </w:rPr>
            </w:pPr>
            <w:r w:rsidRPr="004C5AF3">
              <w:rPr>
                <w:rStyle w:val="29pt"/>
                <w:rFonts w:ascii="Times New Roman" w:hAnsi="Times New Roman" w:cs="Times New Roman"/>
                <w:sz w:val="22"/>
                <w:szCs w:val="22"/>
              </w:rPr>
              <w:t>Соблюдать нормы построения сложноподчинённого предложения, понимать особенности употребления сложноподчинённых предложений в речи.</w:t>
            </w:r>
          </w:p>
          <w:p w14:paraId="38EA7C44" w14:textId="77777777" w:rsidR="00751E5C" w:rsidRPr="004C5AF3" w:rsidRDefault="00751E5C" w:rsidP="004E165B">
            <w:pPr>
              <w:spacing w:after="0" w:line="240" w:lineRule="auto"/>
              <w:ind w:right="-33" w:firstLine="0"/>
              <w:rPr>
                <w:sz w:val="22"/>
              </w:rPr>
            </w:pPr>
            <w:r w:rsidRPr="004C5AF3">
              <w:rPr>
                <w:rStyle w:val="29pt"/>
                <w:rFonts w:ascii="Times New Roman" w:hAnsi="Times New Roman" w:cs="Times New Roman"/>
                <w:sz w:val="22"/>
                <w:szCs w:val="22"/>
              </w:rPr>
              <w:t>Проводить синтаксический и пунктуационный анализ сложноподчинённых предложений.</w:t>
            </w:r>
          </w:p>
          <w:p w14:paraId="16AE09CF" w14:textId="77777777" w:rsidR="00751E5C" w:rsidRPr="004C5AF3" w:rsidRDefault="00751E5C" w:rsidP="004E165B">
            <w:pPr>
              <w:spacing w:after="0" w:line="240" w:lineRule="auto"/>
              <w:ind w:right="-33" w:firstLine="0"/>
              <w:rPr>
                <w:sz w:val="22"/>
              </w:rPr>
            </w:pPr>
            <w:r w:rsidRPr="004C5AF3">
              <w:rPr>
                <w:rStyle w:val="29pt"/>
                <w:rFonts w:ascii="Times New Roman" w:hAnsi="Times New Roman" w:cs="Times New Roman"/>
                <w:sz w:val="22"/>
                <w:szCs w:val="22"/>
              </w:rPr>
              <w:t xml:space="preserve">Применять </w:t>
            </w:r>
            <w:r w:rsidR="00FD58DF" w:rsidRPr="004C5AF3">
              <w:rPr>
                <w:rStyle w:val="29pt"/>
                <w:rFonts w:ascii="Times New Roman" w:hAnsi="Times New Roman" w:cs="Times New Roman"/>
                <w:sz w:val="22"/>
                <w:szCs w:val="22"/>
              </w:rPr>
              <w:t>правила</w:t>
            </w:r>
            <w:r w:rsidRPr="004C5AF3">
              <w:rPr>
                <w:rStyle w:val="29pt"/>
                <w:rFonts w:ascii="Times New Roman" w:hAnsi="Times New Roman" w:cs="Times New Roman"/>
                <w:sz w:val="22"/>
                <w:szCs w:val="22"/>
              </w:rPr>
              <w:t xml:space="preserve"> постановки знаков препинания в сложноподчинённых предложениях</w:t>
            </w:r>
          </w:p>
        </w:tc>
      </w:tr>
      <w:tr w:rsidR="00A81006" w:rsidRPr="004C5AF3" w14:paraId="40D0A20A" w14:textId="77777777" w:rsidTr="00C0140E">
        <w:tc>
          <w:tcPr>
            <w:tcW w:w="880" w:type="pct"/>
            <w:tcBorders>
              <w:top w:val="single" w:sz="4" w:space="0" w:color="auto"/>
              <w:left w:val="single" w:sz="4" w:space="0" w:color="auto"/>
              <w:right w:val="nil"/>
            </w:tcBorders>
            <w:shd w:val="clear" w:color="auto" w:fill="FFFFFF"/>
          </w:tcPr>
          <w:p w14:paraId="791B8D98" w14:textId="77777777" w:rsidR="00A81006" w:rsidRPr="004C5AF3" w:rsidRDefault="00A81006"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lastRenderedPageBreak/>
              <w:t>Бессоюзное сложное предложение (16 ч)</w:t>
            </w:r>
          </w:p>
        </w:tc>
        <w:tc>
          <w:tcPr>
            <w:tcW w:w="1987" w:type="pct"/>
            <w:tcBorders>
              <w:top w:val="single" w:sz="4" w:space="0" w:color="auto"/>
              <w:left w:val="single" w:sz="4" w:space="0" w:color="auto"/>
              <w:right w:val="nil"/>
            </w:tcBorders>
            <w:shd w:val="clear" w:color="auto" w:fill="FFFFFF"/>
          </w:tcPr>
          <w:p w14:paraId="311401D9" w14:textId="77777777" w:rsidR="00A81006" w:rsidRPr="004C5AF3" w:rsidRDefault="00A81006" w:rsidP="004E165B">
            <w:pPr>
              <w:spacing w:after="0" w:line="240" w:lineRule="auto"/>
              <w:ind w:right="-33" w:firstLine="0"/>
              <w:rPr>
                <w:sz w:val="22"/>
              </w:rPr>
            </w:pPr>
            <w:r w:rsidRPr="004C5AF3">
              <w:rPr>
                <w:rStyle w:val="29pt"/>
                <w:rFonts w:ascii="Times New Roman" w:hAnsi="Times New Roman" w:cs="Times New Roman"/>
                <w:sz w:val="22"/>
                <w:szCs w:val="22"/>
              </w:rPr>
              <w:t>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67979E99" w14:textId="77777777" w:rsidR="00A81006" w:rsidRPr="004C5AF3" w:rsidRDefault="00A81006" w:rsidP="004E165B">
            <w:pPr>
              <w:spacing w:after="0" w:line="240" w:lineRule="auto"/>
              <w:ind w:right="-33" w:firstLine="0"/>
              <w:rPr>
                <w:sz w:val="22"/>
              </w:rPr>
            </w:pPr>
            <w:r w:rsidRPr="004C5AF3">
              <w:rPr>
                <w:rStyle w:val="29pt"/>
                <w:rFonts w:ascii="Times New Roman" w:hAnsi="Times New Roman" w:cs="Times New Roman"/>
                <w:sz w:val="22"/>
                <w:szCs w:val="22"/>
              </w:rPr>
              <w:t>Бессоюзные сложные предложения со значением перечисления. Запятая и точка с запятой в бессоюзном сложном предложении.</w:t>
            </w:r>
          </w:p>
          <w:p w14:paraId="3EAC3956" w14:textId="77777777" w:rsidR="00A81006" w:rsidRPr="004C5AF3" w:rsidRDefault="00A81006" w:rsidP="004E165B">
            <w:pPr>
              <w:spacing w:after="0" w:line="240" w:lineRule="auto"/>
              <w:ind w:right="-33" w:firstLine="0"/>
              <w:rPr>
                <w:sz w:val="22"/>
              </w:rPr>
            </w:pPr>
            <w:r w:rsidRPr="004C5AF3">
              <w:rPr>
                <w:rStyle w:val="29pt"/>
                <w:rFonts w:ascii="Times New Roman" w:hAnsi="Times New Roman" w:cs="Times New Roman"/>
                <w:sz w:val="22"/>
                <w:szCs w:val="22"/>
              </w:rPr>
              <w:t xml:space="preserve">Бессоюзные сложные предложения со значением причины, </w:t>
            </w:r>
            <w:r w:rsidRPr="004C5AF3">
              <w:rPr>
                <w:rStyle w:val="29pt"/>
                <w:rFonts w:ascii="Times New Roman" w:hAnsi="Times New Roman" w:cs="Times New Roman"/>
                <w:sz w:val="22"/>
                <w:szCs w:val="22"/>
              </w:rPr>
              <w:lastRenderedPageBreak/>
              <w:t>пояснения, дополнения. Двоеточие в бессоюзном сложном предложении.</w:t>
            </w:r>
          </w:p>
          <w:p w14:paraId="70206557" w14:textId="77777777" w:rsidR="00A81006" w:rsidRPr="004C5AF3" w:rsidRDefault="00A81006" w:rsidP="004E165B">
            <w:pPr>
              <w:spacing w:after="0" w:line="240" w:lineRule="auto"/>
              <w:ind w:right="-33" w:firstLine="0"/>
              <w:rPr>
                <w:sz w:val="22"/>
              </w:rPr>
            </w:pPr>
            <w:r w:rsidRPr="004C5AF3">
              <w:rPr>
                <w:rStyle w:val="29pt"/>
                <w:rFonts w:ascii="Times New Roman" w:hAnsi="Times New Roman" w:cs="Times New Roman"/>
                <w:sz w:val="22"/>
                <w:szCs w:val="22"/>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25DCB74A" w14:textId="77777777" w:rsidR="00A81006" w:rsidRPr="004C5AF3" w:rsidRDefault="00A81006"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Синтаксический и пунктуационный анализ бессоюзных сложных предложений</w:t>
            </w:r>
          </w:p>
        </w:tc>
        <w:tc>
          <w:tcPr>
            <w:tcW w:w="2133" w:type="pct"/>
            <w:tcBorders>
              <w:top w:val="single" w:sz="4" w:space="0" w:color="auto"/>
              <w:left w:val="single" w:sz="4" w:space="0" w:color="auto"/>
              <w:right w:val="single" w:sz="4" w:space="0" w:color="auto"/>
            </w:tcBorders>
            <w:shd w:val="clear" w:color="auto" w:fill="FFFFFF"/>
          </w:tcPr>
          <w:p w14:paraId="1F704EF4" w14:textId="77777777" w:rsidR="00A81006" w:rsidRPr="004C5AF3" w:rsidRDefault="00A81006" w:rsidP="004E165B">
            <w:pPr>
              <w:spacing w:after="0" w:line="240" w:lineRule="auto"/>
              <w:ind w:right="-33" w:firstLine="0"/>
              <w:rPr>
                <w:sz w:val="22"/>
              </w:rPr>
            </w:pPr>
            <w:r w:rsidRPr="004C5AF3">
              <w:rPr>
                <w:rStyle w:val="29pt"/>
                <w:rFonts w:ascii="Times New Roman" w:hAnsi="Times New Roman" w:cs="Times New Roman"/>
                <w:sz w:val="22"/>
                <w:szCs w:val="22"/>
              </w:rPr>
              <w:lastRenderedPageBreak/>
              <w:t>Определять основания для сравнения и сравнивать смысловые отношения между частями бессоюзного сложного предложения, интонационное и пунктуационное выражение этих отношений. Соблюдать основные грамматические нормы построения бессоюзного сложного предложения, понимать особенности употребления бессоюзных сложных предложений в речи.</w:t>
            </w:r>
          </w:p>
          <w:p w14:paraId="32919B8B" w14:textId="77777777" w:rsidR="00A81006" w:rsidRPr="004C5AF3" w:rsidRDefault="00A81006" w:rsidP="004E165B">
            <w:pPr>
              <w:spacing w:after="0" w:line="240" w:lineRule="auto"/>
              <w:ind w:right="-33" w:firstLine="0"/>
              <w:rPr>
                <w:sz w:val="22"/>
              </w:rPr>
            </w:pPr>
            <w:r w:rsidRPr="004C5AF3">
              <w:rPr>
                <w:rStyle w:val="29pt"/>
                <w:rFonts w:ascii="Times New Roman" w:hAnsi="Times New Roman" w:cs="Times New Roman"/>
                <w:sz w:val="22"/>
                <w:szCs w:val="22"/>
              </w:rPr>
              <w:t>Проводить синтаксический и пунктуационный анализ бессоюзных сложных предложений.</w:t>
            </w:r>
          </w:p>
          <w:p w14:paraId="1708E01E" w14:textId="77777777" w:rsidR="00A81006" w:rsidRPr="004C5AF3" w:rsidRDefault="00A81006" w:rsidP="004E165B">
            <w:pPr>
              <w:spacing w:after="0" w:line="240" w:lineRule="auto"/>
              <w:ind w:right="-33" w:firstLine="0"/>
              <w:rPr>
                <w:sz w:val="22"/>
              </w:rPr>
            </w:pPr>
            <w:r w:rsidRPr="004C5AF3">
              <w:rPr>
                <w:rStyle w:val="29pt"/>
                <w:rFonts w:ascii="Times New Roman" w:hAnsi="Times New Roman" w:cs="Times New Roman"/>
                <w:sz w:val="22"/>
                <w:szCs w:val="22"/>
              </w:rPr>
              <w:t xml:space="preserve">Выявлять грамматическую синонимию бессоюзных сложных предложений и союзных сложных предложений, использовать </w:t>
            </w:r>
            <w:r w:rsidRPr="004C5AF3">
              <w:rPr>
                <w:rStyle w:val="29pt"/>
                <w:rFonts w:ascii="Times New Roman" w:hAnsi="Times New Roman" w:cs="Times New Roman"/>
                <w:sz w:val="22"/>
                <w:szCs w:val="22"/>
              </w:rPr>
              <w:lastRenderedPageBreak/>
              <w:t>соответствующие конструкции в речи.</w:t>
            </w:r>
          </w:p>
          <w:p w14:paraId="4A8A905A" w14:textId="77777777" w:rsidR="00A81006" w:rsidRPr="004C5AF3" w:rsidRDefault="00A81006"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Применять правила постановки знаков препинания в бессоюзных сложных предложениях</w:t>
            </w:r>
          </w:p>
        </w:tc>
      </w:tr>
      <w:tr w:rsidR="00391475" w:rsidRPr="004C5AF3" w14:paraId="5FD2925B" w14:textId="77777777" w:rsidTr="00C0140E">
        <w:tc>
          <w:tcPr>
            <w:tcW w:w="880" w:type="pct"/>
            <w:tcBorders>
              <w:top w:val="single" w:sz="4" w:space="0" w:color="auto"/>
              <w:left w:val="single" w:sz="4" w:space="0" w:color="auto"/>
              <w:bottom w:val="single" w:sz="4" w:space="0" w:color="auto"/>
              <w:right w:val="nil"/>
            </w:tcBorders>
            <w:shd w:val="clear" w:color="auto" w:fill="FFFFFF"/>
          </w:tcPr>
          <w:p w14:paraId="1EE52F34"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lastRenderedPageBreak/>
              <w:t>Сложные предложения с разными видами союзной и бессоюзной связи (9 ч)</w:t>
            </w:r>
          </w:p>
        </w:tc>
        <w:tc>
          <w:tcPr>
            <w:tcW w:w="1987" w:type="pct"/>
            <w:tcBorders>
              <w:top w:val="single" w:sz="4" w:space="0" w:color="auto"/>
              <w:left w:val="single" w:sz="4" w:space="0" w:color="auto"/>
              <w:bottom w:val="single" w:sz="4" w:space="0" w:color="auto"/>
              <w:right w:val="nil"/>
            </w:tcBorders>
            <w:shd w:val="clear" w:color="auto" w:fill="FFFFFF"/>
          </w:tcPr>
          <w:p w14:paraId="5950A200"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Типы сложных предложений с разными видами связи.</w:t>
            </w:r>
          </w:p>
          <w:p w14:paraId="0563B81D"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Синтаксический и пунктуационный анализ сложных предложений с разными видами союзной и бессоюзной связи</w:t>
            </w:r>
          </w:p>
        </w:tc>
        <w:tc>
          <w:tcPr>
            <w:tcW w:w="2133" w:type="pct"/>
            <w:tcBorders>
              <w:top w:val="single" w:sz="4" w:space="0" w:color="auto"/>
              <w:left w:val="single" w:sz="4" w:space="0" w:color="auto"/>
              <w:bottom w:val="single" w:sz="4" w:space="0" w:color="auto"/>
              <w:right w:val="single" w:sz="4" w:space="0" w:color="auto"/>
            </w:tcBorders>
            <w:shd w:val="clear" w:color="auto" w:fill="FFFFFF"/>
            <w:vAlign w:val="center"/>
          </w:tcPr>
          <w:p w14:paraId="5D9AE967"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 xml:space="preserve">Распознавать типы сложных предложений с разными видами связи. Соблюдать нормы построения сложных предложений с разными видами связи. Употреблять сложные предложения с разными видами связи в речи. Применять </w:t>
            </w:r>
            <w:r w:rsidR="00F35F6D" w:rsidRPr="004C5AF3">
              <w:rPr>
                <w:rStyle w:val="29pt"/>
                <w:rFonts w:ascii="Times New Roman" w:hAnsi="Times New Roman" w:cs="Times New Roman"/>
                <w:sz w:val="22"/>
                <w:szCs w:val="22"/>
              </w:rPr>
              <w:t>правила</w:t>
            </w:r>
            <w:r w:rsidRPr="004C5AF3">
              <w:rPr>
                <w:rStyle w:val="29pt"/>
                <w:rFonts w:ascii="Times New Roman" w:hAnsi="Times New Roman" w:cs="Times New Roman"/>
                <w:sz w:val="22"/>
                <w:szCs w:val="22"/>
              </w:rPr>
              <w:t xml:space="preserve"> постановки знаков препинания в сложных предложениях с разными видами связи.</w:t>
            </w:r>
          </w:p>
          <w:p w14:paraId="1AF90F74" w14:textId="77777777" w:rsidR="00391475" w:rsidRPr="004C5AF3" w:rsidRDefault="00391475" w:rsidP="004E165B">
            <w:pPr>
              <w:spacing w:after="0" w:line="240" w:lineRule="auto"/>
              <w:ind w:right="-33" w:firstLine="0"/>
              <w:rPr>
                <w:sz w:val="22"/>
              </w:rPr>
            </w:pPr>
            <w:r w:rsidRPr="004C5AF3">
              <w:rPr>
                <w:rStyle w:val="29pt"/>
                <w:rFonts w:ascii="Times New Roman" w:hAnsi="Times New Roman" w:cs="Times New Roman"/>
                <w:sz w:val="22"/>
                <w:szCs w:val="22"/>
              </w:rPr>
              <w:t>Проводить синтаксический и пунктуационный анализ сложных предложений с разными видами связи</w:t>
            </w:r>
          </w:p>
        </w:tc>
      </w:tr>
      <w:tr w:rsidR="00391475" w:rsidRPr="004C5AF3" w14:paraId="74CF5F00" w14:textId="77777777" w:rsidTr="00C0140E">
        <w:tc>
          <w:tcPr>
            <w:tcW w:w="880" w:type="pct"/>
            <w:tcBorders>
              <w:top w:val="single" w:sz="4" w:space="0" w:color="auto"/>
              <w:left w:val="single" w:sz="4" w:space="0" w:color="auto"/>
              <w:bottom w:val="single" w:sz="4" w:space="0" w:color="auto"/>
              <w:right w:val="nil"/>
            </w:tcBorders>
            <w:shd w:val="clear" w:color="auto" w:fill="FFFFFF"/>
          </w:tcPr>
          <w:p w14:paraId="2C459642" w14:textId="77777777" w:rsidR="00391475" w:rsidRPr="004C5AF3" w:rsidRDefault="00391475"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Прямая</w:t>
            </w:r>
            <w:r w:rsidR="00FB2EB9"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и косвенная речь.</w:t>
            </w:r>
          </w:p>
          <w:p w14:paraId="04A23CB8" w14:textId="77777777" w:rsidR="00391475" w:rsidRPr="004C5AF3" w:rsidRDefault="00391475"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Цитирование</w:t>
            </w:r>
            <w:r w:rsidR="00FB2EB9"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(4 ч)</w:t>
            </w:r>
          </w:p>
        </w:tc>
        <w:tc>
          <w:tcPr>
            <w:tcW w:w="1987" w:type="pct"/>
            <w:tcBorders>
              <w:top w:val="single" w:sz="4" w:space="0" w:color="auto"/>
              <w:left w:val="single" w:sz="4" w:space="0" w:color="auto"/>
              <w:bottom w:val="single" w:sz="4" w:space="0" w:color="auto"/>
              <w:right w:val="nil"/>
            </w:tcBorders>
            <w:shd w:val="clear" w:color="auto" w:fill="FFFFFF"/>
          </w:tcPr>
          <w:p w14:paraId="5F00110B" w14:textId="77777777" w:rsidR="00391475" w:rsidRPr="004C5AF3" w:rsidRDefault="00391475"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Прямая и косвенная речь. Синонимия</w:t>
            </w:r>
            <w:r w:rsidR="00FB2EB9"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предложений с прямой и косвенной</w:t>
            </w:r>
            <w:r w:rsidR="00FB2EB9" w:rsidRPr="004C5AF3">
              <w:rPr>
                <w:rStyle w:val="29pt"/>
                <w:rFonts w:ascii="Times New Roman" w:hAnsi="Times New Roman" w:cs="Times New Roman"/>
                <w:sz w:val="22"/>
                <w:szCs w:val="22"/>
              </w:rPr>
              <w:t xml:space="preserve"> </w:t>
            </w:r>
            <w:r w:rsidRPr="004C5AF3">
              <w:rPr>
                <w:rStyle w:val="29pt"/>
                <w:rFonts w:ascii="Times New Roman" w:hAnsi="Times New Roman" w:cs="Times New Roman"/>
                <w:sz w:val="22"/>
                <w:szCs w:val="22"/>
              </w:rPr>
              <w:t>речью.</w:t>
            </w:r>
          </w:p>
          <w:p w14:paraId="209AC7A9" w14:textId="77777777" w:rsidR="00391475" w:rsidRPr="004C5AF3" w:rsidRDefault="00391475"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Цитирование. Способы включения цитат в высказывание.</w:t>
            </w:r>
          </w:p>
          <w:p w14:paraId="6CEA711D" w14:textId="77777777" w:rsidR="00391475" w:rsidRPr="004C5AF3" w:rsidRDefault="00391475"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Нормы построения предложений с прямой и косвенной речью; </w:t>
            </w:r>
            <w:r w:rsidR="00F35F6D" w:rsidRPr="004C5AF3">
              <w:rPr>
                <w:rStyle w:val="29pt"/>
                <w:rFonts w:ascii="Times New Roman" w:hAnsi="Times New Roman" w:cs="Times New Roman"/>
                <w:sz w:val="22"/>
                <w:szCs w:val="22"/>
              </w:rPr>
              <w:t>правила</w:t>
            </w:r>
            <w:r w:rsidRPr="004C5AF3">
              <w:rPr>
                <w:rStyle w:val="29pt"/>
                <w:rFonts w:ascii="Times New Roman" w:hAnsi="Times New Roman" w:cs="Times New Roman"/>
                <w:sz w:val="22"/>
                <w:szCs w:val="22"/>
              </w:rPr>
              <w:t xml:space="preserve"> постановки знаков препинания в предложениях с косвенной речью, с прямой речью, при цитировании.</w:t>
            </w:r>
          </w:p>
          <w:p w14:paraId="790253C0" w14:textId="77777777" w:rsidR="00391475" w:rsidRPr="004C5AF3" w:rsidRDefault="00391475"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Применение знаний по синтаксису и пунктуации в практике правописания</w:t>
            </w:r>
          </w:p>
        </w:tc>
        <w:tc>
          <w:tcPr>
            <w:tcW w:w="2133" w:type="pct"/>
            <w:tcBorders>
              <w:top w:val="single" w:sz="4" w:space="0" w:color="auto"/>
              <w:left w:val="single" w:sz="4" w:space="0" w:color="auto"/>
              <w:bottom w:val="single" w:sz="4" w:space="0" w:color="auto"/>
              <w:right w:val="single" w:sz="4" w:space="0" w:color="auto"/>
            </w:tcBorders>
            <w:shd w:val="clear" w:color="auto" w:fill="FFFFFF"/>
          </w:tcPr>
          <w:p w14:paraId="6953F471" w14:textId="77777777" w:rsidR="00391475" w:rsidRPr="004C5AF3" w:rsidRDefault="00391475"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Опознавать и характеризовать прямую и косвенную речь; выявлять синонимию предложений с прямой и косвенной речью.</w:t>
            </w:r>
          </w:p>
          <w:p w14:paraId="54D59174" w14:textId="77777777" w:rsidR="00391475" w:rsidRPr="004C5AF3" w:rsidRDefault="00391475"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Уметь цитировать и применять разные способы включения цитат в высказывание.</w:t>
            </w:r>
          </w:p>
          <w:p w14:paraId="2039F964" w14:textId="77777777" w:rsidR="00E73BBE" w:rsidRPr="004C5AF3" w:rsidRDefault="00E73BBE"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 xml:space="preserve">Понимать основные нормы построения предложений с прямой и косвенной речью, при цитировании. Применять </w:t>
            </w:r>
          </w:p>
          <w:p w14:paraId="6B213A88" w14:textId="77777777" w:rsidR="00391475" w:rsidRPr="004C5AF3" w:rsidRDefault="00E73BBE" w:rsidP="004E165B">
            <w:pPr>
              <w:spacing w:after="0" w:line="240" w:lineRule="auto"/>
              <w:ind w:right="-33" w:firstLine="0"/>
              <w:rPr>
                <w:rStyle w:val="29pt"/>
                <w:rFonts w:ascii="Times New Roman" w:hAnsi="Times New Roman" w:cs="Times New Roman"/>
                <w:sz w:val="22"/>
                <w:szCs w:val="22"/>
              </w:rPr>
            </w:pPr>
            <w:r w:rsidRPr="004C5AF3">
              <w:rPr>
                <w:rStyle w:val="29pt"/>
                <w:rFonts w:ascii="Times New Roman" w:hAnsi="Times New Roman" w:cs="Times New Roman"/>
                <w:sz w:val="22"/>
                <w:szCs w:val="22"/>
              </w:rPr>
              <w:t>правила постановки знаков препинания в предложениях с прямой и косвенной речью, при цитировании</w:t>
            </w:r>
          </w:p>
        </w:tc>
      </w:tr>
    </w:tbl>
    <w:p w14:paraId="527C7CE8" w14:textId="77777777" w:rsidR="00FB2EB9" w:rsidRPr="00D97960" w:rsidRDefault="00FB2EB9" w:rsidP="00B53AAE">
      <w:pPr>
        <w:widowControl w:val="0"/>
        <w:spacing w:after="0" w:line="240" w:lineRule="auto"/>
        <w:ind w:firstLine="567"/>
        <w:rPr>
          <w:sz w:val="24"/>
          <w:szCs w:val="24"/>
        </w:rPr>
      </w:pPr>
      <w:r w:rsidRPr="00D97960">
        <w:rPr>
          <w:sz w:val="24"/>
          <w:szCs w:val="24"/>
        </w:rPr>
        <w:t>В разделе тематического планирования рабочей программы учтены возможности использования электронных (цифровых) образовательных ресурсов, являющихся учебно</w:t>
      </w:r>
      <w:r>
        <w:rPr>
          <w:sz w:val="24"/>
          <w:szCs w:val="24"/>
        </w:rPr>
        <w:t>-</w:t>
      </w:r>
      <w:r w:rsidRPr="00D97960">
        <w:rPr>
          <w:sz w:val="24"/>
          <w:szCs w:val="24"/>
        </w:rPr>
        <w:t>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14:paraId="0CD0BE81" w14:textId="77777777" w:rsidR="00694569" w:rsidRPr="000907FB" w:rsidRDefault="00694569" w:rsidP="004C5ACD">
      <w:pPr>
        <w:spacing w:after="0"/>
        <w:ind w:left="-5" w:right="10"/>
        <w:rPr>
          <w:sz w:val="24"/>
        </w:rPr>
      </w:pPr>
    </w:p>
    <w:sectPr w:rsidR="00694569" w:rsidRPr="000907FB" w:rsidSect="00CD3FEE">
      <w:pgSz w:w="16838" w:h="11906" w:orient="landscape"/>
      <w:pgMar w:top="568" w:right="1134" w:bottom="426"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6F21"/>
    <w:multiLevelType w:val="hybridMultilevel"/>
    <w:tmpl w:val="F3B652D0"/>
    <w:lvl w:ilvl="0" w:tplc="6C56BE02">
      <w:start w:val="1"/>
      <w:numFmt w:val="bullet"/>
      <w:lvlText w:val=""/>
      <w:lvlJc w:val="left"/>
      <w:pPr>
        <w:ind w:left="1500" w:hanging="360"/>
      </w:pPr>
      <w:rPr>
        <w:rFonts w:ascii="Symbol" w:hAnsi="Symbol" w:hint="default"/>
        <w:sz w:val="24"/>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2E3D1B85"/>
    <w:multiLevelType w:val="hybridMultilevel"/>
    <w:tmpl w:val="5844BC76"/>
    <w:lvl w:ilvl="0" w:tplc="25B27A7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2EA93592"/>
    <w:multiLevelType w:val="hybridMultilevel"/>
    <w:tmpl w:val="CEA63ED0"/>
    <w:lvl w:ilvl="0" w:tplc="25B27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CE3DF3"/>
    <w:multiLevelType w:val="hybridMultilevel"/>
    <w:tmpl w:val="C91A742C"/>
    <w:lvl w:ilvl="0" w:tplc="25B27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C23F73"/>
    <w:multiLevelType w:val="hybridMultilevel"/>
    <w:tmpl w:val="5E0A37BA"/>
    <w:lvl w:ilvl="0" w:tplc="25B27A7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399F51C4"/>
    <w:multiLevelType w:val="hybridMultilevel"/>
    <w:tmpl w:val="14CC3FD2"/>
    <w:lvl w:ilvl="0" w:tplc="25B27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4A233D"/>
    <w:multiLevelType w:val="hybridMultilevel"/>
    <w:tmpl w:val="3D80CB44"/>
    <w:lvl w:ilvl="0" w:tplc="25B27A7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4F5D56D0"/>
    <w:multiLevelType w:val="hybridMultilevel"/>
    <w:tmpl w:val="5AC46B48"/>
    <w:lvl w:ilvl="0" w:tplc="2990F138">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225ECD4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00341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56607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3EF8B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2500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4E965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7617D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6C96C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FE847A4"/>
    <w:multiLevelType w:val="hybridMultilevel"/>
    <w:tmpl w:val="8528F3C8"/>
    <w:lvl w:ilvl="0" w:tplc="E2C8CD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5ECD4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00341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56607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3EF8B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2500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4E965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7617D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6C96C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00A581D"/>
    <w:multiLevelType w:val="hybridMultilevel"/>
    <w:tmpl w:val="52A61AAE"/>
    <w:lvl w:ilvl="0" w:tplc="25B27A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05142A"/>
    <w:multiLevelType w:val="multilevel"/>
    <w:tmpl w:val="AA34FBFA"/>
    <w:lvl w:ilvl="0">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pStyle w:val="3"/>
      <w:lvlText w:val="%1.%2.%3."/>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nsid w:val="5B905A88"/>
    <w:multiLevelType w:val="hybridMultilevel"/>
    <w:tmpl w:val="D22A30DA"/>
    <w:lvl w:ilvl="0" w:tplc="25B27A72">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2">
    <w:nsid w:val="6C9B4F91"/>
    <w:multiLevelType w:val="hybridMultilevel"/>
    <w:tmpl w:val="7F72A846"/>
    <w:lvl w:ilvl="0" w:tplc="25B27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396388"/>
    <w:multiLevelType w:val="hybridMultilevel"/>
    <w:tmpl w:val="676E52EE"/>
    <w:lvl w:ilvl="0" w:tplc="25B27A72">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4">
    <w:nsid w:val="7C1450EE"/>
    <w:multiLevelType w:val="hybridMultilevel"/>
    <w:tmpl w:val="FFD2C076"/>
    <w:lvl w:ilvl="0" w:tplc="25B27A72">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num w:numId="1">
    <w:abstractNumId w:val="7"/>
  </w:num>
  <w:num w:numId="2">
    <w:abstractNumId w:val="10"/>
  </w:num>
  <w:num w:numId="3">
    <w:abstractNumId w:val="11"/>
  </w:num>
  <w:num w:numId="4">
    <w:abstractNumId w:val="8"/>
  </w:num>
  <w:num w:numId="5">
    <w:abstractNumId w:val="1"/>
  </w:num>
  <w:num w:numId="6">
    <w:abstractNumId w:val="0"/>
  </w:num>
  <w:num w:numId="7">
    <w:abstractNumId w:val="13"/>
  </w:num>
  <w:num w:numId="8">
    <w:abstractNumId w:val="6"/>
  </w:num>
  <w:num w:numId="9">
    <w:abstractNumId w:val="2"/>
  </w:num>
  <w:num w:numId="10">
    <w:abstractNumId w:val="12"/>
  </w:num>
  <w:num w:numId="11">
    <w:abstractNumId w:val="9"/>
  </w:num>
  <w:num w:numId="12">
    <w:abstractNumId w:val="5"/>
  </w:num>
  <w:num w:numId="13">
    <w:abstractNumId w:val="3"/>
  </w:num>
  <w:num w:numId="14">
    <w:abstractNumId w:val="4"/>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831ED3"/>
    <w:rsid w:val="00003852"/>
    <w:rsid w:val="00017820"/>
    <w:rsid w:val="00041C1C"/>
    <w:rsid w:val="0005448F"/>
    <w:rsid w:val="00054F63"/>
    <w:rsid w:val="000640DE"/>
    <w:rsid w:val="0008660D"/>
    <w:rsid w:val="000907FB"/>
    <w:rsid w:val="000C66D5"/>
    <w:rsid w:val="000D0799"/>
    <w:rsid w:val="000E7131"/>
    <w:rsid w:val="00112488"/>
    <w:rsid w:val="00134C8C"/>
    <w:rsid w:val="00141DAA"/>
    <w:rsid w:val="0015769F"/>
    <w:rsid w:val="00163673"/>
    <w:rsid w:val="001644A5"/>
    <w:rsid w:val="00176E7F"/>
    <w:rsid w:val="001A0823"/>
    <w:rsid w:val="001A4D7F"/>
    <w:rsid w:val="001B5608"/>
    <w:rsid w:val="001C0084"/>
    <w:rsid w:val="001C4405"/>
    <w:rsid w:val="001E2A27"/>
    <w:rsid w:val="001F2637"/>
    <w:rsid w:val="002122C6"/>
    <w:rsid w:val="002308E2"/>
    <w:rsid w:val="00261101"/>
    <w:rsid w:val="00270A7E"/>
    <w:rsid w:val="00315926"/>
    <w:rsid w:val="003229CC"/>
    <w:rsid w:val="00327DC3"/>
    <w:rsid w:val="00357705"/>
    <w:rsid w:val="00364125"/>
    <w:rsid w:val="00391475"/>
    <w:rsid w:val="003D14C0"/>
    <w:rsid w:val="003E33B9"/>
    <w:rsid w:val="00410F64"/>
    <w:rsid w:val="00423934"/>
    <w:rsid w:val="00424652"/>
    <w:rsid w:val="004411DF"/>
    <w:rsid w:val="004773C1"/>
    <w:rsid w:val="00495A23"/>
    <w:rsid w:val="004A3774"/>
    <w:rsid w:val="004A4AF3"/>
    <w:rsid w:val="004B7A12"/>
    <w:rsid w:val="004C5ACD"/>
    <w:rsid w:val="004C5AF3"/>
    <w:rsid w:val="004D46CA"/>
    <w:rsid w:val="004E165B"/>
    <w:rsid w:val="004E6CC3"/>
    <w:rsid w:val="004F2BCC"/>
    <w:rsid w:val="00501B91"/>
    <w:rsid w:val="005067A0"/>
    <w:rsid w:val="00516A79"/>
    <w:rsid w:val="005252B8"/>
    <w:rsid w:val="00551073"/>
    <w:rsid w:val="005603E9"/>
    <w:rsid w:val="00586B75"/>
    <w:rsid w:val="005C0AE0"/>
    <w:rsid w:val="005F60AD"/>
    <w:rsid w:val="00613718"/>
    <w:rsid w:val="00632A8E"/>
    <w:rsid w:val="00645477"/>
    <w:rsid w:val="0068077C"/>
    <w:rsid w:val="00694569"/>
    <w:rsid w:val="006B2C72"/>
    <w:rsid w:val="00702410"/>
    <w:rsid w:val="0070780A"/>
    <w:rsid w:val="0075120A"/>
    <w:rsid w:val="00751E5C"/>
    <w:rsid w:val="00755DE1"/>
    <w:rsid w:val="00794737"/>
    <w:rsid w:val="007E6693"/>
    <w:rsid w:val="00813551"/>
    <w:rsid w:val="00831ED3"/>
    <w:rsid w:val="00833A41"/>
    <w:rsid w:val="008478A2"/>
    <w:rsid w:val="00847FD6"/>
    <w:rsid w:val="008A0F89"/>
    <w:rsid w:val="008B2C01"/>
    <w:rsid w:val="008C2517"/>
    <w:rsid w:val="008D128B"/>
    <w:rsid w:val="008E6857"/>
    <w:rsid w:val="009045AB"/>
    <w:rsid w:val="00915EE9"/>
    <w:rsid w:val="00935B56"/>
    <w:rsid w:val="00953886"/>
    <w:rsid w:val="00960840"/>
    <w:rsid w:val="009677D3"/>
    <w:rsid w:val="00977941"/>
    <w:rsid w:val="00984FF8"/>
    <w:rsid w:val="009B0155"/>
    <w:rsid w:val="009B0BCD"/>
    <w:rsid w:val="009B533B"/>
    <w:rsid w:val="009F2927"/>
    <w:rsid w:val="00A0005F"/>
    <w:rsid w:val="00A0133C"/>
    <w:rsid w:val="00A16E26"/>
    <w:rsid w:val="00A56343"/>
    <w:rsid w:val="00A81006"/>
    <w:rsid w:val="00AB4243"/>
    <w:rsid w:val="00AF5CDC"/>
    <w:rsid w:val="00B159CF"/>
    <w:rsid w:val="00B16C10"/>
    <w:rsid w:val="00B53AAE"/>
    <w:rsid w:val="00B9274D"/>
    <w:rsid w:val="00B933D6"/>
    <w:rsid w:val="00BC1713"/>
    <w:rsid w:val="00BC7927"/>
    <w:rsid w:val="00BE771C"/>
    <w:rsid w:val="00C0140E"/>
    <w:rsid w:val="00C01DAD"/>
    <w:rsid w:val="00C3423D"/>
    <w:rsid w:val="00C4731F"/>
    <w:rsid w:val="00C57A3A"/>
    <w:rsid w:val="00C66E60"/>
    <w:rsid w:val="00C8158D"/>
    <w:rsid w:val="00CC5652"/>
    <w:rsid w:val="00CD3FEE"/>
    <w:rsid w:val="00CF1C4A"/>
    <w:rsid w:val="00D05914"/>
    <w:rsid w:val="00D236A3"/>
    <w:rsid w:val="00D26CCE"/>
    <w:rsid w:val="00D52984"/>
    <w:rsid w:val="00D54AC0"/>
    <w:rsid w:val="00D575E4"/>
    <w:rsid w:val="00D81440"/>
    <w:rsid w:val="00DA5C44"/>
    <w:rsid w:val="00DA7FB8"/>
    <w:rsid w:val="00DB547B"/>
    <w:rsid w:val="00DE0C66"/>
    <w:rsid w:val="00DF10F6"/>
    <w:rsid w:val="00E05F89"/>
    <w:rsid w:val="00E11D5D"/>
    <w:rsid w:val="00E175D0"/>
    <w:rsid w:val="00E2041D"/>
    <w:rsid w:val="00E23F34"/>
    <w:rsid w:val="00E646E3"/>
    <w:rsid w:val="00E73BBE"/>
    <w:rsid w:val="00E746AD"/>
    <w:rsid w:val="00E93EA3"/>
    <w:rsid w:val="00EB29AC"/>
    <w:rsid w:val="00EB6830"/>
    <w:rsid w:val="00EC2080"/>
    <w:rsid w:val="00EE2264"/>
    <w:rsid w:val="00EF09D7"/>
    <w:rsid w:val="00F030D6"/>
    <w:rsid w:val="00F15D23"/>
    <w:rsid w:val="00F2255A"/>
    <w:rsid w:val="00F315FA"/>
    <w:rsid w:val="00F33337"/>
    <w:rsid w:val="00F35F6D"/>
    <w:rsid w:val="00F75B43"/>
    <w:rsid w:val="00F843EF"/>
    <w:rsid w:val="00FB2EB9"/>
    <w:rsid w:val="00FD58DF"/>
    <w:rsid w:val="00FD66F6"/>
    <w:rsid w:val="00FF475D"/>
    <w:rsid w:val="00FF5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ED3"/>
    <w:pPr>
      <w:spacing w:after="16" w:line="306" w:lineRule="auto"/>
      <w:ind w:right="90" w:firstLine="701"/>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831ED3"/>
    <w:pPr>
      <w:keepNext/>
      <w:keepLines/>
      <w:numPr>
        <w:numId w:val="2"/>
      </w:numPr>
      <w:spacing w:after="12" w:line="271" w:lineRule="auto"/>
      <w:ind w:left="721" w:hanging="10"/>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831ED3"/>
    <w:pPr>
      <w:keepNext/>
      <w:keepLines/>
      <w:numPr>
        <w:ilvl w:val="1"/>
        <w:numId w:val="2"/>
      </w:numPr>
      <w:spacing w:after="12" w:line="271" w:lineRule="auto"/>
      <w:ind w:left="721" w:hanging="10"/>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831ED3"/>
    <w:pPr>
      <w:keepNext/>
      <w:keepLines/>
      <w:numPr>
        <w:ilvl w:val="2"/>
        <w:numId w:val="2"/>
      </w:numPr>
      <w:spacing w:after="12" w:line="271" w:lineRule="auto"/>
      <w:ind w:left="721" w:hanging="10"/>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831ED3"/>
    <w:pPr>
      <w:keepNext/>
      <w:keepLines/>
      <w:spacing w:after="80"/>
      <w:ind w:left="721" w:hanging="10"/>
      <w:jc w:val="center"/>
      <w:outlineLvl w:val="3"/>
    </w:pPr>
    <w:rPr>
      <w:rFonts w:ascii="Times New Roman" w:eastAsia="Times New Roman" w:hAnsi="Times New Roman" w:cs="Times New Roman"/>
      <w:b/>
      <w:color w:val="000000"/>
      <w:sz w:val="28"/>
      <w:lang w:eastAsia="ru-RU"/>
    </w:rPr>
  </w:style>
  <w:style w:type="paragraph" w:styleId="5">
    <w:name w:val="heading 5"/>
    <w:next w:val="a"/>
    <w:link w:val="50"/>
    <w:uiPriority w:val="9"/>
    <w:unhideWhenUsed/>
    <w:qFormat/>
    <w:rsid w:val="00831ED3"/>
    <w:pPr>
      <w:keepNext/>
      <w:keepLines/>
      <w:spacing w:after="84"/>
      <w:ind w:left="721" w:hanging="10"/>
      <w:outlineLvl w:val="4"/>
    </w:pPr>
    <w:rPr>
      <w:rFonts w:ascii="Cambria" w:eastAsia="Cambria" w:hAnsi="Cambria" w:cs="Cambria"/>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1ED3"/>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831ED3"/>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831ED3"/>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831ED3"/>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rsid w:val="00831ED3"/>
    <w:rPr>
      <w:rFonts w:ascii="Cambria" w:eastAsia="Cambria" w:hAnsi="Cambria" w:cs="Cambria"/>
      <w:color w:val="000000"/>
      <w:sz w:val="28"/>
      <w:lang w:eastAsia="ru-RU"/>
    </w:rPr>
  </w:style>
  <w:style w:type="paragraph" w:customStyle="1" w:styleId="footnotedescription">
    <w:name w:val="footnote description"/>
    <w:next w:val="a"/>
    <w:link w:val="footnotedescriptionChar"/>
    <w:hidden/>
    <w:rsid w:val="00831ED3"/>
    <w:pPr>
      <w:spacing w:after="0" w:line="224" w:lineRule="auto"/>
      <w:ind w:left="221" w:hanging="221"/>
      <w:jc w:val="both"/>
    </w:pPr>
    <w:rPr>
      <w:rFonts w:ascii="Century Schoolbook" w:eastAsia="Century Schoolbook" w:hAnsi="Century Schoolbook" w:cs="Century Schoolbook"/>
      <w:color w:val="000000"/>
      <w:sz w:val="20"/>
      <w:lang w:eastAsia="ru-RU"/>
    </w:rPr>
  </w:style>
  <w:style w:type="character" w:customStyle="1" w:styleId="footnotedescriptionChar">
    <w:name w:val="footnote description Char"/>
    <w:link w:val="footnotedescription"/>
    <w:rsid w:val="00831ED3"/>
    <w:rPr>
      <w:rFonts w:ascii="Century Schoolbook" w:eastAsia="Century Schoolbook" w:hAnsi="Century Schoolbook" w:cs="Century Schoolbook"/>
      <w:color w:val="000000"/>
      <w:sz w:val="20"/>
      <w:lang w:eastAsia="ru-RU"/>
    </w:rPr>
  </w:style>
  <w:style w:type="character" w:customStyle="1" w:styleId="footnotemark">
    <w:name w:val="footnote mark"/>
    <w:hidden/>
    <w:rsid w:val="00831ED3"/>
    <w:rPr>
      <w:rFonts w:ascii="Century Schoolbook" w:eastAsia="Century Schoolbook" w:hAnsi="Century Schoolbook" w:cs="Century Schoolbook"/>
      <w:color w:val="000000"/>
      <w:sz w:val="20"/>
      <w:vertAlign w:val="superscript"/>
    </w:rPr>
  </w:style>
  <w:style w:type="table" w:customStyle="1" w:styleId="TableGrid">
    <w:name w:val="TableGrid"/>
    <w:rsid w:val="00831ED3"/>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59"/>
    <w:rsid w:val="00831ED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1ED3"/>
    <w:pPr>
      <w:ind w:left="720"/>
      <w:contextualSpacing/>
    </w:pPr>
  </w:style>
  <w:style w:type="paragraph" w:customStyle="1" w:styleId="a5">
    <w:name w:val="ПР раздел"/>
    <w:basedOn w:val="a"/>
    <w:next w:val="a6"/>
    <w:uiPriority w:val="99"/>
    <w:rsid w:val="00694569"/>
    <w:pPr>
      <w:spacing w:before="240" w:after="240" w:line="240" w:lineRule="auto"/>
      <w:ind w:right="0" w:firstLine="0"/>
      <w:jc w:val="center"/>
      <w:outlineLvl w:val="0"/>
    </w:pPr>
    <w:rPr>
      <w:rFonts w:cs="Cambria"/>
      <w:b/>
      <w:bCs/>
      <w:caps/>
      <w:color w:val="auto"/>
      <w:szCs w:val="28"/>
    </w:rPr>
  </w:style>
  <w:style w:type="paragraph" w:customStyle="1" w:styleId="a7">
    <w:name w:val="ПР подраздел"/>
    <w:basedOn w:val="a"/>
    <w:next w:val="a6"/>
    <w:uiPriority w:val="99"/>
    <w:rsid w:val="00694569"/>
    <w:pPr>
      <w:spacing w:before="120" w:after="120" w:line="240" w:lineRule="auto"/>
      <w:ind w:right="0" w:firstLine="0"/>
      <w:jc w:val="center"/>
      <w:outlineLvl w:val="1"/>
    </w:pPr>
    <w:rPr>
      <w:b/>
      <w:sz w:val="24"/>
      <w:szCs w:val="24"/>
    </w:rPr>
  </w:style>
  <w:style w:type="character" w:customStyle="1" w:styleId="13">
    <w:name w:val="Основной текст (13)"/>
    <w:basedOn w:val="a0"/>
    <w:rsid w:val="00694569"/>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paragraph" w:styleId="a6">
    <w:name w:val="Body Text"/>
    <w:basedOn w:val="a"/>
    <w:link w:val="a8"/>
    <w:uiPriority w:val="99"/>
    <w:semiHidden/>
    <w:unhideWhenUsed/>
    <w:rsid w:val="00694569"/>
    <w:pPr>
      <w:spacing w:after="120"/>
    </w:pPr>
  </w:style>
  <w:style w:type="character" w:customStyle="1" w:styleId="a8">
    <w:name w:val="Основной текст Знак"/>
    <w:basedOn w:val="a0"/>
    <w:link w:val="a6"/>
    <w:uiPriority w:val="99"/>
    <w:semiHidden/>
    <w:rsid w:val="00694569"/>
    <w:rPr>
      <w:rFonts w:ascii="Times New Roman" w:eastAsia="Times New Roman" w:hAnsi="Times New Roman" w:cs="Times New Roman"/>
      <w:color w:val="000000"/>
      <w:sz w:val="28"/>
      <w:lang w:eastAsia="ru-RU"/>
    </w:rPr>
  </w:style>
  <w:style w:type="character" w:customStyle="1" w:styleId="21">
    <w:name w:val="Основной текст (2)"/>
    <w:basedOn w:val="a0"/>
    <w:rsid w:val="00DB547B"/>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 + Полужирный;Курсив"/>
    <w:basedOn w:val="a0"/>
    <w:rsid w:val="00DB547B"/>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29pt">
    <w:name w:val="Основной текст (2) + 9 pt"/>
    <w:basedOn w:val="a0"/>
    <w:rsid w:val="00DB547B"/>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8pt">
    <w:name w:val="Основной текст (2) + 8 pt"/>
    <w:basedOn w:val="a0"/>
    <w:rsid w:val="00DB547B"/>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285pt">
    <w:name w:val="Основной текст (2) + 8;5 pt;Полужирный;Курсив"/>
    <w:basedOn w:val="a0"/>
    <w:rsid w:val="00DB547B"/>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1385pt">
    <w:name w:val="Основной текст (13) + 8;5 pt;Полужирный;Курсив"/>
    <w:basedOn w:val="a0"/>
    <w:rsid w:val="00DB547B"/>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189pt">
    <w:name w:val="Основной текст (18) + 9 pt;Не полужирный;Не курсив"/>
    <w:basedOn w:val="a0"/>
    <w:rsid w:val="00DB547B"/>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18">
    <w:name w:val="Основной текст (18)"/>
    <w:basedOn w:val="a0"/>
    <w:rsid w:val="00DB547B"/>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12">
    <w:name w:val="Основной текст (12)"/>
    <w:basedOn w:val="a0"/>
    <w:rsid w:val="001C0084"/>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character" w:customStyle="1" w:styleId="255pt0pt">
    <w:name w:val="Основной текст (2) + 5;5 pt;Интервал 0 pt"/>
    <w:basedOn w:val="a0"/>
    <w:rsid w:val="00A56343"/>
    <w:rPr>
      <w:rFonts w:ascii="Century Schoolbook" w:eastAsia="Century Schoolbook" w:hAnsi="Century Schoolbook" w:cs="Century Schoolbook"/>
      <w:b w:val="0"/>
      <w:bCs w:val="0"/>
      <w:i w:val="0"/>
      <w:iCs w:val="0"/>
      <w:smallCaps w:val="0"/>
      <w:strike w:val="0"/>
      <w:color w:val="000000"/>
      <w:spacing w:val="10"/>
      <w:w w:val="100"/>
      <w:position w:val="0"/>
      <w:sz w:val="11"/>
      <w:szCs w:val="11"/>
      <w:u w:val="none"/>
      <w:lang w:val="ru-RU" w:eastAsia="ru-RU" w:bidi="ru-RU"/>
    </w:rPr>
  </w:style>
  <w:style w:type="paragraph" w:styleId="a9">
    <w:name w:val="Balloon Text"/>
    <w:basedOn w:val="a"/>
    <w:link w:val="aa"/>
    <w:uiPriority w:val="99"/>
    <w:semiHidden/>
    <w:unhideWhenUsed/>
    <w:rsid w:val="006137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3718"/>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E38EB-84F1-43D7-8CA2-1990C04F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61</Pages>
  <Words>30214</Words>
  <Characters>172222</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cp:lastModifiedBy>
  <cp:revision>52</cp:revision>
  <dcterms:created xsi:type="dcterms:W3CDTF">2022-08-11T04:33:00Z</dcterms:created>
  <dcterms:modified xsi:type="dcterms:W3CDTF">2023-10-24T10:56:00Z</dcterms:modified>
</cp:coreProperties>
</file>