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F8B695" w14:textId="6677027D" w:rsidR="00A260EA" w:rsidRDefault="004728F1" w:rsidP="00A260EA">
      <w:pPr>
        <w:jc w:val="center"/>
        <w:rPr>
          <w:b/>
          <w:szCs w:val="28"/>
        </w:rPr>
      </w:pPr>
      <w:bookmarkStart w:id="0" w:name="_GoBack"/>
      <w:r>
        <w:rPr>
          <w:b/>
          <w:noProof/>
          <w:szCs w:val="28"/>
        </w:rPr>
        <w:drawing>
          <wp:anchor distT="0" distB="0" distL="114300" distR="114300" simplePos="0" relativeHeight="251658240" behindDoc="0" locked="0" layoutInCell="1" allowOverlap="1" wp14:anchorId="4CF4A79C" wp14:editId="5245B1C1">
            <wp:simplePos x="0" y="0"/>
            <wp:positionH relativeFrom="column">
              <wp:posOffset>918210</wp:posOffset>
            </wp:positionH>
            <wp:positionV relativeFrom="paragraph">
              <wp:posOffset>-1769745</wp:posOffset>
            </wp:positionV>
            <wp:extent cx="7781925" cy="10696575"/>
            <wp:effectExtent l="1466850" t="0" r="1438275" b="0"/>
            <wp:wrapNone/>
            <wp:docPr id="1" name="Рисунок 1" descr="G:\программы для школы\основаная\литератур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программы для школы\основаная\литература.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5400000">
                      <a:off x="0" y="0"/>
                      <a:ext cx="7781925" cy="1069657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A260EA" w:rsidRPr="009A08F4">
        <w:rPr>
          <w:b/>
          <w:noProof/>
          <w:szCs w:val="28"/>
        </w:rPr>
        <w:drawing>
          <wp:inline distT="0" distB="0" distL="0" distR="0" wp14:anchorId="740FF10E" wp14:editId="229FAD7C">
            <wp:extent cx="854710" cy="725805"/>
            <wp:effectExtent l="19050" t="0" r="2540" b="0"/>
            <wp:docPr id="20" name="Рисунок 1" descr="C:\Documents and Settings\Admin\Мои документы\ДНР гер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Admin\Мои документы\ДНР герб.png"/>
                    <pic:cNvPicPr>
                      <a:picLocks noChangeAspect="1" noChangeArrowheads="1"/>
                    </pic:cNvPicPr>
                  </pic:nvPicPr>
                  <pic:blipFill>
                    <a:blip r:embed="rId10" cstate="print"/>
                    <a:srcRect/>
                    <a:stretch>
                      <a:fillRect/>
                    </a:stretch>
                  </pic:blipFill>
                  <pic:spPr bwMode="auto">
                    <a:xfrm>
                      <a:off x="0" y="0"/>
                      <a:ext cx="854710" cy="725805"/>
                    </a:xfrm>
                    <a:prstGeom prst="rect">
                      <a:avLst/>
                    </a:prstGeom>
                    <a:noFill/>
                    <a:ln w="9525">
                      <a:noFill/>
                      <a:miter lim="800000"/>
                      <a:headEnd/>
                      <a:tailEnd/>
                    </a:ln>
                  </pic:spPr>
                </pic:pic>
              </a:graphicData>
            </a:graphic>
          </wp:inline>
        </w:drawing>
      </w:r>
    </w:p>
    <w:p w14:paraId="3A8146B9" w14:textId="77777777" w:rsidR="00A260EA" w:rsidRPr="00162307" w:rsidRDefault="00A260EA" w:rsidP="00A260EA">
      <w:pPr>
        <w:spacing w:line="240" w:lineRule="auto"/>
        <w:jc w:val="center"/>
        <w:rPr>
          <w:b/>
          <w:szCs w:val="28"/>
        </w:rPr>
      </w:pPr>
      <w:r w:rsidRPr="00162307">
        <w:rPr>
          <w:b/>
          <w:szCs w:val="28"/>
        </w:rPr>
        <w:t>МУНИЦИПАЛЬНОЕ ОБЩЕОБРАЗОВАТЕЛЬНОЕ УЧРЕЖДЕНИЕ</w:t>
      </w:r>
    </w:p>
    <w:p w14:paraId="0C8303D2" w14:textId="77777777" w:rsidR="00A260EA" w:rsidRDefault="00A260EA" w:rsidP="00A260EA">
      <w:pPr>
        <w:spacing w:line="240" w:lineRule="auto"/>
        <w:jc w:val="center"/>
        <w:rPr>
          <w:b/>
          <w:szCs w:val="28"/>
        </w:rPr>
      </w:pPr>
      <w:r w:rsidRPr="00162307">
        <w:rPr>
          <w:b/>
          <w:szCs w:val="28"/>
        </w:rPr>
        <w:t>«ШКОЛА № 26 ГОРОДА ТОРЕЗА»</w:t>
      </w:r>
    </w:p>
    <w:p w14:paraId="19365640" w14:textId="77777777" w:rsidR="00A260EA" w:rsidRDefault="00A260EA" w:rsidP="00A260EA">
      <w:pPr>
        <w:spacing w:line="240" w:lineRule="auto"/>
        <w:jc w:val="center"/>
        <w:rPr>
          <w:b/>
          <w:szCs w:val="28"/>
        </w:rPr>
      </w:pPr>
    </w:p>
    <w:tbl>
      <w:tblPr>
        <w:tblStyle w:val="a3"/>
        <w:tblW w:w="5257"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8"/>
        <w:gridCol w:w="4972"/>
        <w:gridCol w:w="5606"/>
      </w:tblGrid>
      <w:tr w:rsidR="00A260EA" w:rsidRPr="00162307" w14:paraId="4896F131" w14:textId="77777777" w:rsidTr="007C3CD6">
        <w:trPr>
          <w:trHeight w:val="1765"/>
          <w:jc w:val="center"/>
        </w:trPr>
        <w:tc>
          <w:tcPr>
            <w:tcW w:w="1598" w:type="pct"/>
          </w:tcPr>
          <w:p w14:paraId="54978940" w14:textId="77777777" w:rsidR="00A260EA" w:rsidRPr="00162307" w:rsidRDefault="00A260EA" w:rsidP="007C3CD6">
            <w:pPr>
              <w:spacing w:line="276" w:lineRule="auto"/>
              <w:ind w:left="238" w:firstLine="0"/>
              <w:rPr>
                <w:szCs w:val="28"/>
              </w:rPr>
            </w:pPr>
            <w:r w:rsidRPr="00162307">
              <w:rPr>
                <w:szCs w:val="28"/>
              </w:rPr>
              <w:t>РЕКОМЕНДОВАНО</w:t>
            </w:r>
          </w:p>
          <w:p w14:paraId="54793856" w14:textId="77777777" w:rsidR="00A260EA" w:rsidRPr="00162307" w:rsidRDefault="00A260EA" w:rsidP="007C3CD6">
            <w:pPr>
              <w:spacing w:line="276" w:lineRule="auto"/>
              <w:ind w:left="238" w:firstLine="0"/>
              <w:rPr>
                <w:szCs w:val="28"/>
              </w:rPr>
            </w:pPr>
            <w:r w:rsidRPr="00162307">
              <w:rPr>
                <w:szCs w:val="28"/>
              </w:rPr>
              <w:t>Решением педагогического совета</w:t>
            </w:r>
          </w:p>
          <w:p w14:paraId="49731E26" w14:textId="77777777" w:rsidR="00A260EA" w:rsidRPr="00162307" w:rsidRDefault="00A260EA" w:rsidP="007C3CD6">
            <w:pPr>
              <w:spacing w:line="276" w:lineRule="auto"/>
              <w:ind w:left="238" w:firstLine="0"/>
              <w:rPr>
                <w:szCs w:val="28"/>
              </w:rPr>
            </w:pPr>
            <w:r w:rsidRPr="00162307">
              <w:rPr>
                <w:szCs w:val="28"/>
              </w:rPr>
              <w:t>Протокол</w:t>
            </w:r>
            <w:r>
              <w:rPr>
                <w:szCs w:val="28"/>
              </w:rPr>
              <w:t xml:space="preserve"> </w:t>
            </w:r>
            <w:r w:rsidRPr="00162307">
              <w:rPr>
                <w:szCs w:val="28"/>
              </w:rPr>
              <w:t xml:space="preserve"> № ___</w:t>
            </w:r>
          </w:p>
          <w:p w14:paraId="605868A7" w14:textId="77777777" w:rsidR="00A260EA" w:rsidRPr="00162307" w:rsidRDefault="00A260EA" w:rsidP="007C3CD6">
            <w:pPr>
              <w:spacing w:line="276" w:lineRule="auto"/>
              <w:ind w:left="238" w:firstLine="0"/>
              <w:rPr>
                <w:szCs w:val="28"/>
              </w:rPr>
            </w:pPr>
            <w:r w:rsidRPr="00162307">
              <w:rPr>
                <w:szCs w:val="28"/>
              </w:rPr>
              <w:t>о</w:t>
            </w:r>
            <w:r>
              <w:rPr>
                <w:szCs w:val="28"/>
              </w:rPr>
              <w:t xml:space="preserve">т «___»________________ 2023 </w:t>
            </w:r>
            <w:r w:rsidRPr="00162307">
              <w:rPr>
                <w:szCs w:val="28"/>
              </w:rPr>
              <w:t>г</w:t>
            </w:r>
            <w:r>
              <w:rPr>
                <w:szCs w:val="28"/>
              </w:rPr>
              <w:t>.</w:t>
            </w:r>
          </w:p>
        </w:tc>
        <w:tc>
          <w:tcPr>
            <w:tcW w:w="1599" w:type="pct"/>
          </w:tcPr>
          <w:p w14:paraId="3AB3A822" w14:textId="77777777" w:rsidR="00A260EA" w:rsidRPr="00162307" w:rsidRDefault="00A260EA" w:rsidP="007C3CD6">
            <w:pPr>
              <w:spacing w:line="276" w:lineRule="auto"/>
              <w:ind w:left="237" w:firstLine="0"/>
              <w:rPr>
                <w:szCs w:val="28"/>
              </w:rPr>
            </w:pPr>
            <w:r w:rsidRPr="00162307">
              <w:rPr>
                <w:szCs w:val="28"/>
              </w:rPr>
              <w:t>СОГЛАСОВАНО</w:t>
            </w:r>
          </w:p>
          <w:p w14:paraId="1945F58C" w14:textId="77777777" w:rsidR="00A260EA" w:rsidRPr="00162307" w:rsidRDefault="00A260EA" w:rsidP="007C3CD6">
            <w:pPr>
              <w:spacing w:line="276" w:lineRule="auto"/>
              <w:ind w:left="237" w:firstLine="0"/>
              <w:rPr>
                <w:szCs w:val="28"/>
              </w:rPr>
            </w:pPr>
            <w:r w:rsidRPr="00162307">
              <w:rPr>
                <w:szCs w:val="28"/>
              </w:rPr>
              <w:t xml:space="preserve">Заместитель директора </w:t>
            </w:r>
          </w:p>
          <w:p w14:paraId="2BE9C37E" w14:textId="77777777" w:rsidR="00A260EA" w:rsidRPr="00162307" w:rsidRDefault="00A260EA" w:rsidP="007C3CD6">
            <w:pPr>
              <w:spacing w:line="276" w:lineRule="auto"/>
              <w:ind w:left="237" w:firstLine="0"/>
              <w:rPr>
                <w:szCs w:val="28"/>
              </w:rPr>
            </w:pPr>
            <w:r w:rsidRPr="00162307">
              <w:rPr>
                <w:szCs w:val="28"/>
              </w:rPr>
              <w:t>_________________Н.И. Иванина</w:t>
            </w:r>
          </w:p>
          <w:p w14:paraId="41FD8520" w14:textId="77777777" w:rsidR="00A260EA" w:rsidRPr="00162307" w:rsidRDefault="00A260EA" w:rsidP="007C3CD6">
            <w:pPr>
              <w:spacing w:line="276" w:lineRule="auto"/>
              <w:ind w:left="237" w:firstLine="0"/>
              <w:rPr>
                <w:szCs w:val="28"/>
              </w:rPr>
            </w:pPr>
            <w:r>
              <w:rPr>
                <w:szCs w:val="28"/>
              </w:rPr>
              <w:t xml:space="preserve">«___»__________________2023 </w:t>
            </w:r>
            <w:r w:rsidRPr="00162307">
              <w:rPr>
                <w:szCs w:val="28"/>
              </w:rPr>
              <w:t>г</w:t>
            </w:r>
            <w:r>
              <w:rPr>
                <w:szCs w:val="28"/>
              </w:rPr>
              <w:t>.</w:t>
            </w:r>
          </w:p>
        </w:tc>
        <w:tc>
          <w:tcPr>
            <w:tcW w:w="1803" w:type="pct"/>
          </w:tcPr>
          <w:p w14:paraId="35E8F9FD" w14:textId="77777777" w:rsidR="00A260EA" w:rsidRDefault="00A260EA" w:rsidP="007C3CD6">
            <w:pPr>
              <w:spacing w:line="276" w:lineRule="auto"/>
              <w:ind w:left="221" w:firstLine="0"/>
              <w:rPr>
                <w:szCs w:val="28"/>
              </w:rPr>
            </w:pPr>
            <w:r w:rsidRPr="00162307">
              <w:rPr>
                <w:szCs w:val="28"/>
              </w:rPr>
              <w:t>УТВЕРЖДЕНО</w:t>
            </w:r>
          </w:p>
          <w:p w14:paraId="45CB1ED3" w14:textId="77777777" w:rsidR="00A260EA" w:rsidRPr="00162307" w:rsidRDefault="00A260EA" w:rsidP="007C3CD6">
            <w:pPr>
              <w:spacing w:line="276" w:lineRule="auto"/>
              <w:ind w:left="221" w:firstLine="0"/>
              <w:rPr>
                <w:szCs w:val="28"/>
              </w:rPr>
            </w:pPr>
            <w:r>
              <w:rPr>
                <w:szCs w:val="28"/>
              </w:rPr>
              <w:t>Директор</w:t>
            </w:r>
          </w:p>
          <w:p w14:paraId="1C6A5C2C" w14:textId="77777777" w:rsidR="00A260EA" w:rsidRPr="00162307" w:rsidRDefault="00A260EA" w:rsidP="007C3CD6">
            <w:pPr>
              <w:spacing w:line="276" w:lineRule="auto"/>
              <w:ind w:left="221" w:firstLine="0"/>
              <w:rPr>
                <w:szCs w:val="28"/>
              </w:rPr>
            </w:pPr>
            <w:r w:rsidRPr="00162307">
              <w:rPr>
                <w:szCs w:val="28"/>
              </w:rPr>
              <w:t>________________Г.В. Дубик</w:t>
            </w:r>
          </w:p>
          <w:p w14:paraId="375EBD75" w14:textId="77777777" w:rsidR="00A260EA" w:rsidRPr="00162307" w:rsidRDefault="00A260EA" w:rsidP="007C3CD6">
            <w:pPr>
              <w:spacing w:line="276" w:lineRule="auto"/>
              <w:ind w:left="221" w:firstLine="0"/>
              <w:rPr>
                <w:szCs w:val="28"/>
              </w:rPr>
            </w:pPr>
            <w:r w:rsidRPr="00162307">
              <w:rPr>
                <w:szCs w:val="28"/>
              </w:rPr>
              <w:t>Пр</w:t>
            </w:r>
            <w:r>
              <w:rPr>
                <w:szCs w:val="28"/>
              </w:rPr>
              <w:t>иказ от «___»____________2023</w:t>
            </w:r>
            <w:r w:rsidRPr="00162307">
              <w:rPr>
                <w:szCs w:val="28"/>
              </w:rPr>
              <w:t xml:space="preserve"> №___</w:t>
            </w:r>
          </w:p>
        </w:tc>
      </w:tr>
    </w:tbl>
    <w:p w14:paraId="61AFCDC6" w14:textId="77777777" w:rsidR="00A260EA" w:rsidRDefault="00A260EA" w:rsidP="00A260EA">
      <w:pPr>
        <w:rPr>
          <w:b/>
          <w:szCs w:val="28"/>
        </w:rPr>
      </w:pPr>
    </w:p>
    <w:p w14:paraId="30761121" w14:textId="77777777" w:rsidR="00A260EA" w:rsidRPr="00162307" w:rsidRDefault="00A260EA" w:rsidP="00A260EA">
      <w:pPr>
        <w:spacing w:after="0" w:line="240" w:lineRule="auto"/>
        <w:ind w:firstLine="0"/>
        <w:jc w:val="center"/>
        <w:rPr>
          <w:b/>
          <w:sz w:val="40"/>
          <w:szCs w:val="40"/>
        </w:rPr>
      </w:pPr>
      <w:r w:rsidRPr="00162307">
        <w:rPr>
          <w:b/>
          <w:sz w:val="40"/>
          <w:szCs w:val="40"/>
        </w:rPr>
        <w:t>РАБОЧАЯ ПРОГРАММА</w:t>
      </w:r>
    </w:p>
    <w:p w14:paraId="3C7BDD8E" w14:textId="77777777" w:rsidR="00A260EA" w:rsidRPr="00162307" w:rsidRDefault="00A260EA" w:rsidP="00A260EA">
      <w:pPr>
        <w:spacing w:after="0" w:line="240" w:lineRule="auto"/>
        <w:ind w:firstLine="0"/>
        <w:jc w:val="center"/>
        <w:rPr>
          <w:sz w:val="36"/>
          <w:szCs w:val="36"/>
        </w:rPr>
      </w:pPr>
      <w:r>
        <w:rPr>
          <w:sz w:val="36"/>
          <w:szCs w:val="36"/>
        </w:rPr>
        <w:t xml:space="preserve">по </w:t>
      </w:r>
      <w:r w:rsidRPr="00162307">
        <w:rPr>
          <w:sz w:val="36"/>
          <w:szCs w:val="36"/>
        </w:rPr>
        <w:t>учебно</w:t>
      </w:r>
      <w:r>
        <w:rPr>
          <w:sz w:val="36"/>
          <w:szCs w:val="36"/>
        </w:rPr>
        <w:t>му</w:t>
      </w:r>
      <w:r w:rsidRPr="00162307">
        <w:rPr>
          <w:sz w:val="36"/>
          <w:szCs w:val="36"/>
        </w:rPr>
        <w:t xml:space="preserve"> предмет</w:t>
      </w:r>
      <w:r>
        <w:rPr>
          <w:sz w:val="36"/>
          <w:szCs w:val="36"/>
        </w:rPr>
        <w:t>у</w:t>
      </w:r>
    </w:p>
    <w:p w14:paraId="76EF5DC2" w14:textId="77777777" w:rsidR="00A260EA" w:rsidRPr="00162307" w:rsidRDefault="00A260EA" w:rsidP="00A260EA">
      <w:pPr>
        <w:spacing w:after="0" w:line="240" w:lineRule="auto"/>
        <w:ind w:firstLine="0"/>
        <w:jc w:val="center"/>
        <w:rPr>
          <w:sz w:val="40"/>
          <w:szCs w:val="40"/>
        </w:rPr>
      </w:pPr>
      <w:r>
        <w:rPr>
          <w:sz w:val="40"/>
          <w:szCs w:val="40"/>
        </w:rPr>
        <w:t>«ЛИТЕРАТУРА</w:t>
      </w:r>
      <w:r w:rsidRPr="00162307">
        <w:rPr>
          <w:sz w:val="40"/>
          <w:szCs w:val="40"/>
        </w:rPr>
        <w:t>»</w:t>
      </w:r>
    </w:p>
    <w:p w14:paraId="57ECDF20" w14:textId="77777777" w:rsidR="00A260EA" w:rsidRPr="0067668F" w:rsidRDefault="00A260EA" w:rsidP="00A260EA">
      <w:pPr>
        <w:spacing w:after="0"/>
        <w:ind w:firstLine="0"/>
        <w:jc w:val="center"/>
        <w:rPr>
          <w:b/>
          <w:szCs w:val="28"/>
        </w:rPr>
      </w:pPr>
      <w:r>
        <w:rPr>
          <w:b/>
          <w:szCs w:val="28"/>
        </w:rPr>
        <w:t xml:space="preserve">5-9 </w:t>
      </w:r>
      <w:r w:rsidRPr="0067668F">
        <w:rPr>
          <w:b/>
          <w:szCs w:val="28"/>
        </w:rPr>
        <w:t xml:space="preserve"> класс</w:t>
      </w:r>
      <w:r>
        <w:rPr>
          <w:b/>
          <w:szCs w:val="28"/>
        </w:rPr>
        <w:t>ы</w:t>
      </w:r>
    </w:p>
    <w:p w14:paraId="3538AE02" w14:textId="77777777" w:rsidR="00A260EA" w:rsidRPr="009A08F4" w:rsidRDefault="00A260EA" w:rsidP="00A260EA">
      <w:pPr>
        <w:spacing w:after="0"/>
        <w:ind w:firstLine="0"/>
        <w:jc w:val="center"/>
        <w:rPr>
          <w:i/>
          <w:szCs w:val="28"/>
        </w:rPr>
      </w:pPr>
      <w:r>
        <w:rPr>
          <w:i/>
          <w:szCs w:val="28"/>
        </w:rPr>
        <w:t>Основное общее</w:t>
      </w:r>
      <w:r w:rsidRPr="009A08F4">
        <w:rPr>
          <w:i/>
          <w:szCs w:val="28"/>
        </w:rPr>
        <w:t xml:space="preserve"> образование</w:t>
      </w:r>
    </w:p>
    <w:p w14:paraId="5A786555" w14:textId="77777777" w:rsidR="00A260EA" w:rsidRPr="009A08F4" w:rsidRDefault="00A260EA" w:rsidP="00A260EA">
      <w:pPr>
        <w:spacing w:after="0"/>
        <w:ind w:firstLine="0"/>
        <w:jc w:val="center"/>
        <w:rPr>
          <w:i/>
          <w:szCs w:val="28"/>
        </w:rPr>
      </w:pPr>
      <w:r w:rsidRPr="009A08F4">
        <w:rPr>
          <w:i/>
          <w:szCs w:val="28"/>
        </w:rPr>
        <w:t>Базовый уровень</w:t>
      </w:r>
    </w:p>
    <w:p w14:paraId="57D44937" w14:textId="77777777" w:rsidR="00A260EA" w:rsidRDefault="00A260EA" w:rsidP="00A260EA">
      <w:pPr>
        <w:spacing w:after="0"/>
        <w:jc w:val="center"/>
        <w:rPr>
          <w:b/>
          <w:szCs w:val="28"/>
        </w:rPr>
      </w:pPr>
    </w:p>
    <w:p w14:paraId="0609ACEF" w14:textId="77777777" w:rsidR="00A260EA" w:rsidRDefault="00A260EA" w:rsidP="00A260EA">
      <w:pPr>
        <w:spacing w:after="0"/>
        <w:ind w:left="10773" w:firstLine="0"/>
        <w:rPr>
          <w:b/>
          <w:szCs w:val="28"/>
        </w:rPr>
      </w:pPr>
      <w:r>
        <w:rPr>
          <w:b/>
          <w:szCs w:val="28"/>
        </w:rPr>
        <w:t>Составитель программы:</w:t>
      </w:r>
    </w:p>
    <w:p w14:paraId="3C3BFA28" w14:textId="77777777" w:rsidR="00A260EA" w:rsidRDefault="00A260EA" w:rsidP="00A260EA">
      <w:pPr>
        <w:spacing w:after="0"/>
        <w:ind w:left="10773" w:firstLine="0"/>
        <w:rPr>
          <w:b/>
          <w:szCs w:val="28"/>
        </w:rPr>
      </w:pPr>
      <w:r>
        <w:rPr>
          <w:b/>
          <w:szCs w:val="28"/>
        </w:rPr>
        <w:t>Журба Наталья Николаевна</w:t>
      </w:r>
    </w:p>
    <w:p w14:paraId="63F8A63F" w14:textId="77777777" w:rsidR="00A260EA" w:rsidRDefault="00A260EA" w:rsidP="00A260EA">
      <w:pPr>
        <w:tabs>
          <w:tab w:val="left" w:pos="10650"/>
        </w:tabs>
        <w:spacing w:after="0"/>
        <w:jc w:val="center"/>
        <w:rPr>
          <w:b/>
          <w:szCs w:val="28"/>
        </w:rPr>
      </w:pPr>
    </w:p>
    <w:p w14:paraId="550EB74C" w14:textId="77777777" w:rsidR="00A260EA" w:rsidRDefault="00A260EA" w:rsidP="00A260EA">
      <w:pPr>
        <w:tabs>
          <w:tab w:val="left" w:pos="10650"/>
        </w:tabs>
        <w:spacing w:after="0"/>
        <w:jc w:val="center"/>
        <w:rPr>
          <w:b/>
          <w:szCs w:val="28"/>
        </w:rPr>
      </w:pPr>
    </w:p>
    <w:p w14:paraId="309AB47A" w14:textId="77777777" w:rsidR="00A260EA" w:rsidRDefault="00A260EA" w:rsidP="00A260EA">
      <w:pPr>
        <w:tabs>
          <w:tab w:val="left" w:pos="10650"/>
        </w:tabs>
        <w:spacing w:after="0"/>
        <w:ind w:firstLine="0"/>
        <w:jc w:val="center"/>
        <w:rPr>
          <w:b/>
          <w:szCs w:val="28"/>
        </w:rPr>
      </w:pPr>
      <w:r>
        <w:rPr>
          <w:b/>
          <w:szCs w:val="28"/>
        </w:rPr>
        <w:t>Торез</w:t>
      </w:r>
    </w:p>
    <w:p w14:paraId="3A0A8C4E" w14:textId="77777777" w:rsidR="00A260EA" w:rsidRDefault="00A260EA" w:rsidP="00A260EA">
      <w:pPr>
        <w:spacing w:after="0"/>
        <w:ind w:firstLine="0"/>
        <w:jc w:val="center"/>
      </w:pPr>
      <w:r>
        <w:rPr>
          <w:b/>
          <w:szCs w:val="28"/>
        </w:rPr>
        <w:t>2023 г.</w:t>
      </w:r>
    </w:p>
    <w:p w14:paraId="41B559F6" w14:textId="77777777" w:rsidR="00A260EA" w:rsidRDefault="00A260EA" w:rsidP="00A260EA">
      <w:pPr>
        <w:sectPr w:rsidR="00A260EA" w:rsidSect="007C3CD6">
          <w:pgSz w:w="16838" w:h="11906" w:orient="landscape"/>
          <w:pgMar w:top="567" w:right="1134" w:bottom="850" w:left="1134" w:header="708" w:footer="708" w:gutter="0"/>
          <w:cols w:space="708"/>
          <w:docGrid w:linePitch="360"/>
        </w:sectPr>
      </w:pPr>
    </w:p>
    <w:p w14:paraId="65491319" w14:textId="77777777" w:rsidR="00C911E5" w:rsidRPr="00575456" w:rsidRDefault="00C911E5" w:rsidP="00A260EA">
      <w:pPr>
        <w:spacing w:after="0" w:line="240" w:lineRule="auto"/>
        <w:ind w:firstLine="567"/>
        <w:rPr>
          <w:b/>
          <w:sz w:val="24"/>
          <w:szCs w:val="24"/>
        </w:rPr>
      </w:pPr>
      <w:r w:rsidRPr="00575456">
        <w:rPr>
          <w:b/>
          <w:sz w:val="24"/>
          <w:szCs w:val="24"/>
        </w:rPr>
        <w:lastRenderedPageBreak/>
        <w:t xml:space="preserve">ЛИТЕРАТУРА </w:t>
      </w:r>
    </w:p>
    <w:p w14:paraId="3F6E9307" w14:textId="6B318AB5" w:rsidR="00C911E5" w:rsidRPr="00575456" w:rsidRDefault="00210266" w:rsidP="00904651">
      <w:pPr>
        <w:spacing w:after="0" w:line="240" w:lineRule="auto"/>
        <w:ind w:right="10" w:firstLine="567"/>
        <w:rPr>
          <w:sz w:val="24"/>
          <w:szCs w:val="24"/>
        </w:rPr>
      </w:pPr>
      <w:r w:rsidRPr="00575456">
        <w:rPr>
          <w:sz w:val="24"/>
          <w:szCs w:val="24"/>
        </w:rPr>
        <w:t>Р</w:t>
      </w:r>
      <w:r w:rsidR="00C911E5" w:rsidRPr="00575456">
        <w:rPr>
          <w:sz w:val="24"/>
          <w:szCs w:val="24"/>
        </w:rPr>
        <w:t xml:space="preserve">абочая программа по литературе </w:t>
      </w:r>
      <w:r w:rsidR="00E60A6D" w:rsidRPr="00575456">
        <w:rPr>
          <w:sz w:val="24"/>
          <w:szCs w:val="24"/>
        </w:rPr>
        <w:t>МОУ «ШКОЛА № 26 Г. ТОРЕЗА»</w:t>
      </w:r>
      <w:r w:rsidR="00E60A6D">
        <w:rPr>
          <w:sz w:val="24"/>
          <w:szCs w:val="24"/>
        </w:rPr>
        <w:t xml:space="preserve"> </w:t>
      </w:r>
      <w:r w:rsidR="00C911E5" w:rsidRPr="00575456">
        <w:rPr>
          <w:sz w:val="24"/>
          <w:szCs w:val="24"/>
        </w:rPr>
        <w:t>на уровне основного общего об</w:t>
      </w:r>
      <w:r w:rsidR="00BD15D7" w:rsidRPr="00575456">
        <w:rPr>
          <w:sz w:val="24"/>
          <w:szCs w:val="24"/>
        </w:rPr>
        <w:t xml:space="preserve">разования составлена на основе </w:t>
      </w:r>
      <w:r w:rsidR="007C3CD6">
        <w:rPr>
          <w:sz w:val="24"/>
          <w:szCs w:val="24"/>
        </w:rPr>
        <w:t>Т</w:t>
      </w:r>
      <w:r w:rsidR="00C911E5" w:rsidRPr="00575456">
        <w:rPr>
          <w:sz w:val="24"/>
          <w:szCs w:val="24"/>
        </w:rPr>
        <w:t>ре</w:t>
      </w:r>
      <w:r w:rsidR="00BD15D7" w:rsidRPr="00575456">
        <w:rPr>
          <w:sz w:val="24"/>
          <w:szCs w:val="24"/>
        </w:rPr>
        <w:t>бований к результатам освоения О</w:t>
      </w:r>
      <w:r w:rsidR="00C911E5" w:rsidRPr="00575456">
        <w:rPr>
          <w:sz w:val="24"/>
          <w:szCs w:val="24"/>
        </w:rPr>
        <w:t>сновной образовательной программы основного общего образования, представленных в</w:t>
      </w:r>
      <w:r w:rsidR="007C3CD6">
        <w:rPr>
          <w:sz w:val="24"/>
          <w:szCs w:val="24"/>
        </w:rPr>
        <w:t>о</w:t>
      </w:r>
      <w:r w:rsidR="00C911E5" w:rsidRPr="00575456">
        <w:rPr>
          <w:sz w:val="24"/>
          <w:szCs w:val="24"/>
        </w:rPr>
        <w:t xml:space="preserve"> </w:t>
      </w:r>
      <w:r w:rsidR="00904651" w:rsidRPr="00904651">
        <w:rPr>
          <w:sz w:val="24"/>
          <w:szCs w:val="24"/>
        </w:rPr>
        <w:t xml:space="preserve">ФГОС </w:t>
      </w:r>
      <w:r w:rsidR="00904651">
        <w:rPr>
          <w:sz w:val="24"/>
          <w:szCs w:val="24"/>
        </w:rPr>
        <w:t xml:space="preserve">ООО, а </w:t>
      </w:r>
      <w:r w:rsidR="00904651" w:rsidRPr="00904651">
        <w:rPr>
          <w:sz w:val="24"/>
          <w:szCs w:val="24"/>
        </w:rPr>
        <w:t xml:space="preserve">также </w:t>
      </w:r>
      <w:r w:rsidR="00904651">
        <w:rPr>
          <w:sz w:val="24"/>
          <w:szCs w:val="24"/>
        </w:rPr>
        <w:t>Программы воспитания</w:t>
      </w:r>
      <w:r w:rsidR="00396C44">
        <w:rPr>
          <w:sz w:val="24"/>
          <w:szCs w:val="24"/>
        </w:rPr>
        <w:t xml:space="preserve"> </w:t>
      </w:r>
      <w:r w:rsidR="00396C44" w:rsidRPr="00575456">
        <w:rPr>
          <w:sz w:val="24"/>
          <w:szCs w:val="24"/>
        </w:rPr>
        <w:t>МОУ «ШКОЛА № 26 Г. ТОРЕЗА»</w:t>
      </w:r>
      <w:r w:rsidR="00904651">
        <w:rPr>
          <w:sz w:val="24"/>
          <w:szCs w:val="24"/>
        </w:rPr>
        <w:t xml:space="preserve">, с </w:t>
      </w:r>
      <w:r w:rsidR="00904651" w:rsidRPr="00904651">
        <w:rPr>
          <w:sz w:val="24"/>
          <w:szCs w:val="24"/>
        </w:rPr>
        <w:t>учётом Концепции преподавани</w:t>
      </w:r>
      <w:r w:rsidR="00904651">
        <w:rPr>
          <w:sz w:val="24"/>
          <w:szCs w:val="24"/>
        </w:rPr>
        <w:t>я русского языка и литературы в Рос</w:t>
      </w:r>
      <w:r w:rsidR="00904651" w:rsidRPr="00904651">
        <w:rPr>
          <w:sz w:val="24"/>
          <w:szCs w:val="24"/>
        </w:rPr>
        <w:t>сийской Федерации (утвер</w:t>
      </w:r>
      <w:r w:rsidR="00904651">
        <w:rPr>
          <w:sz w:val="24"/>
          <w:szCs w:val="24"/>
        </w:rPr>
        <w:t>ждённой распоряжением Правитель</w:t>
      </w:r>
      <w:r w:rsidR="00904651" w:rsidRPr="00904651">
        <w:rPr>
          <w:sz w:val="24"/>
          <w:szCs w:val="24"/>
        </w:rPr>
        <w:t xml:space="preserve">ства Российской Федерации от </w:t>
      </w:r>
      <w:r w:rsidR="00904651">
        <w:rPr>
          <w:sz w:val="24"/>
          <w:szCs w:val="24"/>
        </w:rPr>
        <w:t>9 апреля 2016 г  № 637-р) и под</w:t>
      </w:r>
      <w:r w:rsidR="00904651" w:rsidRPr="00904651">
        <w:rPr>
          <w:sz w:val="24"/>
          <w:szCs w:val="24"/>
        </w:rPr>
        <w:t xml:space="preserve">лежит непосредственному </w:t>
      </w:r>
      <w:r w:rsidR="00904651">
        <w:rPr>
          <w:sz w:val="24"/>
          <w:szCs w:val="24"/>
        </w:rPr>
        <w:t>применению при реализации обязательной части ООП </w:t>
      </w:r>
      <w:r w:rsidR="00904651" w:rsidRPr="00904651">
        <w:rPr>
          <w:sz w:val="24"/>
          <w:szCs w:val="24"/>
        </w:rPr>
        <w:t>ООО</w:t>
      </w:r>
      <w:r w:rsidR="00904651">
        <w:rPr>
          <w:sz w:val="24"/>
          <w:szCs w:val="24"/>
        </w:rPr>
        <w:t xml:space="preserve"> </w:t>
      </w:r>
      <w:r w:rsidR="00904651" w:rsidRPr="00575456">
        <w:rPr>
          <w:sz w:val="24"/>
          <w:szCs w:val="24"/>
        </w:rPr>
        <w:t>МОУ «ШКОЛА № 26 Г. ТОРЕЗА»</w:t>
      </w:r>
      <w:r w:rsidR="00C911E5" w:rsidRPr="00575456">
        <w:rPr>
          <w:sz w:val="24"/>
          <w:szCs w:val="24"/>
        </w:rPr>
        <w:t xml:space="preserve">. </w:t>
      </w:r>
    </w:p>
    <w:p w14:paraId="100B516E" w14:textId="77777777" w:rsidR="00C911E5" w:rsidRPr="00575456" w:rsidRDefault="00C911E5" w:rsidP="00A260EA">
      <w:pPr>
        <w:spacing w:after="0" w:line="240" w:lineRule="auto"/>
        <w:ind w:right="5" w:firstLine="567"/>
        <w:jc w:val="left"/>
        <w:rPr>
          <w:sz w:val="24"/>
          <w:szCs w:val="24"/>
        </w:rPr>
      </w:pPr>
      <w:r w:rsidRPr="00575456">
        <w:rPr>
          <w:b/>
          <w:sz w:val="24"/>
          <w:szCs w:val="24"/>
        </w:rPr>
        <w:t xml:space="preserve">ПОЯСНИТЕЛЬНАЯ ЗАПИСКА </w:t>
      </w:r>
    </w:p>
    <w:p w14:paraId="1D3FB34B" w14:textId="77777777" w:rsidR="00C911E5" w:rsidRPr="00575456" w:rsidRDefault="00BD15D7" w:rsidP="00904651">
      <w:pPr>
        <w:spacing w:after="0" w:line="240" w:lineRule="auto"/>
        <w:ind w:right="10" w:firstLine="567"/>
        <w:rPr>
          <w:sz w:val="24"/>
          <w:szCs w:val="24"/>
        </w:rPr>
      </w:pPr>
      <w:r w:rsidRPr="00575456">
        <w:rPr>
          <w:sz w:val="24"/>
          <w:szCs w:val="24"/>
        </w:rPr>
        <w:t>Р</w:t>
      </w:r>
      <w:r w:rsidR="00C911E5" w:rsidRPr="00575456">
        <w:rPr>
          <w:sz w:val="24"/>
          <w:szCs w:val="24"/>
        </w:rPr>
        <w:t>або</w:t>
      </w:r>
      <w:r w:rsidRPr="00575456">
        <w:rPr>
          <w:sz w:val="24"/>
          <w:szCs w:val="24"/>
        </w:rPr>
        <w:t xml:space="preserve">чая программа </w:t>
      </w:r>
      <w:r w:rsidR="00904651">
        <w:rPr>
          <w:sz w:val="24"/>
          <w:szCs w:val="24"/>
        </w:rPr>
        <w:t>учебного предмета «Литера</w:t>
      </w:r>
      <w:r w:rsidR="00904651" w:rsidRPr="00904651">
        <w:rPr>
          <w:sz w:val="24"/>
          <w:szCs w:val="24"/>
        </w:rPr>
        <w:t>тура»</w:t>
      </w:r>
      <w:r w:rsidR="00904651">
        <w:rPr>
          <w:sz w:val="24"/>
          <w:szCs w:val="24"/>
        </w:rPr>
        <w:t xml:space="preserve"> </w:t>
      </w:r>
      <w:r w:rsidR="00904651" w:rsidRPr="00575456">
        <w:rPr>
          <w:sz w:val="24"/>
          <w:szCs w:val="24"/>
        </w:rPr>
        <w:t>МОУ «ШКОЛА № 26 Г. ТОРЕЗА»</w:t>
      </w:r>
      <w:r w:rsidR="00904651">
        <w:rPr>
          <w:sz w:val="24"/>
          <w:szCs w:val="24"/>
        </w:rPr>
        <w:t xml:space="preserve"> </w:t>
      </w:r>
      <w:r w:rsidRPr="00575456">
        <w:rPr>
          <w:sz w:val="24"/>
          <w:szCs w:val="24"/>
        </w:rPr>
        <w:t>позволяе</w:t>
      </w:r>
      <w:r w:rsidR="00C911E5" w:rsidRPr="00575456">
        <w:rPr>
          <w:sz w:val="24"/>
          <w:szCs w:val="24"/>
        </w:rPr>
        <w:t xml:space="preserve">т учителю реализовать в процессе преподавания литературы современные подходы к формированию личностных, метапредметных и предметных результатов обучения, сформулированных в </w:t>
      </w:r>
      <w:r w:rsidR="00904651" w:rsidRPr="00904651">
        <w:rPr>
          <w:sz w:val="24"/>
          <w:szCs w:val="24"/>
        </w:rPr>
        <w:t xml:space="preserve">ФГОС </w:t>
      </w:r>
      <w:r w:rsidR="00904651">
        <w:rPr>
          <w:sz w:val="24"/>
          <w:szCs w:val="24"/>
        </w:rPr>
        <w:t>ООО</w:t>
      </w:r>
      <w:r w:rsidR="00C911E5" w:rsidRPr="00575456">
        <w:rPr>
          <w:sz w:val="24"/>
          <w:szCs w:val="24"/>
        </w:rPr>
        <w:t xml:space="preserve">; определить обязательную (инвариантную) часть содержания учебного курса по литературе; определить и структурировать планируемые результаты обучения и содержание учебного предмета «Литература» по годам обучения в соответствии с </w:t>
      </w:r>
      <w:r w:rsidR="00904651" w:rsidRPr="00904651">
        <w:rPr>
          <w:sz w:val="24"/>
          <w:szCs w:val="24"/>
        </w:rPr>
        <w:t xml:space="preserve">ФГОС </w:t>
      </w:r>
      <w:r w:rsidR="00904651">
        <w:rPr>
          <w:sz w:val="24"/>
          <w:szCs w:val="24"/>
        </w:rPr>
        <w:t>ООО</w:t>
      </w:r>
      <w:r w:rsidR="00904651" w:rsidRPr="00575456">
        <w:rPr>
          <w:sz w:val="24"/>
          <w:szCs w:val="24"/>
        </w:rPr>
        <w:t xml:space="preserve"> </w:t>
      </w:r>
      <w:r w:rsidR="00C911E5" w:rsidRPr="00575456">
        <w:rPr>
          <w:sz w:val="24"/>
          <w:szCs w:val="24"/>
        </w:rPr>
        <w:t>(утвержден приказом Министерства образования и науки До</w:t>
      </w:r>
      <w:r w:rsidRPr="00575456">
        <w:rPr>
          <w:sz w:val="24"/>
          <w:szCs w:val="24"/>
        </w:rPr>
        <w:t>нецкой Народной Республики от</w:t>
      </w:r>
      <w:r w:rsidR="00C911E5" w:rsidRPr="00575456">
        <w:rPr>
          <w:sz w:val="24"/>
          <w:szCs w:val="24"/>
        </w:rPr>
        <w:t xml:space="preserve"> 30 марта 2022 г. № 22-НП), </w:t>
      </w:r>
      <w:r w:rsidRPr="00575456">
        <w:rPr>
          <w:sz w:val="24"/>
          <w:szCs w:val="24"/>
        </w:rPr>
        <w:t>О</w:t>
      </w:r>
      <w:r w:rsidR="00C911E5" w:rsidRPr="00575456">
        <w:rPr>
          <w:sz w:val="24"/>
          <w:szCs w:val="24"/>
        </w:rPr>
        <w:t xml:space="preserve">сновной образовательной программой основного общего образования </w:t>
      </w:r>
      <w:r w:rsidRPr="00575456">
        <w:rPr>
          <w:sz w:val="24"/>
          <w:szCs w:val="24"/>
        </w:rPr>
        <w:t>МОУ «ШКОЛА № 26 Г. ТОРЕЗА»</w:t>
      </w:r>
      <w:r w:rsidR="00C911E5" w:rsidRPr="00575456">
        <w:rPr>
          <w:sz w:val="24"/>
          <w:szCs w:val="24"/>
        </w:rPr>
        <w:t xml:space="preserve">; </w:t>
      </w:r>
      <w:r w:rsidRPr="00575456">
        <w:rPr>
          <w:sz w:val="24"/>
          <w:szCs w:val="24"/>
        </w:rPr>
        <w:t>П</w:t>
      </w:r>
      <w:r w:rsidR="00C911E5" w:rsidRPr="00575456">
        <w:rPr>
          <w:sz w:val="24"/>
          <w:szCs w:val="24"/>
        </w:rPr>
        <w:t xml:space="preserve">рограммой воспитания </w:t>
      </w:r>
      <w:r w:rsidRPr="00575456">
        <w:rPr>
          <w:sz w:val="24"/>
          <w:szCs w:val="24"/>
        </w:rPr>
        <w:t>МОУ «ШКОЛА № 26 Г. ТОРЕЗА»</w:t>
      </w:r>
      <w:r w:rsidR="00C911E5" w:rsidRPr="00575456">
        <w:rPr>
          <w:sz w:val="24"/>
          <w:szCs w:val="24"/>
        </w:rPr>
        <w:t xml:space="preserve">. </w:t>
      </w:r>
    </w:p>
    <w:p w14:paraId="2FCDFEEB" w14:textId="7DE53DB7" w:rsidR="00C911E5" w:rsidRPr="00575456" w:rsidRDefault="00C911E5" w:rsidP="00904651">
      <w:pPr>
        <w:spacing w:after="0" w:line="240" w:lineRule="auto"/>
        <w:ind w:right="10" w:firstLine="567"/>
        <w:rPr>
          <w:sz w:val="24"/>
          <w:szCs w:val="24"/>
        </w:rPr>
      </w:pPr>
      <w:r w:rsidRPr="00575456">
        <w:rPr>
          <w:sz w:val="24"/>
          <w:szCs w:val="24"/>
        </w:rPr>
        <w:t xml:space="preserve">Личностные и метапредметные результаты в </w:t>
      </w:r>
      <w:r w:rsidR="00BD15D7" w:rsidRPr="00575456">
        <w:rPr>
          <w:sz w:val="24"/>
          <w:szCs w:val="24"/>
        </w:rPr>
        <w:t>Р</w:t>
      </w:r>
      <w:r w:rsidRPr="00575456">
        <w:rPr>
          <w:sz w:val="24"/>
          <w:szCs w:val="24"/>
        </w:rPr>
        <w:t xml:space="preserve">абочей программе представлены с учётом особенностей преподавания </w:t>
      </w:r>
      <w:r w:rsidR="00904651" w:rsidRPr="00904651">
        <w:rPr>
          <w:sz w:val="24"/>
          <w:szCs w:val="24"/>
        </w:rPr>
        <w:t>учебного предмета «Литература» на уровне основного общего образования, планируемые п</w:t>
      </w:r>
      <w:r w:rsidR="00904651">
        <w:rPr>
          <w:sz w:val="24"/>
          <w:szCs w:val="24"/>
        </w:rPr>
        <w:t>редметные результаты распределе</w:t>
      </w:r>
      <w:r w:rsidR="00AB62CA">
        <w:rPr>
          <w:sz w:val="24"/>
          <w:szCs w:val="24"/>
        </w:rPr>
        <w:t>ны по годам обучения.</w:t>
      </w:r>
    </w:p>
    <w:p w14:paraId="0CB93978" w14:textId="77777777" w:rsidR="00C911E5" w:rsidRPr="00575456" w:rsidRDefault="00C911E5" w:rsidP="00A260EA">
      <w:pPr>
        <w:spacing w:after="0" w:line="240" w:lineRule="auto"/>
        <w:ind w:right="-1" w:firstLine="567"/>
        <w:jc w:val="left"/>
        <w:rPr>
          <w:sz w:val="24"/>
          <w:szCs w:val="24"/>
        </w:rPr>
      </w:pPr>
      <w:r w:rsidRPr="00575456">
        <w:rPr>
          <w:b/>
          <w:sz w:val="24"/>
          <w:szCs w:val="24"/>
        </w:rPr>
        <w:t>ОБЩАЯ</w:t>
      </w:r>
      <w:r w:rsidR="00BD15D7" w:rsidRPr="00575456">
        <w:rPr>
          <w:b/>
          <w:sz w:val="24"/>
          <w:szCs w:val="24"/>
        </w:rPr>
        <w:t xml:space="preserve"> ХАРАКТЕРИСТИКА </w:t>
      </w:r>
      <w:r w:rsidRPr="00575456">
        <w:rPr>
          <w:b/>
          <w:sz w:val="24"/>
          <w:szCs w:val="24"/>
        </w:rPr>
        <w:t xml:space="preserve">УЧЕБНОГО ПРЕДМЕТА «ЛИТЕРАТУРА» </w:t>
      </w:r>
    </w:p>
    <w:p w14:paraId="38DE57A2" w14:textId="77777777" w:rsidR="00C911E5" w:rsidRPr="00575456" w:rsidRDefault="00C911E5" w:rsidP="00A260EA">
      <w:pPr>
        <w:spacing w:after="0" w:line="240" w:lineRule="auto"/>
        <w:ind w:right="10" w:firstLine="567"/>
        <w:rPr>
          <w:sz w:val="24"/>
          <w:szCs w:val="24"/>
        </w:rPr>
      </w:pPr>
      <w:r w:rsidRPr="00575456">
        <w:rPr>
          <w:sz w:val="24"/>
          <w:szCs w:val="24"/>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14:paraId="44D4ADAE" w14:textId="77777777" w:rsidR="00C911E5" w:rsidRPr="00575456" w:rsidRDefault="00C911E5" w:rsidP="00A260EA">
      <w:pPr>
        <w:spacing w:after="0" w:line="240" w:lineRule="auto"/>
        <w:ind w:right="10" w:firstLine="567"/>
        <w:rPr>
          <w:sz w:val="24"/>
          <w:szCs w:val="24"/>
        </w:rPr>
      </w:pPr>
      <w:r w:rsidRPr="00575456">
        <w:rPr>
          <w:sz w:val="24"/>
          <w:szCs w:val="24"/>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w:t>
      </w:r>
      <w:r w:rsidR="00BD15D7" w:rsidRPr="00575456">
        <w:rPr>
          <w:sz w:val="24"/>
          <w:szCs w:val="24"/>
        </w:rPr>
        <w:t>-</w:t>
      </w:r>
      <w:r w:rsidRPr="00575456">
        <w:rPr>
          <w:sz w:val="24"/>
          <w:szCs w:val="24"/>
        </w:rPr>
        <w:t xml:space="preserve">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 </w:t>
      </w:r>
    </w:p>
    <w:p w14:paraId="2E17BF28" w14:textId="77777777" w:rsidR="00C911E5" w:rsidRPr="00575456" w:rsidRDefault="00C911E5" w:rsidP="00A260EA">
      <w:pPr>
        <w:spacing w:after="0" w:line="240" w:lineRule="auto"/>
        <w:ind w:right="10" w:firstLine="567"/>
        <w:rPr>
          <w:sz w:val="24"/>
          <w:szCs w:val="24"/>
        </w:rPr>
      </w:pPr>
      <w:r w:rsidRPr="00575456">
        <w:rPr>
          <w:sz w:val="24"/>
          <w:szCs w:val="24"/>
        </w:rPr>
        <w:t xml:space="preserve">Полноценное литературное образование в основной школе невозможно без учёта преемственности с курсом литературного чтения в начальной школе, межпредметных связей с курсом русского языка, истории и предметов художественного цикла,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14:paraId="600D3E4A" w14:textId="77777777" w:rsidR="00C911E5" w:rsidRPr="00575456" w:rsidRDefault="00C911E5" w:rsidP="00A260EA">
      <w:pPr>
        <w:spacing w:after="0" w:line="240" w:lineRule="auto"/>
        <w:ind w:right="10" w:firstLine="567"/>
        <w:rPr>
          <w:sz w:val="24"/>
          <w:szCs w:val="24"/>
        </w:rPr>
      </w:pPr>
      <w:r w:rsidRPr="00575456">
        <w:rPr>
          <w:sz w:val="24"/>
          <w:szCs w:val="24"/>
        </w:rPr>
        <w:t>В рабочей программе учтены все этапы российского историко</w:t>
      </w:r>
      <w:r w:rsidR="00BD15D7" w:rsidRPr="00575456">
        <w:rPr>
          <w:sz w:val="24"/>
          <w:szCs w:val="24"/>
        </w:rPr>
        <w:t>-</w:t>
      </w:r>
      <w:r w:rsidRPr="00575456">
        <w:rPr>
          <w:sz w:val="24"/>
          <w:szCs w:val="24"/>
        </w:rPr>
        <w:t xml:space="preserve">литературного процесса (от фольклора до новейшей русской литературы) и представлены разделы, касающиеся литератур народов России и зарубежной литературы. </w:t>
      </w:r>
    </w:p>
    <w:p w14:paraId="771B9823" w14:textId="77777777" w:rsidR="00C911E5" w:rsidRPr="00575456" w:rsidRDefault="00C911E5" w:rsidP="00A260EA">
      <w:pPr>
        <w:spacing w:after="0" w:line="240" w:lineRule="auto"/>
        <w:ind w:right="10" w:firstLine="567"/>
        <w:rPr>
          <w:sz w:val="24"/>
          <w:szCs w:val="24"/>
        </w:rPr>
      </w:pPr>
      <w:r w:rsidRPr="00575456">
        <w:rPr>
          <w:sz w:val="24"/>
          <w:szCs w:val="24"/>
        </w:rPr>
        <w:t xml:space="preserve">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14:paraId="78A86F32" w14:textId="77777777" w:rsidR="00C911E5" w:rsidRPr="00575456" w:rsidRDefault="00C911E5" w:rsidP="00A260EA">
      <w:pPr>
        <w:spacing w:after="0" w:line="240" w:lineRule="auto"/>
        <w:ind w:right="5" w:firstLine="567"/>
        <w:jc w:val="left"/>
        <w:rPr>
          <w:sz w:val="24"/>
          <w:szCs w:val="24"/>
        </w:rPr>
      </w:pPr>
      <w:r w:rsidRPr="00575456">
        <w:rPr>
          <w:b/>
          <w:sz w:val="24"/>
          <w:szCs w:val="24"/>
        </w:rPr>
        <w:t xml:space="preserve">ЦЕЛИ ИЗУЧЕНИЯ ПРЕДМЕТА «ЛИТЕРАТУРА» </w:t>
      </w:r>
    </w:p>
    <w:p w14:paraId="70BED45C" w14:textId="77777777" w:rsidR="00C911E5" w:rsidRPr="00575456" w:rsidRDefault="00C911E5" w:rsidP="00772DF0">
      <w:pPr>
        <w:spacing w:after="0" w:line="240" w:lineRule="auto"/>
        <w:ind w:right="10" w:firstLine="567"/>
        <w:rPr>
          <w:sz w:val="24"/>
          <w:szCs w:val="24"/>
        </w:rPr>
      </w:pPr>
      <w:r w:rsidRPr="00575456">
        <w:rPr>
          <w:sz w:val="24"/>
          <w:szCs w:val="24"/>
        </w:rPr>
        <w:t xml:space="preserve">Цели изучения предмета «Литература» </w:t>
      </w:r>
      <w:r w:rsidR="00772DF0" w:rsidRPr="00772DF0">
        <w:rPr>
          <w:sz w:val="24"/>
          <w:szCs w:val="24"/>
        </w:rPr>
        <w:t xml:space="preserve">на уровне основного общего образования </w:t>
      </w:r>
      <w:r w:rsidRPr="00575456">
        <w:rPr>
          <w:sz w:val="24"/>
          <w:szCs w:val="24"/>
        </w:rPr>
        <w:t xml:space="preserve">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14:paraId="63E5CFB8" w14:textId="77777777" w:rsidR="00C911E5" w:rsidRPr="00575456" w:rsidRDefault="00C911E5" w:rsidP="00A260EA">
      <w:pPr>
        <w:spacing w:after="0" w:line="240" w:lineRule="auto"/>
        <w:ind w:right="10" w:firstLine="567"/>
        <w:rPr>
          <w:sz w:val="24"/>
          <w:szCs w:val="24"/>
        </w:rPr>
      </w:pPr>
      <w:r w:rsidRPr="00575456">
        <w:rPr>
          <w:sz w:val="24"/>
          <w:szCs w:val="24"/>
        </w:rPr>
        <w:lastRenderedPageBreak/>
        <w:t>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w:t>
      </w:r>
      <w:r w:rsidR="00BD15D7" w:rsidRPr="00575456">
        <w:rPr>
          <w:sz w:val="24"/>
          <w:szCs w:val="24"/>
        </w:rPr>
        <w:t>-</w:t>
      </w:r>
      <w:r w:rsidRPr="00575456">
        <w:rPr>
          <w:sz w:val="24"/>
          <w:szCs w:val="24"/>
        </w:rPr>
        <w:t xml:space="preserve">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14:paraId="025EC141" w14:textId="77777777" w:rsidR="00C911E5" w:rsidRPr="00575456" w:rsidRDefault="00C911E5" w:rsidP="00A260EA">
      <w:pPr>
        <w:spacing w:after="0" w:line="240" w:lineRule="auto"/>
        <w:ind w:right="10" w:firstLine="567"/>
        <w:rPr>
          <w:sz w:val="24"/>
          <w:szCs w:val="24"/>
        </w:rPr>
      </w:pPr>
      <w:r w:rsidRPr="00575456">
        <w:rPr>
          <w:sz w:val="24"/>
          <w:szCs w:val="24"/>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14:paraId="08289450" w14:textId="77777777" w:rsidR="00C911E5" w:rsidRPr="00575456" w:rsidRDefault="00C911E5" w:rsidP="00A260EA">
      <w:pPr>
        <w:spacing w:after="0" w:line="240" w:lineRule="auto"/>
        <w:ind w:right="10" w:firstLine="567"/>
        <w:rPr>
          <w:sz w:val="24"/>
          <w:szCs w:val="24"/>
        </w:rPr>
      </w:pPr>
      <w:r w:rsidRPr="00575456">
        <w:rPr>
          <w:sz w:val="24"/>
          <w:szCs w:val="24"/>
        </w:rPr>
        <w:t>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w:t>
      </w:r>
      <w:r w:rsidR="00BD15D7" w:rsidRPr="00575456">
        <w:rPr>
          <w:sz w:val="24"/>
          <w:szCs w:val="24"/>
        </w:rPr>
        <w:t>-</w:t>
      </w:r>
      <w:r w:rsidRPr="00575456">
        <w:rPr>
          <w:sz w:val="24"/>
          <w:szCs w:val="24"/>
        </w:rPr>
        <w:t xml:space="preserve">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14:paraId="17CE6F4C" w14:textId="77777777" w:rsidR="00C911E5" w:rsidRPr="00575456" w:rsidRDefault="00C911E5" w:rsidP="00A260EA">
      <w:pPr>
        <w:spacing w:after="0" w:line="240" w:lineRule="auto"/>
        <w:ind w:right="10" w:firstLine="567"/>
        <w:rPr>
          <w:sz w:val="24"/>
          <w:szCs w:val="24"/>
        </w:rPr>
      </w:pPr>
      <w:r w:rsidRPr="00575456">
        <w:rPr>
          <w:sz w:val="24"/>
          <w:szCs w:val="24"/>
        </w:rPr>
        <w:t>Задачи, связанные с осознанием обучающимися коммуникативно</w:t>
      </w:r>
      <w:r w:rsidR="00011238" w:rsidRPr="00575456">
        <w:rPr>
          <w:sz w:val="24"/>
          <w:szCs w:val="24"/>
        </w:rPr>
        <w:t>-</w:t>
      </w:r>
      <w:r w:rsidRPr="00575456">
        <w:rPr>
          <w:sz w:val="24"/>
          <w:szCs w:val="24"/>
        </w:rPr>
        <w:t xml:space="preserve">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14:paraId="659083D9" w14:textId="77777777" w:rsidR="00C911E5" w:rsidRPr="00575456" w:rsidRDefault="00C911E5" w:rsidP="00A260EA">
      <w:pPr>
        <w:spacing w:after="0" w:line="240" w:lineRule="auto"/>
        <w:ind w:right="5" w:firstLine="567"/>
        <w:jc w:val="left"/>
        <w:rPr>
          <w:sz w:val="24"/>
          <w:szCs w:val="24"/>
        </w:rPr>
      </w:pPr>
      <w:r w:rsidRPr="00575456">
        <w:rPr>
          <w:b/>
          <w:sz w:val="24"/>
          <w:szCs w:val="24"/>
        </w:rPr>
        <w:t xml:space="preserve">МЕСТО УЧЕБНОГО ПРЕДМЕТА «ЛИТЕРАТУРА» В УЧЕБНОМ ПЛАНЕ </w:t>
      </w:r>
    </w:p>
    <w:p w14:paraId="741F1733" w14:textId="77777777" w:rsidR="00C911E5" w:rsidRPr="00575456" w:rsidRDefault="00772DF0" w:rsidP="00A260EA">
      <w:pPr>
        <w:spacing w:after="0" w:line="240" w:lineRule="auto"/>
        <w:ind w:right="10" w:firstLine="567"/>
        <w:rPr>
          <w:sz w:val="24"/>
          <w:szCs w:val="24"/>
        </w:rPr>
      </w:pPr>
      <w:r>
        <w:rPr>
          <w:sz w:val="24"/>
          <w:szCs w:val="24"/>
        </w:rPr>
        <w:t>Учебный п</w:t>
      </w:r>
      <w:r w:rsidR="00C911E5" w:rsidRPr="00575456">
        <w:rPr>
          <w:sz w:val="24"/>
          <w:szCs w:val="24"/>
        </w:rPr>
        <w:t xml:space="preserve">редмет «Литература» входит в предметную область «Русский язык и литература» и является обязательным для изучения. </w:t>
      </w:r>
      <w:r>
        <w:rPr>
          <w:sz w:val="24"/>
          <w:szCs w:val="24"/>
        </w:rPr>
        <w:t>Учебный п</w:t>
      </w:r>
      <w:r w:rsidRPr="00575456">
        <w:rPr>
          <w:sz w:val="24"/>
          <w:szCs w:val="24"/>
        </w:rPr>
        <w:t xml:space="preserve">редмет </w:t>
      </w:r>
      <w:r w:rsidR="00C911E5" w:rsidRPr="00575456">
        <w:rPr>
          <w:sz w:val="24"/>
          <w:szCs w:val="24"/>
        </w:rPr>
        <w:t xml:space="preserve">«Литература» преемственен по отношению к предмету «Литературное чтение». </w:t>
      </w:r>
    </w:p>
    <w:p w14:paraId="67C9EF51" w14:textId="77777777" w:rsidR="00C911E5" w:rsidRPr="00575456" w:rsidRDefault="00C911E5" w:rsidP="00A260EA">
      <w:pPr>
        <w:spacing w:after="0" w:line="240" w:lineRule="auto"/>
        <w:ind w:right="10" w:firstLine="567"/>
        <w:rPr>
          <w:sz w:val="24"/>
          <w:szCs w:val="24"/>
        </w:rPr>
      </w:pPr>
      <w:r w:rsidRPr="00575456">
        <w:rPr>
          <w:sz w:val="24"/>
          <w:szCs w:val="24"/>
        </w:rPr>
        <w:t xml:space="preserve">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 в соответствии со всеми вариантами учебных планов. </w:t>
      </w:r>
    </w:p>
    <w:p w14:paraId="48EEF6ED" w14:textId="77777777" w:rsidR="00C911E5" w:rsidRPr="00575456" w:rsidRDefault="00C911E5" w:rsidP="00A260EA">
      <w:pPr>
        <w:spacing w:after="0" w:line="240" w:lineRule="auto"/>
        <w:ind w:right="0" w:firstLine="567"/>
        <w:rPr>
          <w:sz w:val="24"/>
          <w:szCs w:val="24"/>
        </w:rPr>
      </w:pPr>
      <w:r w:rsidRPr="00575456">
        <w:rPr>
          <w:b/>
          <w:sz w:val="24"/>
          <w:szCs w:val="24"/>
        </w:rPr>
        <w:t xml:space="preserve">СОДЕРЖАНИЕ УЧЕБНОГО ПРЕДМЕТА «ЛИТЕРАТУРА» ПО ГОДАМ ИЗУЧЕНИЯ </w:t>
      </w:r>
    </w:p>
    <w:p w14:paraId="1283CFA5" w14:textId="77777777" w:rsidR="00C911E5" w:rsidRPr="00575456" w:rsidRDefault="00C911E5" w:rsidP="00A260EA">
      <w:pPr>
        <w:spacing w:after="0" w:line="240" w:lineRule="auto"/>
        <w:ind w:right="5" w:firstLine="567"/>
        <w:jc w:val="left"/>
        <w:rPr>
          <w:sz w:val="24"/>
          <w:szCs w:val="24"/>
        </w:rPr>
      </w:pPr>
      <w:r w:rsidRPr="00575456">
        <w:rPr>
          <w:b/>
          <w:sz w:val="24"/>
          <w:szCs w:val="24"/>
        </w:rPr>
        <w:t xml:space="preserve">5 КЛАСС </w:t>
      </w:r>
      <w:r w:rsidRPr="00575456">
        <w:rPr>
          <w:sz w:val="24"/>
          <w:szCs w:val="24"/>
        </w:rPr>
        <w:t xml:space="preserve"> </w:t>
      </w:r>
    </w:p>
    <w:p w14:paraId="65C1B5D8" w14:textId="77777777" w:rsidR="00C911E5" w:rsidRPr="00575456" w:rsidRDefault="00C911E5" w:rsidP="00A260EA">
      <w:pPr>
        <w:spacing w:after="0" w:line="240" w:lineRule="auto"/>
        <w:ind w:right="5" w:firstLine="567"/>
        <w:jc w:val="left"/>
        <w:rPr>
          <w:sz w:val="24"/>
          <w:szCs w:val="24"/>
        </w:rPr>
      </w:pPr>
      <w:r w:rsidRPr="00575456">
        <w:rPr>
          <w:b/>
          <w:sz w:val="24"/>
          <w:szCs w:val="24"/>
        </w:rPr>
        <w:t xml:space="preserve">Мифология </w:t>
      </w:r>
    </w:p>
    <w:p w14:paraId="536A158E" w14:textId="77777777" w:rsidR="00C911E5" w:rsidRPr="00575456" w:rsidRDefault="00C911E5" w:rsidP="00A260EA">
      <w:pPr>
        <w:spacing w:after="0" w:line="240" w:lineRule="auto"/>
        <w:ind w:right="10" w:firstLine="567"/>
        <w:rPr>
          <w:sz w:val="24"/>
          <w:szCs w:val="24"/>
        </w:rPr>
      </w:pPr>
      <w:r w:rsidRPr="00575456">
        <w:rPr>
          <w:sz w:val="24"/>
          <w:szCs w:val="24"/>
        </w:rPr>
        <w:t xml:space="preserve">Мифы народов России и мира. </w:t>
      </w:r>
    </w:p>
    <w:p w14:paraId="27C9CC9E" w14:textId="77777777" w:rsidR="00C911E5" w:rsidRPr="00575456" w:rsidRDefault="00C911E5" w:rsidP="00A260EA">
      <w:pPr>
        <w:spacing w:after="0" w:line="240" w:lineRule="auto"/>
        <w:ind w:right="5" w:firstLine="567"/>
        <w:jc w:val="left"/>
        <w:rPr>
          <w:sz w:val="24"/>
          <w:szCs w:val="24"/>
        </w:rPr>
      </w:pPr>
      <w:r w:rsidRPr="00575456">
        <w:rPr>
          <w:b/>
          <w:sz w:val="24"/>
          <w:szCs w:val="24"/>
        </w:rPr>
        <w:t xml:space="preserve">Фольклор </w:t>
      </w:r>
    </w:p>
    <w:p w14:paraId="03BB8FAF" w14:textId="77777777" w:rsidR="00C911E5" w:rsidRPr="00575456" w:rsidRDefault="00C911E5" w:rsidP="00A260EA">
      <w:pPr>
        <w:spacing w:after="0" w:line="240" w:lineRule="auto"/>
        <w:ind w:right="10" w:firstLine="567"/>
        <w:rPr>
          <w:sz w:val="24"/>
          <w:szCs w:val="24"/>
        </w:rPr>
      </w:pPr>
      <w:r w:rsidRPr="00575456">
        <w:rPr>
          <w:sz w:val="24"/>
          <w:szCs w:val="24"/>
        </w:rPr>
        <w:t xml:space="preserve">Малые жанры: пословицы, поговорки, загадки. Сказки народов России и народов мира (не менее трёх). </w:t>
      </w:r>
    </w:p>
    <w:p w14:paraId="4D83EE96" w14:textId="77777777" w:rsidR="00C911E5" w:rsidRPr="00575456" w:rsidRDefault="00C911E5" w:rsidP="00A260EA">
      <w:pPr>
        <w:spacing w:after="0" w:line="240" w:lineRule="auto"/>
        <w:ind w:right="5" w:firstLine="567"/>
        <w:jc w:val="left"/>
        <w:rPr>
          <w:sz w:val="24"/>
          <w:szCs w:val="24"/>
        </w:rPr>
      </w:pPr>
      <w:r w:rsidRPr="00575456">
        <w:rPr>
          <w:b/>
          <w:sz w:val="24"/>
          <w:szCs w:val="24"/>
        </w:rPr>
        <w:t xml:space="preserve">Литература первой половины XIX века </w:t>
      </w:r>
    </w:p>
    <w:p w14:paraId="5964CB4E" w14:textId="77777777" w:rsidR="00C911E5" w:rsidRPr="00575456" w:rsidRDefault="00C911E5" w:rsidP="00A260EA">
      <w:pPr>
        <w:spacing w:after="0" w:line="240" w:lineRule="auto"/>
        <w:ind w:right="10" w:firstLine="567"/>
        <w:rPr>
          <w:sz w:val="24"/>
          <w:szCs w:val="24"/>
        </w:rPr>
      </w:pPr>
      <w:r w:rsidRPr="00575456">
        <w:rPr>
          <w:b/>
          <w:sz w:val="24"/>
          <w:szCs w:val="24"/>
        </w:rPr>
        <w:lastRenderedPageBreak/>
        <w:t>И. А. Крылов</w:t>
      </w:r>
      <w:r w:rsidRPr="00575456">
        <w:rPr>
          <w:sz w:val="24"/>
          <w:szCs w:val="24"/>
        </w:rPr>
        <w:t xml:space="preserve">. Басни (три по выбору). Например, «Волк на псарне», «Листы и Корни», «Свинья под Дубом», «Квартет», «Осёл и Соловей», «Ворона и Лисица». </w:t>
      </w:r>
    </w:p>
    <w:p w14:paraId="0AD84EE0" w14:textId="77777777" w:rsidR="00772DF0" w:rsidRDefault="00C911E5" w:rsidP="00A260EA">
      <w:pPr>
        <w:spacing w:after="0" w:line="240" w:lineRule="auto"/>
        <w:ind w:right="10" w:firstLine="567"/>
        <w:rPr>
          <w:sz w:val="24"/>
          <w:szCs w:val="24"/>
        </w:rPr>
      </w:pPr>
      <w:r w:rsidRPr="00575456">
        <w:rPr>
          <w:b/>
          <w:sz w:val="24"/>
          <w:szCs w:val="24"/>
        </w:rPr>
        <w:t>А. С. Пушкин</w:t>
      </w:r>
      <w:r w:rsidRPr="00575456">
        <w:rPr>
          <w:sz w:val="24"/>
          <w:szCs w:val="24"/>
        </w:rPr>
        <w:t xml:space="preserve">. Стихотворения (не менее трёх). «Зимнее утро», «Зимний вечер», «Няне» и др. «Сказка о мёртвой царевне и о семи богатырях». </w:t>
      </w:r>
    </w:p>
    <w:p w14:paraId="27568B31" w14:textId="77777777" w:rsidR="00C911E5" w:rsidRPr="00575456" w:rsidRDefault="00C911E5" w:rsidP="00A260EA">
      <w:pPr>
        <w:spacing w:after="0" w:line="240" w:lineRule="auto"/>
        <w:ind w:right="10" w:firstLine="567"/>
        <w:rPr>
          <w:sz w:val="24"/>
          <w:szCs w:val="24"/>
        </w:rPr>
      </w:pPr>
      <w:r w:rsidRPr="00575456">
        <w:rPr>
          <w:b/>
          <w:sz w:val="24"/>
          <w:szCs w:val="24"/>
        </w:rPr>
        <w:t>М. Ю. Лермонтов</w:t>
      </w:r>
      <w:r w:rsidRPr="00575456">
        <w:rPr>
          <w:sz w:val="24"/>
          <w:szCs w:val="24"/>
        </w:rPr>
        <w:t xml:space="preserve">. Стихотворение «Бородино». </w:t>
      </w:r>
    </w:p>
    <w:p w14:paraId="3E26A9E6" w14:textId="77777777" w:rsidR="00C911E5" w:rsidRPr="00772DF0" w:rsidRDefault="00C911E5" w:rsidP="00A260EA">
      <w:pPr>
        <w:spacing w:after="0" w:line="240" w:lineRule="auto"/>
        <w:ind w:right="10" w:firstLine="567"/>
        <w:rPr>
          <w:i/>
          <w:sz w:val="24"/>
          <w:szCs w:val="24"/>
        </w:rPr>
      </w:pPr>
      <w:r w:rsidRPr="00772DF0">
        <w:rPr>
          <w:b/>
          <w:i/>
          <w:sz w:val="24"/>
          <w:szCs w:val="24"/>
        </w:rPr>
        <w:t xml:space="preserve">Н. В. Гоголь. </w:t>
      </w:r>
      <w:r w:rsidRPr="00772DF0">
        <w:rPr>
          <w:i/>
          <w:sz w:val="24"/>
          <w:szCs w:val="24"/>
        </w:rPr>
        <w:t xml:space="preserve">Повесть «Ночь перед Рождеством» из сборника «Вечера на хуторе близ Диканьки». </w:t>
      </w:r>
    </w:p>
    <w:p w14:paraId="6C50A0E3" w14:textId="77777777" w:rsidR="00772DF0" w:rsidRDefault="00C911E5" w:rsidP="00A260EA">
      <w:pPr>
        <w:spacing w:after="0" w:line="240" w:lineRule="auto"/>
        <w:ind w:right="3251" w:firstLine="567"/>
        <w:jc w:val="left"/>
        <w:rPr>
          <w:b/>
          <w:sz w:val="24"/>
          <w:szCs w:val="24"/>
        </w:rPr>
      </w:pPr>
      <w:r w:rsidRPr="00575456">
        <w:rPr>
          <w:b/>
          <w:sz w:val="24"/>
          <w:szCs w:val="24"/>
        </w:rPr>
        <w:t xml:space="preserve">Литература второй половины XIX века </w:t>
      </w:r>
    </w:p>
    <w:p w14:paraId="6C39177A" w14:textId="77777777" w:rsidR="00C911E5" w:rsidRPr="00575456" w:rsidRDefault="00C911E5" w:rsidP="00A260EA">
      <w:pPr>
        <w:spacing w:after="0" w:line="240" w:lineRule="auto"/>
        <w:ind w:right="3251" w:firstLine="567"/>
        <w:jc w:val="left"/>
        <w:rPr>
          <w:sz w:val="24"/>
          <w:szCs w:val="24"/>
        </w:rPr>
      </w:pPr>
      <w:r w:rsidRPr="00575456">
        <w:rPr>
          <w:b/>
          <w:sz w:val="24"/>
          <w:szCs w:val="24"/>
        </w:rPr>
        <w:t>И. С. Тургенев</w:t>
      </w:r>
      <w:r w:rsidRPr="00575456">
        <w:rPr>
          <w:sz w:val="24"/>
          <w:szCs w:val="24"/>
        </w:rPr>
        <w:t xml:space="preserve">. Рассказ «Муму». </w:t>
      </w:r>
    </w:p>
    <w:p w14:paraId="65469CA1" w14:textId="77777777" w:rsidR="00575456" w:rsidRDefault="00C911E5" w:rsidP="00772DF0">
      <w:pPr>
        <w:spacing w:after="0" w:line="240" w:lineRule="auto"/>
        <w:ind w:right="10" w:firstLine="567"/>
        <w:rPr>
          <w:sz w:val="24"/>
          <w:szCs w:val="24"/>
        </w:rPr>
      </w:pPr>
      <w:r w:rsidRPr="00575456">
        <w:rPr>
          <w:b/>
          <w:sz w:val="24"/>
          <w:szCs w:val="24"/>
        </w:rPr>
        <w:t>Н. А. Некрасов</w:t>
      </w:r>
      <w:r w:rsidRPr="00575456">
        <w:rPr>
          <w:sz w:val="24"/>
          <w:szCs w:val="24"/>
        </w:rPr>
        <w:t xml:space="preserve">. Стихотворения (не менее двух). «Крестьянские дети». «Школьник». Поэма «Мороз, Красный нос» (фрагмент). </w:t>
      </w:r>
    </w:p>
    <w:p w14:paraId="60F3A953" w14:textId="77777777" w:rsidR="00C911E5" w:rsidRPr="00575456" w:rsidRDefault="00C911E5" w:rsidP="00A260EA">
      <w:pPr>
        <w:spacing w:after="0" w:line="240" w:lineRule="auto"/>
        <w:ind w:right="-1" w:firstLine="567"/>
        <w:rPr>
          <w:sz w:val="24"/>
          <w:szCs w:val="24"/>
        </w:rPr>
      </w:pPr>
      <w:r w:rsidRPr="00575456">
        <w:rPr>
          <w:b/>
          <w:sz w:val="24"/>
          <w:szCs w:val="24"/>
        </w:rPr>
        <w:t>Л. Н. Толстой</w:t>
      </w:r>
      <w:r w:rsidRPr="00575456">
        <w:rPr>
          <w:sz w:val="24"/>
          <w:szCs w:val="24"/>
        </w:rPr>
        <w:t xml:space="preserve">. Рассказ «Кавказский пленник». </w:t>
      </w:r>
    </w:p>
    <w:p w14:paraId="7EB3B103" w14:textId="77777777" w:rsidR="00C911E5" w:rsidRPr="00575456" w:rsidRDefault="00C911E5" w:rsidP="00A260EA">
      <w:pPr>
        <w:spacing w:after="0" w:line="240" w:lineRule="auto"/>
        <w:ind w:right="5" w:firstLine="567"/>
        <w:jc w:val="left"/>
        <w:rPr>
          <w:sz w:val="24"/>
          <w:szCs w:val="24"/>
        </w:rPr>
      </w:pPr>
      <w:r w:rsidRPr="00575456">
        <w:rPr>
          <w:b/>
          <w:sz w:val="24"/>
          <w:szCs w:val="24"/>
        </w:rPr>
        <w:t xml:space="preserve">Литература XIX – ХХ веков </w:t>
      </w:r>
    </w:p>
    <w:p w14:paraId="4E9AB474" w14:textId="77777777" w:rsidR="00C911E5" w:rsidRPr="007C76EA" w:rsidRDefault="00C911E5" w:rsidP="00A260EA">
      <w:pPr>
        <w:spacing w:after="0" w:line="240" w:lineRule="auto"/>
        <w:ind w:right="10" w:firstLine="567"/>
        <w:rPr>
          <w:i/>
          <w:sz w:val="24"/>
          <w:szCs w:val="24"/>
        </w:rPr>
      </w:pPr>
      <w:r w:rsidRPr="007C76EA">
        <w:rPr>
          <w:b/>
          <w:i/>
          <w:sz w:val="24"/>
          <w:szCs w:val="24"/>
        </w:rPr>
        <w:t>Стихотворения отечественных поэтов XIX – ХХ веков о родной природе и о связи человека с Родиной</w:t>
      </w:r>
      <w:r w:rsidRPr="007C76EA">
        <w:rPr>
          <w:i/>
          <w:sz w:val="24"/>
          <w:szCs w:val="24"/>
        </w:rPr>
        <w:t xml:space="preserve"> (не менее пяти стихотворений трёх поэтов). Например, с</w:t>
      </w:r>
      <w:r w:rsidR="00796A1F">
        <w:rPr>
          <w:i/>
          <w:sz w:val="24"/>
          <w:szCs w:val="24"/>
        </w:rPr>
        <w:t>тихотворения А. К. Толстого, Ф. </w:t>
      </w:r>
      <w:r w:rsidRPr="007C76EA">
        <w:rPr>
          <w:i/>
          <w:sz w:val="24"/>
          <w:szCs w:val="24"/>
        </w:rPr>
        <w:t xml:space="preserve">И. Тютчева, А. А. Фета, И. А. Бунина, А. А. Блока, С. А. Есенина, Н. М. Рубцова, Ю. П. Кузнецова. </w:t>
      </w:r>
    </w:p>
    <w:p w14:paraId="2009A36E" w14:textId="77777777" w:rsidR="00C911E5" w:rsidRPr="00575456" w:rsidRDefault="00C911E5" w:rsidP="00A260EA">
      <w:pPr>
        <w:spacing w:after="0" w:line="240" w:lineRule="auto"/>
        <w:ind w:right="5" w:firstLine="567"/>
        <w:rPr>
          <w:sz w:val="24"/>
          <w:szCs w:val="24"/>
        </w:rPr>
      </w:pPr>
      <w:r w:rsidRPr="00575456">
        <w:rPr>
          <w:b/>
          <w:sz w:val="24"/>
          <w:szCs w:val="24"/>
        </w:rPr>
        <w:t xml:space="preserve">Юмористические рассказы отечественных писателей XIX – XX веков </w:t>
      </w:r>
    </w:p>
    <w:p w14:paraId="2CCF6BE8" w14:textId="77777777" w:rsidR="00C911E5" w:rsidRPr="00575456" w:rsidRDefault="00C911E5" w:rsidP="00A260EA">
      <w:pPr>
        <w:spacing w:after="0" w:line="240" w:lineRule="auto"/>
        <w:ind w:right="10" w:firstLine="567"/>
        <w:rPr>
          <w:sz w:val="24"/>
          <w:szCs w:val="24"/>
        </w:rPr>
      </w:pPr>
      <w:r w:rsidRPr="00575456">
        <w:rPr>
          <w:b/>
          <w:sz w:val="24"/>
          <w:szCs w:val="24"/>
        </w:rPr>
        <w:t>А. П. Чехов</w:t>
      </w:r>
      <w:r w:rsidRPr="00575456">
        <w:rPr>
          <w:sz w:val="24"/>
          <w:szCs w:val="24"/>
        </w:rPr>
        <w:t xml:space="preserve"> (два рассказа по выбору). Например, «Лошадиная фамилия», «Мальчики», «Хирургия» и др. </w:t>
      </w:r>
    </w:p>
    <w:p w14:paraId="2C6B7EEC" w14:textId="77777777" w:rsidR="00C911E5" w:rsidRPr="007C76EA" w:rsidRDefault="00C911E5" w:rsidP="00A260EA">
      <w:pPr>
        <w:spacing w:after="0" w:line="240" w:lineRule="auto"/>
        <w:ind w:right="10" w:firstLine="567"/>
        <w:rPr>
          <w:i/>
          <w:sz w:val="24"/>
          <w:szCs w:val="24"/>
        </w:rPr>
      </w:pPr>
      <w:r w:rsidRPr="007C76EA">
        <w:rPr>
          <w:b/>
          <w:i/>
          <w:sz w:val="24"/>
          <w:szCs w:val="24"/>
        </w:rPr>
        <w:t>М. М. Зощенко</w:t>
      </w:r>
      <w:r w:rsidRPr="007C76EA">
        <w:rPr>
          <w:i/>
          <w:sz w:val="24"/>
          <w:szCs w:val="24"/>
        </w:rPr>
        <w:t xml:space="preserve"> (два рассказа по выбору). Например, «Галоша», «Лёля и Минька», «Ёлка», «Золотые слова», «Встреча» и др. </w:t>
      </w:r>
    </w:p>
    <w:p w14:paraId="32F0DCD5" w14:textId="77777777" w:rsidR="00C911E5" w:rsidRPr="00575456" w:rsidRDefault="00C911E5" w:rsidP="00A260EA">
      <w:pPr>
        <w:spacing w:after="0" w:line="240" w:lineRule="auto"/>
        <w:ind w:right="10" w:firstLine="567"/>
        <w:rPr>
          <w:sz w:val="24"/>
          <w:szCs w:val="24"/>
        </w:rPr>
      </w:pPr>
      <w:r w:rsidRPr="007C76EA">
        <w:rPr>
          <w:b/>
          <w:i/>
          <w:sz w:val="24"/>
          <w:szCs w:val="24"/>
        </w:rPr>
        <w:t>Произведения отечественной литературы о природе и животных</w:t>
      </w:r>
      <w:r w:rsidRPr="007C76EA">
        <w:rPr>
          <w:i/>
          <w:sz w:val="24"/>
          <w:szCs w:val="24"/>
        </w:rPr>
        <w:t xml:space="preserve"> (не менее двух). Например, А.</w:t>
      </w:r>
      <w:r w:rsidR="00011238" w:rsidRPr="007C76EA">
        <w:rPr>
          <w:i/>
          <w:sz w:val="24"/>
          <w:szCs w:val="24"/>
        </w:rPr>
        <w:t xml:space="preserve"> И. Куприна, М. М. Пришвина, К. Г. </w:t>
      </w:r>
      <w:r w:rsidRPr="007C76EA">
        <w:rPr>
          <w:i/>
          <w:sz w:val="24"/>
          <w:szCs w:val="24"/>
        </w:rPr>
        <w:t>Паустовского</w:t>
      </w:r>
      <w:r w:rsidRPr="00575456">
        <w:rPr>
          <w:sz w:val="24"/>
          <w:szCs w:val="24"/>
        </w:rPr>
        <w:t xml:space="preserve">. </w:t>
      </w:r>
    </w:p>
    <w:p w14:paraId="5D549A97" w14:textId="77777777" w:rsidR="00C911E5" w:rsidRPr="00575456" w:rsidRDefault="00C911E5" w:rsidP="00A260EA">
      <w:pPr>
        <w:spacing w:after="0" w:line="240" w:lineRule="auto"/>
        <w:ind w:right="10" w:firstLine="567"/>
        <w:rPr>
          <w:sz w:val="24"/>
          <w:szCs w:val="24"/>
        </w:rPr>
      </w:pPr>
      <w:r w:rsidRPr="00575456">
        <w:rPr>
          <w:b/>
          <w:sz w:val="24"/>
          <w:szCs w:val="24"/>
        </w:rPr>
        <w:t>А.П.Платонов</w:t>
      </w:r>
      <w:r w:rsidRPr="00575456">
        <w:rPr>
          <w:sz w:val="24"/>
          <w:szCs w:val="24"/>
        </w:rPr>
        <w:t xml:space="preserve">. Рассказы (один по выбору). Например, «Корова», «Никита» и др. </w:t>
      </w:r>
    </w:p>
    <w:p w14:paraId="11BB6A13" w14:textId="77777777" w:rsidR="00C911E5" w:rsidRPr="00575456" w:rsidRDefault="00C911E5" w:rsidP="00A260EA">
      <w:pPr>
        <w:spacing w:after="0" w:line="240" w:lineRule="auto"/>
        <w:ind w:right="10" w:firstLine="567"/>
        <w:rPr>
          <w:sz w:val="24"/>
          <w:szCs w:val="24"/>
        </w:rPr>
      </w:pPr>
      <w:r w:rsidRPr="00575456">
        <w:rPr>
          <w:b/>
          <w:sz w:val="24"/>
          <w:szCs w:val="24"/>
        </w:rPr>
        <w:t>В.П. Астафьев</w:t>
      </w:r>
      <w:r w:rsidRPr="00575456">
        <w:rPr>
          <w:sz w:val="24"/>
          <w:szCs w:val="24"/>
        </w:rPr>
        <w:t xml:space="preserve">. Рассказ «Васюткино озеро». </w:t>
      </w:r>
    </w:p>
    <w:p w14:paraId="5DE11EDC" w14:textId="77777777" w:rsidR="00C911E5" w:rsidRPr="00575456" w:rsidRDefault="00C911E5" w:rsidP="00A260EA">
      <w:pPr>
        <w:spacing w:after="0" w:line="240" w:lineRule="auto"/>
        <w:ind w:right="5" w:firstLine="567"/>
        <w:jc w:val="left"/>
        <w:rPr>
          <w:sz w:val="24"/>
          <w:szCs w:val="24"/>
        </w:rPr>
      </w:pPr>
      <w:r w:rsidRPr="00575456">
        <w:rPr>
          <w:b/>
          <w:sz w:val="24"/>
          <w:szCs w:val="24"/>
        </w:rPr>
        <w:t xml:space="preserve">Литература XX – XXI веков </w:t>
      </w:r>
    </w:p>
    <w:p w14:paraId="2069D476" w14:textId="77777777" w:rsidR="00C911E5" w:rsidRPr="007C76EA" w:rsidRDefault="00C911E5" w:rsidP="00A260EA">
      <w:pPr>
        <w:spacing w:after="0" w:line="240" w:lineRule="auto"/>
        <w:ind w:right="10" w:firstLine="567"/>
        <w:rPr>
          <w:i/>
          <w:sz w:val="24"/>
          <w:szCs w:val="24"/>
        </w:rPr>
      </w:pPr>
      <w:r w:rsidRPr="007C76EA">
        <w:rPr>
          <w:b/>
          <w:i/>
          <w:sz w:val="24"/>
          <w:szCs w:val="24"/>
        </w:rPr>
        <w:t>Произведения отечественной прозы на тему «Человек на войне»</w:t>
      </w:r>
      <w:r w:rsidRPr="007C76EA">
        <w:rPr>
          <w:i/>
          <w:sz w:val="24"/>
          <w:szCs w:val="24"/>
        </w:rPr>
        <w:t xml:space="preserve"> (не менее двух). Например, Л. А. Касси</w:t>
      </w:r>
      <w:r w:rsidR="00011238" w:rsidRPr="007C76EA">
        <w:rPr>
          <w:i/>
          <w:sz w:val="24"/>
          <w:szCs w:val="24"/>
        </w:rPr>
        <w:t>ль. «Дорогие мои мальчишки»; Ю. Я. </w:t>
      </w:r>
      <w:r w:rsidRPr="007C76EA">
        <w:rPr>
          <w:i/>
          <w:sz w:val="24"/>
          <w:szCs w:val="24"/>
        </w:rPr>
        <w:t>Яковлев. «Девочки с Васильев</w:t>
      </w:r>
      <w:r w:rsidR="007C76EA">
        <w:rPr>
          <w:i/>
          <w:sz w:val="24"/>
          <w:szCs w:val="24"/>
        </w:rPr>
        <w:t>ского острова»; В. П. </w:t>
      </w:r>
      <w:r w:rsidRPr="007C76EA">
        <w:rPr>
          <w:i/>
          <w:sz w:val="24"/>
          <w:szCs w:val="24"/>
        </w:rPr>
        <w:t xml:space="preserve">Катаев. «Сын полка» и др. </w:t>
      </w:r>
    </w:p>
    <w:p w14:paraId="170873FC" w14:textId="77777777" w:rsidR="00011238" w:rsidRPr="007C76EA" w:rsidRDefault="00C911E5" w:rsidP="007C76EA">
      <w:pPr>
        <w:spacing w:after="0" w:line="240" w:lineRule="auto"/>
        <w:ind w:right="5" w:firstLine="567"/>
        <w:rPr>
          <w:i/>
          <w:sz w:val="24"/>
          <w:szCs w:val="24"/>
        </w:rPr>
      </w:pPr>
      <w:r w:rsidRPr="007C76EA">
        <w:rPr>
          <w:b/>
          <w:i/>
          <w:sz w:val="24"/>
          <w:szCs w:val="24"/>
        </w:rPr>
        <w:t>Произведения отечественных писателей XIX – XXI веков на тему детства</w:t>
      </w:r>
      <w:r w:rsidR="007C76EA">
        <w:rPr>
          <w:i/>
          <w:sz w:val="24"/>
          <w:szCs w:val="24"/>
        </w:rPr>
        <w:t xml:space="preserve"> (не менее двух). Например, </w:t>
      </w:r>
      <w:r w:rsidRPr="007C76EA">
        <w:rPr>
          <w:i/>
          <w:sz w:val="24"/>
          <w:szCs w:val="24"/>
        </w:rPr>
        <w:t>произв</w:t>
      </w:r>
      <w:r w:rsidR="007C76EA">
        <w:rPr>
          <w:i/>
          <w:sz w:val="24"/>
          <w:szCs w:val="24"/>
        </w:rPr>
        <w:t xml:space="preserve">едения </w:t>
      </w:r>
      <w:r w:rsidR="00011238" w:rsidRPr="007C76EA">
        <w:rPr>
          <w:i/>
          <w:sz w:val="24"/>
          <w:szCs w:val="24"/>
        </w:rPr>
        <w:t xml:space="preserve">В. Г. Короленко, В. П. </w:t>
      </w:r>
      <w:r w:rsidRPr="007C76EA">
        <w:rPr>
          <w:i/>
          <w:sz w:val="24"/>
          <w:szCs w:val="24"/>
        </w:rPr>
        <w:t xml:space="preserve">Катаева, </w:t>
      </w:r>
      <w:r w:rsidR="00011238" w:rsidRPr="007C76EA">
        <w:rPr>
          <w:i/>
          <w:sz w:val="24"/>
          <w:szCs w:val="24"/>
        </w:rPr>
        <w:t xml:space="preserve">В. П. </w:t>
      </w:r>
      <w:r w:rsidR="007C76EA">
        <w:rPr>
          <w:i/>
          <w:sz w:val="24"/>
          <w:szCs w:val="24"/>
        </w:rPr>
        <w:t>Крапивина, Ю. П. Казакова, А.</w:t>
      </w:r>
      <w:r w:rsidR="007C76EA">
        <w:t> </w:t>
      </w:r>
      <w:r w:rsidRPr="007C76EA">
        <w:rPr>
          <w:i/>
          <w:sz w:val="24"/>
          <w:szCs w:val="24"/>
        </w:rPr>
        <w:t>Г</w:t>
      </w:r>
      <w:r w:rsidR="007C76EA">
        <w:rPr>
          <w:i/>
          <w:sz w:val="24"/>
          <w:szCs w:val="24"/>
        </w:rPr>
        <w:t>. </w:t>
      </w:r>
      <w:r w:rsidR="00011238" w:rsidRPr="007C76EA">
        <w:rPr>
          <w:i/>
          <w:sz w:val="24"/>
          <w:szCs w:val="24"/>
        </w:rPr>
        <w:t>Алексина, В. П. Астафьева, В. </w:t>
      </w:r>
      <w:r w:rsidRPr="007C76EA">
        <w:rPr>
          <w:i/>
          <w:sz w:val="24"/>
          <w:szCs w:val="24"/>
        </w:rPr>
        <w:t xml:space="preserve">К. Железникова, Ю. Я. Яковлева, Ю. И. Коваля, А. А. Гиваргизова, </w:t>
      </w:r>
      <w:r w:rsidR="00011238" w:rsidRPr="007C76EA">
        <w:rPr>
          <w:i/>
          <w:sz w:val="24"/>
          <w:szCs w:val="24"/>
        </w:rPr>
        <w:t>М. С. </w:t>
      </w:r>
      <w:r w:rsidRPr="007C76EA">
        <w:rPr>
          <w:i/>
          <w:sz w:val="24"/>
          <w:szCs w:val="24"/>
        </w:rPr>
        <w:t xml:space="preserve">Аромштам, Н. Ю. Абгарян. </w:t>
      </w:r>
    </w:p>
    <w:p w14:paraId="3A56381B" w14:textId="77777777" w:rsidR="00C911E5" w:rsidRPr="007C76EA" w:rsidRDefault="00C911E5" w:rsidP="00A260EA">
      <w:pPr>
        <w:spacing w:after="0" w:line="240" w:lineRule="auto"/>
        <w:ind w:right="10" w:firstLine="567"/>
        <w:rPr>
          <w:i/>
          <w:sz w:val="24"/>
          <w:szCs w:val="24"/>
        </w:rPr>
      </w:pPr>
      <w:r w:rsidRPr="007C76EA">
        <w:rPr>
          <w:b/>
          <w:i/>
          <w:sz w:val="24"/>
          <w:szCs w:val="24"/>
        </w:rPr>
        <w:t>Произведения приключенческого жанра отечественных писателей</w:t>
      </w:r>
      <w:r w:rsidRPr="007C76EA">
        <w:rPr>
          <w:i/>
          <w:sz w:val="24"/>
          <w:szCs w:val="24"/>
        </w:rPr>
        <w:t xml:space="preserve"> (одно по выбору). Например, К. Булычёв. «Девочка, с которой ничего не случится», «Миллион приключений» и др. (главы по выбору). </w:t>
      </w:r>
    </w:p>
    <w:p w14:paraId="18B32812" w14:textId="77777777" w:rsidR="00C911E5" w:rsidRPr="00575456" w:rsidRDefault="00C911E5" w:rsidP="00A260EA">
      <w:pPr>
        <w:spacing w:after="0" w:line="240" w:lineRule="auto"/>
        <w:ind w:right="5" w:firstLine="567"/>
        <w:jc w:val="left"/>
        <w:rPr>
          <w:sz w:val="24"/>
          <w:szCs w:val="24"/>
        </w:rPr>
      </w:pPr>
      <w:r w:rsidRPr="00575456">
        <w:rPr>
          <w:b/>
          <w:sz w:val="24"/>
          <w:szCs w:val="24"/>
        </w:rPr>
        <w:t xml:space="preserve">Литература народов Российской Федерации </w:t>
      </w:r>
    </w:p>
    <w:p w14:paraId="2C150039" w14:textId="77777777" w:rsidR="00C911E5" w:rsidRPr="007C76EA" w:rsidRDefault="00C911E5" w:rsidP="00A260EA">
      <w:pPr>
        <w:spacing w:after="0" w:line="240" w:lineRule="auto"/>
        <w:ind w:right="10" w:firstLine="567"/>
        <w:rPr>
          <w:i/>
          <w:sz w:val="24"/>
          <w:szCs w:val="24"/>
        </w:rPr>
      </w:pPr>
      <w:r w:rsidRPr="00575456">
        <w:rPr>
          <w:b/>
          <w:sz w:val="24"/>
          <w:szCs w:val="24"/>
        </w:rPr>
        <w:t>Стихотворения</w:t>
      </w:r>
      <w:r w:rsidRPr="00575456">
        <w:rPr>
          <w:sz w:val="24"/>
          <w:szCs w:val="24"/>
        </w:rPr>
        <w:t xml:space="preserve"> (одно по выбору). Например, Р. Г. Гамзатов. «Песня соловья»; </w:t>
      </w:r>
      <w:r w:rsidRPr="007C76EA">
        <w:rPr>
          <w:i/>
          <w:sz w:val="24"/>
          <w:szCs w:val="24"/>
        </w:rPr>
        <w:t xml:space="preserve">М. Карим. «Эту песню мать мне пела». </w:t>
      </w:r>
    </w:p>
    <w:p w14:paraId="3CB661B3" w14:textId="77777777" w:rsidR="00C911E5" w:rsidRPr="00575456" w:rsidRDefault="00C911E5" w:rsidP="00A260EA">
      <w:pPr>
        <w:spacing w:after="0" w:line="240" w:lineRule="auto"/>
        <w:ind w:right="5" w:firstLine="567"/>
        <w:jc w:val="left"/>
        <w:rPr>
          <w:sz w:val="24"/>
          <w:szCs w:val="24"/>
        </w:rPr>
      </w:pPr>
      <w:r w:rsidRPr="00575456">
        <w:rPr>
          <w:b/>
          <w:sz w:val="24"/>
          <w:szCs w:val="24"/>
        </w:rPr>
        <w:t xml:space="preserve">Зарубежная литература </w:t>
      </w:r>
    </w:p>
    <w:p w14:paraId="3BCEE572" w14:textId="77777777" w:rsidR="00C911E5" w:rsidRPr="007C76EA" w:rsidRDefault="00C911E5" w:rsidP="00A260EA">
      <w:pPr>
        <w:spacing w:after="0" w:line="240" w:lineRule="auto"/>
        <w:ind w:right="10" w:firstLine="567"/>
        <w:rPr>
          <w:i/>
          <w:sz w:val="24"/>
          <w:szCs w:val="24"/>
        </w:rPr>
      </w:pPr>
      <w:r w:rsidRPr="007C76EA">
        <w:rPr>
          <w:b/>
          <w:i/>
          <w:sz w:val="24"/>
          <w:szCs w:val="24"/>
        </w:rPr>
        <w:t>Х. К. Андерсен</w:t>
      </w:r>
      <w:r w:rsidRPr="007C76EA">
        <w:rPr>
          <w:i/>
          <w:sz w:val="24"/>
          <w:szCs w:val="24"/>
        </w:rPr>
        <w:t xml:space="preserve">. Сказки (одна по выбору). Например, «Снежная королева», «Соловей» и др. </w:t>
      </w:r>
    </w:p>
    <w:p w14:paraId="0B4522F4" w14:textId="77777777" w:rsidR="00C911E5" w:rsidRPr="007C76EA" w:rsidRDefault="00C911E5" w:rsidP="00A260EA">
      <w:pPr>
        <w:spacing w:after="0" w:line="240" w:lineRule="auto"/>
        <w:ind w:right="10" w:firstLine="567"/>
        <w:rPr>
          <w:i/>
          <w:sz w:val="24"/>
          <w:szCs w:val="24"/>
        </w:rPr>
      </w:pPr>
      <w:r w:rsidRPr="007C76EA">
        <w:rPr>
          <w:b/>
          <w:i/>
          <w:sz w:val="24"/>
          <w:szCs w:val="24"/>
        </w:rPr>
        <w:t>Зарубежная сказочная проза</w:t>
      </w:r>
      <w:r w:rsidRPr="007C76EA">
        <w:rPr>
          <w:i/>
          <w:sz w:val="24"/>
          <w:szCs w:val="24"/>
        </w:rPr>
        <w:t xml:space="preserve"> (одно произведение по выбору). Например, Л. Кэрролл. «Алиса в Стран</w:t>
      </w:r>
      <w:r w:rsidR="00AF7624" w:rsidRPr="007C76EA">
        <w:rPr>
          <w:i/>
          <w:sz w:val="24"/>
          <w:szCs w:val="24"/>
        </w:rPr>
        <w:t>е Чудес» (главы по выбору), Дж. Р. Р. </w:t>
      </w:r>
      <w:r w:rsidRPr="007C76EA">
        <w:rPr>
          <w:i/>
          <w:sz w:val="24"/>
          <w:szCs w:val="24"/>
        </w:rPr>
        <w:t xml:space="preserve">Толкин. «Хоббит, или Туда и обратно» (главы по выбору). </w:t>
      </w:r>
    </w:p>
    <w:p w14:paraId="765AAAA0" w14:textId="77777777" w:rsidR="00C911E5" w:rsidRPr="007C76EA" w:rsidRDefault="00C911E5" w:rsidP="00A260EA">
      <w:pPr>
        <w:spacing w:after="0" w:line="240" w:lineRule="auto"/>
        <w:ind w:right="10" w:firstLine="567"/>
        <w:rPr>
          <w:i/>
          <w:sz w:val="24"/>
          <w:szCs w:val="24"/>
        </w:rPr>
      </w:pPr>
      <w:r w:rsidRPr="007C76EA">
        <w:rPr>
          <w:b/>
          <w:i/>
          <w:sz w:val="24"/>
          <w:szCs w:val="24"/>
        </w:rPr>
        <w:t>Зарубежная проза о детях и подростках</w:t>
      </w:r>
      <w:r w:rsidRPr="007C76EA">
        <w:rPr>
          <w:i/>
          <w:sz w:val="24"/>
          <w:szCs w:val="24"/>
        </w:rPr>
        <w:t xml:space="preserve"> (два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 </w:t>
      </w:r>
    </w:p>
    <w:p w14:paraId="0F50C0FA" w14:textId="77777777" w:rsidR="00C911E5" w:rsidRPr="007C76EA" w:rsidRDefault="00C911E5" w:rsidP="007C76EA">
      <w:pPr>
        <w:spacing w:after="0" w:line="240" w:lineRule="auto"/>
        <w:ind w:right="5" w:firstLine="567"/>
        <w:rPr>
          <w:i/>
          <w:sz w:val="24"/>
          <w:szCs w:val="24"/>
        </w:rPr>
      </w:pPr>
      <w:r w:rsidRPr="007C76EA">
        <w:rPr>
          <w:b/>
          <w:i/>
          <w:sz w:val="24"/>
          <w:szCs w:val="24"/>
        </w:rPr>
        <w:t>Зарубежная приключенческая проза</w:t>
      </w:r>
      <w:r w:rsidRPr="007C76EA">
        <w:rPr>
          <w:i/>
          <w:sz w:val="24"/>
          <w:szCs w:val="24"/>
        </w:rPr>
        <w:t xml:space="preserve"> (два произведения по выбору). Например, Р. Л. Стивенсон. «Остров сокровищ», «Чёрная стрела» и др. </w:t>
      </w:r>
    </w:p>
    <w:p w14:paraId="2807EC3F" w14:textId="77777777" w:rsidR="00C911E5" w:rsidRPr="007C76EA" w:rsidRDefault="00C911E5" w:rsidP="00A260EA">
      <w:pPr>
        <w:spacing w:after="0" w:line="240" w:lineRule="auto"/>
        <w:ind w:right="10" w:firstLine="567"/>
        <w:rPr>
          <w:i/>
          <w:sz w:val="24"/>
          <w:szCs w:val="24"/>
        </w:rPr>
      </w:pPr>
      <w:r w:rsidRPr="007C76EA">
        <w:rPr>
          <w:b/>
          <w:i/>
          <w:sz w:val="24"/>
          <w:szCs w:val="24"/>
        </w:rPr>
        <w:t>Зарубежная проза о животных</w:t>
      </w:r>
      <w:r w:rsidRPr="007C76EA">
        <w:rPr>
          <w:i/>
          <w:sz w:val="24"/>
          <w:szCs w:val="24"/>
        </w:rPr>
        <w:t xml:space="preserve"> (одно-два произведения по выбору). </w:t>
      </w:r>
    </w:p>
    <w:p w14:paraId="52FEF3EB" w14:textId="77777777" w:rsidR="00C911E5" w:rsidRPr="007C76EA" w:rsidRDefault="00C911E5" w:rsidP="00A260EA">
      <w:pPr>
        <w:spacing w:after="0" w:line="240" w:lineRule="auto"/>
        <w:ind w:right="10" w:firstLine="567"/>
        <w:rPr>
          <w:i/>
          <w:sz w:val="24"/>
          <w:szCs w:val="24"/>
        </w:rPr>
      </w:pPr>
      <w:r w:rsidRPr="007C76EA">
        <w:rPr>
          <w:i/>
          <w:sz w:val="24"/>
          <w:szCs w:val="24"/>
        </w:rPr>
        <w:t>Э. Сетон-Томпсон. «Королевская аналостанка»; Дж. Да</w:t>
      </w:r>
      <w:r w:rsidR="007C76EA">
        <w:rPr>
          <w:i/>
          <w:sz w:val="24"/>
          <w:szCs w:val="24"/>
        </w:rPr>
        <w:t>ррелл. «Говорящий свёрток»; Дж. </w:t>
      </w:r>
      <w:r w:rsidRPr="007C76EA">
        <w:rPr>
          <w:i/>
          <w:sz w:val="24"/>
          <w:szCs w:val="24"/>
        </w:rPr>
        <w:t xml:space="preserve">Лондон. «Белый клык»; Дж. Р. Киплинг. «Маугли», «Рикки-Тикки-Тави» и др. </w:t>
      </w:r>
    </w:p>
    <w:p w14:paraId="19E05FB5" w14:textId="77777777" w:rsidR="00C911E5" w:rsidRPr="00575456" w:rsidRDefault="00C911E5" w:rsidP="00A260EA">
      <w:pPr>
        <w:spacing w:after="0" w:line="240" w:lineRule="auto"/>
        <w:ind w:right="5" w:firstLine="567"/>
        <w:jc w:val="left"/>
        <w:rPr>
          <w:sz w:val="24"/>
          <w:szCs w:val="24"/>
        </w:rPr>
      </w:pPr>
      <w:r w:rsidRPr="00575456">
        <w:rPr>
          <w:b/>
          <w:sz w:val="24"/>
          <w:szCs w:val="24"/>
        </w:rPr>
        <w:t xml:space="preserve">6 КЛАСС </w:t>
      </w:r>
    </w:p>
    <w:p w14:paraId="4FC4545B" w14:textId="77777777" w:rsidR="00C911E5" w:rsidRPr="00575456" w:rsidRDefault="00C911E5" w:rsidP="00A260EA">
      <w:pPr>
        <w:spacing w:after="0" w:line="240" w:lineRule="auto"/>
        <w:ind w:right="5" w:firstLine="567"/>
        <w:jc w:val="left"/>
        <w:rPr>
          <w:sz w:val="24"/>
          <w:szCs w:val="24"/>
        </w:rPr>
      </w:pPr>
      <w:r w:rsidRPr="00575456">
        <w:rPr>
          <w:b/>
          <w:sz w:val="24"/>
          <w:szCs w:val="24"/>
        </w:rPr>
        <w:t xml:space="preserve">Античная литература </w:t>
      </w:r>
    </w:p>
    <w:p w14:paraId="39E50A57" w14:textId="77777777" w:rsidR="00C911E5" w:rsidRPr="00575456" w:rsidRDefault="00C911E5" w:rsidP="00A260EA">
      <w:pPr>
        <w:spacing w:after="0" w:line="240" w:lineRule="auto"/>
        <w:ind w:right="10" w:firstLine="567"/>
        <w:rPr>
          <w:sz w:val="24"/>
          <w:szCs w:val="24"/>
        </w:rPr>
      </w:pPr>
      <w:r w:rsidRPr="00575456">
        <w:rPr>
          <w:b/>
          <w:sz w:val="24"/>
          <w:szCs w:val="24"/>
        </w:rPr>
        <w:t>Гомер</w:t>
      </w:r>
      <w:r w:rsidRPr="00575456">
        <w:rPr>
          <w:sz w:val="24"/>
          <w:szCs w:val="24"/>
        </w:rPr>
        <w:t xml:space="preserve">. Поэмы. «Илиада», «Одиссея» (фрагменты). </w:t>
      </w:r>
    </w:p>
    <w:p w14:paraId="22CA78EF" w14:textId="77777777" w:rsidR="00C911E5" w:rsidRPr="00575456" w:rsidRDefault="00C911E5" w:rsidP="00A260EA">
      <w:pPr>
        <w:spacing w:after="0" w:line="240" w:lineRule="auto"/>
        <w:ind w:right="5" w:firstLine="567"/>
        <w:jc w:val="left"/>
        <w:rPr>
          <w:sz w:val="24"/>
          <w:szCs w:val="24"/>
        </w:rPr>
      </w:pPr>
      <w:r w:rsidRPr="00575456">
        <w:rPr>
          <w:b/>
          <w:sz w:val="24"/>
          <w:szCs w:val="24"/>
        </w:rPr>
        <w:t xml:space="preserve">Фольклор </w:t>
      </w:r>
    </w:p>
    <w:p w14:paraId="4C8E2DAF" w14:textId="77777777" w:rsidR="00C911E5" w:rsidRPr="007C76EA" w:rsidRDefault="00C911E5" w:rsidP="00A260EA">
      <w:pPr>
        <w:spacing w:after="0" w:line="240" w:lineRule="auto"/>
        <w:ind w:right="10" w:firstLine="567"/>
        <w:rPr>
          <w:i/>
          <w:sz w:val="24"/>
          <w:szCs w:val="24"/>
        </w:rPr>
      </w:pPr>
      <w:r w:rsidRPr="007C76EA">
        <w:rPr>
          <w:i/>
          <w:sz w:val="24"/>
          <w:szCs w:val="24"/>
        </w:rPr>
        <w:t>Русские былины (не менее двух). Например, «Илья Муромец и Соловей</w:t>
      </w:r>
      <w:r w:rsidR="00011238" w:rsidRPr="007C76EA">
        <w:rPr>
          <w:i/>
          <w:sz w:val="24"/>
          <w:szCs w:val="24"/>
        </w:rPr>
        <w:t>-</w:t>
      </w:r>
      <w:r w:rsidRPr="007C76EA">
        <w:rPr>
          <w:i/>
          <w:sz w:val="24"/>
          <w:szCs w:val="24"/>
        </w:rPr>
        <w:t xml:space="preserve">разбойник», «Садко». </w:t>
      </w:r>
    </w:p>
    <w:p w14:paraId="057B69A5" w14:textId="77777777" w:rsidR="00C911E5" w:rsidRPr="007C76EA" w:rsidRDefault="00C911E5" w:rsidP="00A260EA">
      <w:pPr>
        <w:spacing w:after="0" w:line="240" w:lineRule="auto"/>
        <w:ind w:right="10" w:firstLine="567"/>
        <w:rPr>
          <w:i/>
          <w:sz w:val="24"/>
          <w:szCs w:val="24"/>
        </w:rPr>
      </w:pPr>
      <w:r w:rsidRPr="007C76EA">
        <w:rPr>
          <w:i/>
          <w:sz w:val="24"/>
          <w:szCs w:val="24"/>
        </w:rPr>
        <w:lastRenderedPageBreak/>
        <w:t xml:space="preserve">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 </w:t>
      </w:r>
    </w:p>
    <w:p w14:paraId="6A9094F6" w14:textId="77777777" w:rsidR="00C911E5" w:rsidRPr="00575456" w:rsidRDefault="00C911E5" w:rsidP="00A260EA">
      <w:pPr>
        <w:spacing w:after="0" w:line="240" w:lineRule="auto"/>
        <w:ind w:right="5" w:firstLine="567"/>
        <w:jc w:val="left"/>
        <w:rPr>
          <w:sz w:val="24"/>
          <w:szCs w:val="24"/>
        </w:rPr>
      </w:pPr>
      <w:r w:rsidRPr="00575456">
        <w:rPr>
          <w:b/>
          <w:sz w:val="24"/>
          <w:szCs w:val="24"/>
        </w:rPr>
        <w:t xml:space="preserve">Древнерусская литература </w:t>
      </w:r>
    </w:p>
    <w:p w14:paraId="47AFA025" w14:textId="77777777" w:rsidR="007C76EA" w:rsidRPr="007C76EA" w:rsidRDefault="00C911E5" w:rsidP="00A260EA">
      <w:pPr>
        <w:spacing w:after="0" w:line="240" w:lineRule="auto"/>
        <w:ind w:right="10" w:firstLine="567"/>
        <w:rPr>
          <w:i/>
          <w:sz w:val="24"/>
          <w:szCs w:val="24"/>
        </w:rPr>
      </w:pPr>
      <w:r w:rsidRPr="007C76EA">
        <w:rPr>
          <w:b/>
          <w:i/>
          <w:sz w:val="24"/>
          <w:szCs w:val="24"/>
        </w:rPr>
        <w:t>«Повесть временных лет»</w:t>
      </w:r>
      <w:r w:rsidRPr="007C76EA">
        <w:rPr>
          <w:i/>
          <w:sz w:val="24"/>
          <w:szCs w:val="24"/>
        </w:rPr>
        <w:t xml:space="preserve"> (не менее одного фрагмента). Например, «Сказание о белгородском киселе», «Сказание о походе князя Олега на Царьград», «Предание о смерти князя Олега».</w:t>
      </w:r>
    </w:p>
    <w:p w14:paraId="379F922B" w14:textId="77777777" w:rsidR="00C911E5" w:rsidRPr="00575456" w:rsidRDefault="00C911E5" w:rsidP="00A260EA">
      <w:pPr>
        <w:spacing w:after="0" w:line="240" w:lineRule="auto"/>
        <w:ind w:right="10" w:firstLine="567"/>
        <w:rPr>
          <w:sz w:val="24"/>
          <w:szCs w:val="24"/>
        </w:rPr>
      </w:pPr>
      <w:r w:rsidRPr="00575456">
        <w:rPr>
          <w:b/>
          <w:sz w:val="24"/>
          <w:szCs w:val="24"/>
        </w:rPr>
        <w:t xml:space="preserve">Литература первой половины XIX века </w:t>
      </w:r>
    </w:p>
    <w:p w14:paraId="7FB75695" w14:textId="77777777" w:rsidR="00C911E5" w:rsidRPr="00575456" w:rsidRDefault="00C911E5" w:rsidP="00A260EA">
      <w:pPr>
        <w:spacing w:after="0" w:line="240" w:lineRule="auto"/>
        <w:ind w:right="10" w:firstLine="567"/>
        <w:rPr>
          <w:sz w:val="24"/>
          <w:szCs w:val="24"/>
        </w:rPr>
      </w:pPr>
      <w:r w:rsidRPr="00575456">
        <w:rPr>
          <w:b/>
          <w:sz w:val="24"/>
          <w:szCs w:val="24"/>
        </w:rPr>
        <w:t>А. С. Пушкин</w:t>
      </w:r>
      <w:r w:rsidRPr="00575456">
        <w:rPr>
          <w:sz w:val="24"/>
          <w:szCs w:val="24"/>
        </w:rPr>
        <w:t xml:space="preserve">. Стихотворения (не менее трёх). «Песнь о вещем Олеге», «Зимняя дорога», «Узник», «Туча» и др. Роман «Дубровский». </w:t>
      </w:r>
    </w:p>
    <w:p w14:paraId="37817F9A" w14:textId="77777777" w:rsidR="00C911E5" w:rsidRPr="00575456" w:rsidRDefault="00C911E5" w:rsidP="00A260EA">
      <w:pPr>
        <w:spacing w:after="0" w:line="240" w:lineRule="auto"/>
        <w:ind w:right="10" w:firstLine="567"/>
        <w:rPr>
          <w:sz w:val="24"/>
          <w:szCs w:val="24"/>
        </w:rPr>
      </w:pPr>
      <w:r w:rsidRPr="00575456">
        <w:rPr>
          <w:b/>
          <w:sz w:val="24"/>
          <w:szCs w:val="24"/>
        </w:rPr>
        <w:t xml:space="preserve">М. Ю. Лермонтов. </w:t>
      </w:r>
      <w:r w:rsidRPr="00575456">
        <w:rPr>
          <w:sz w:val="24"/>
          <w:szCs w:val="24"/>
        </w:rPr>
        <w:t xml:space="preserve">Стихотворения (не менее трёх). «Три пальмы», «Листок», «Утёс» и др. </w:t>
      </w:r>
    </w:p>
    <w:p w14:paraId="7E08F8F4" w14:textId="77777777" w:rsidR="00C911E5" w:rsidRPr="00AB247E" w:rsidRDefault="00C911E5" w:rsidP="00A260EA">
      <w:pPr>
        <w:spacing w:after="0" w:line="240" w:lineRule="auto"/>
        <w:ind w:right="10" w:firstLine="567"/>
        <w:rPr>
          <w:i/>
          <w:sz w:val="24"/>
          <w:szCs w:val="24"/>
        </w:rPr>
      </w:pPr>
      <w:r w:rsidRPr="00AB247E">
        <w:rPr>
          <w:b/>
          <w:i/>
          <w:sz w:val="24"/>
          <w:szCs w:val="24"/>
        </w:rPr>
        <w:t>А. В. Кольцов.</w:t>
      </w:r>
      <w:r w:rsidRPr="00AB247E">
        <w:rPr>
          <w:i/>
          <w:sz w:val="24"/>
          <w:szCs w:val="24"/>
        </w:rPr>
        <w:t xml:space="preserve"> Стихотворения (не менее двух). Например, «Косарь», «Соловей» и др. </w:t>
      </w:r>
    </w:p>
    <w:p w14:paraId="3943A9D1" w14:textId="77777777" w:rsidR="00C911E5" w:rsidRPr="00575456" w:rsidRDefault="00C911E5" w:rsidP="00A260EA">
      <w:pPr>
        <w:spacing w:after="0" w:line="240" w:lineRule="auto"/>
        <w:ind w:right="5" w:firstLine="567"/>
        <w:jc w:val="left"/>
        <w:rPr>
          <w:sz w:val="24"/>
          <w:szCs w:val="24"/>
        </w:rPr>
      </w:pPr>
      <w:r w:rsidRPr="00575456">
        <w:rPr>
          <w:b/>
          <w:sz w:val="24"/>
          <w:szCs w:val="24"/>
        </w:rPr>
        <w:t xml:space="preserve">Литература второй половины XIX века </w:t>
      </w:r>
    </w:p>
    <w:p w14:paraId="73D69675" w14:textId="77777777" w:rsidR="00C911E5" w:rsidRPr="00575456" w:rsidRDefault="00C911E5" w:rsidP="00A260EA">
      <w:pPr>
        <w:spacing w:after="0" w:line="240" w:lineRule="auto"/>
        <w:ind w:right="10" w:firstLine="567"/>
        <w:rPr>
          <w:sz w:val="24"/>
          <w:szCs w:val="24"/>
        </w:rPr>
      </w:pPr>
      <w:r w:rsidRPr="00575456">
        <w:rPr>
          <w:b/>
          <w:sz w:val="24"/>
          <w:szCs w:val="24"/>
        </w:rPr>
        <w:t>Ф. И. Тютчев</w:t>
      </w:r>
      <w:r w:rsidRPr="00575456">
        <w:rPr>
          <w:sz w:val="24"/>
          <w:szCs w:val="24"/>
        </w:rPr>
        <w:t xml:space="preserve">. Стихотворения (не менее двух). «Есть в осени первоначальной...», «С поляны коршун поднялся...». </w:t>
      </w:r>
    </w:p>
    <w:p w14:paraId="0A56F70D" w14:textId="77777777" w:rsidR="00C911E5" w:rsidRPr="00575456" w:rsidRDefault="00C911E5" w:rsidP="00A260EA">
      <w:pPr>
        <w:spacing w:after="0" w:line="240" w:lineRule="auto"/>
        <w:ind w:right="10" w:firstLine="567"/>
        <w:rPr>
          <w:sz w:val="24"/>
          <w:szCs w:val="24"/>
        </w:rPr>
      </w:pPr>
      <w:r w:rsidRPr="00575456">
        <w:rPr>
          <w:b/>
          <w:sz w:val="24"/>
          <w:szCs w:val="24"/>
        </w:rPr>
        <w:t>А. А. Фет</w:t>
      </w:r>
      <w:r w:rsidRPr="00575456">
        <w:rPr>
          <w:sz w:val="24"/>
          <w:szCs w:val="24"/>
        </w:rPr>
        <w:t xml:space="preserve">. Стихотворения (не менее двух). «Учись у них – у дуба, у берёзы…», «Я пришёл к тебе с приветом…». </w:t>
      </w:r>
    </w:p>
    <w:p w14:paraId="45505A9B" w14:textId="77777777" w:rsidR="00C911E5" w:rsidRPr="00575456" w:rsidRDefault="00C911E5" w:rsidP="00A260EA">
      <w:pPr>
        <w:spacing w:after="0" w:line="240" w:lineRule="auto"/>
        <w:ind w:right="10" w:firstLine="567"/>
        <w:rPr>
          <w:sz w:val="24"/>
          <w:szCs w:val="24"/>
        </w:rPr>
      </w:pPr>
      <w:r w:rsidRPr="00575456">
        <w:rPr>
          <w:b/>
          <w:sz w:val="24"/>
          <w:szCs w:val="24"/>
        </w:rPr>
        <w:t>И. С. Тургенев</w:t>
      </w:r>
      <w:r w:rsidRPr="00575456">
        <w:rPr>
          <w:sz w:val="24"/>
          <w:szCs w:val="24"/>
        </w:rPr>
        <w:t xml:space="preserve">. Рассказ «Бежин луг». </w:t>
      </w:r>
    </w:p>
    <w:p w14:paraId="36B0BE95" w14:textId="77777777" w:rsidR="00C911E5" w:rsidRPr="00575456" w:rsidRDefault="00C911E5" w:rsidP="00A260EA">
      <w:pPr>
        <w:spacing w:after="0" w:line="240" w:lineRule="auto"/>
        <w:ind w:right="10" w:firstLine="567"/>
        <w:rPr>
          <w:sz w:val="24"/>
          <w:szCs w:val="24"/>
        </w:rPr>
      </w:pPr>
      <w:r w:rsidRPr="00575456">
        <w:rPr>
          <w:b/>
          <w:sz w:val="24"/>
          <w:szCs w:val="24"/>
        </w:rPr>
        <w:t>Н. С. Лесков</w:t>
      </w:r>
      <w:r w:rsidRPr="00575456">
        <w:rPr>
          <w:sz w:val="24"/>
          <w:szCs w:val="24"/>
        </w:rPr>
        <w:t xml:space="preserve">. Сказ «Левша». </w:t>
      </w:r>
    </w:p>
    <w:p w14:paraId="358C1E8A" w14:textId="77777777" w:rsidR="00C911E5" w:rsidRPr="00575456" w:rsidRDefault="00C911E5" w:rsidP="00A260EA">
      <w:pPr>
        <w:spacing w:after="0" w:line="240" w:lineRule="auto"/>
        <w:ind w:right="10" w:firstLine="567"/>
        <w:rPr>
          <w:sz w:val="24"/>
          <w:szCs w:val="24"/>
        </w:rPr>
      </w:pPr>
      <w:r w:rsidRPr="00575456">
        <w:rPr>
          <w:b/>
          <w:sz w:val="24"/>
          <w:szCs w:val="24"/>
        </w:rPr>
        <w:t>Л. Н. Толстой</w:t>
      </w:r>
      <w:r w:rsidRPr="00575456">
        <w:rPr>
          <w:sz w:val="24"/>
          <w:szCs w:val="24"/>
        </w:rPr>
        <w:t xml:space="preserve">. Повесть «Детство» (главы). </w:t>
      </w:r>
    </w:p>
    <w:p w14:paraId="5B7C67C0" w14:textId="77777777" w:rsidR="00C911E5" w:rsidRPr="00575456" w:rsidRDefault="00C911E5" w:rsidP="00A260EA">
      <w:pPr>
        <w:spacing w:after="0" w:line="240" w:lineRule="auto"/>
        <w:ind w:right="10" w:firstLine="567"/>
        <w:rPr>
          <w:sz w:val="24"/>
          <w:szCs w:val="24"/>
        </w:rPr>
      </w:pPr>
      <w:r w:rsidRPr="00575456">
        <w:rPr>
          <w:b/>
          <w:sz w:val="24"/>
          <w:szCs w:val="24"/>
        </w:rPr>
        <w:t>А. П. Чехов</w:t>
      </w:r>
      <w:r w:rsidRPr="00575456">
        <w:rPr>
          <w:sz w:val="24"/>
          <w:szCs w:val="24"/>
        </w:rPr>
        <w:t xml:space="preserve">. Рассказы (три по выбору). Например, «Толстый и тонкий», «Хамелеон», «Смерть чиновника» и др. </w:t>
      </w:r>
    </w:p>
    <w:p w14:paraId="4EA525DD" w14:textId="77777777" w:rsidR="00C911E5" w:rsidRPr="00AB247E" w:rsidRDefault="00C911E5" w:rsidP="00A260EA">
      <w:pPr>
        <w:spacing w:after="0" w:line="240" w:lineRule="auto"/>
        <w:ind w:right="10" w:firstLine="567"/>
        <w:rPr>
          <w:i/>
          <w:sz w:val="24"/>
          <w:szCs w:val="24"/>
        </w:rPr>
      </w:pPr>
      <w:r w:rsidRPr="00AB247E">
        <w:rPr>
          <w:b/>
          <w:i/>
          <w:sz w:val="24"/>
          <w:szCs w:val="24"/>
        </w:rPr>
        <w:t>А.И. Куприн</w:t>
      </w:r>
      <w:r w:rsidRPr="00AB247E">
        <w:rPr>
          <w:i/>
          <w:sz w:val="24"/>
          <w:szCs w:val="24"/>
        </w:rPr>
        <w:t xml:space="preserve">. Рассказ «Чудесный доктор». </w:t>
      </w:r>
    </w:p>
    <w:p w14:paraId="30AA6574" w14:textId="77777777" w:rsidR="00C911E5" w:rsidRPr="00575456" w:rsidRDefault="00C911E5" w:rsidP="00A260EA">
      <w:pPr>
        <w:spacing w:after="0" w:line="240" w:lineRule="auto"/>
        <w:ind w:right="5" w:firstLine="567"/>
        <w:jc w:val="left"/>
        <w:rPr>
          <w:sz w:val="24"/>
          <w:szCs w:val="24"/>
        </w:rPr>
      </w:pPr>
      <w:r w:rsidRPr="00575456">
        <w:rPr>
          <w:b/>
          <w:sz w:val="24"/>
          <w:szCs w:val="24"/>
        </w:rPr>
        <w:t xml:space="preserve">Литература XX века </w:t>
      </w:r>
    </w:p>
    <w:p w14:paraId="1402E8A3" w14:textId="77777777" w:rsidR="00C911E5" w:rsidRPr="00575456" w:rsidRDefault="00C911E5" w:rsidP="00A260EA">
      <w:pPr>
        <w:spacing w:after="0" w:line="240" w:lineRule="auto"/>
        <w:ind w:right="10" w:firstLine="567"/>
        <w:rPr>
          <w:sz w:val="24"/>
          <w:szCs w:val="24"/>
        </w:rPr>
      </w:pPr>
      <w:r w:rsidRPr="00575456">
        <w:rPr>
          <w:b/>
          <w:sz w:val="24"/>
          <w:szCs w:val="24"/>
        </w:rPr>
        <w:t>Стихотворения отечественных поэтов начала ХХ века</w:t>
      </w:r>
      <w:r w:rsidRPr="00575456">
        <w:rPr>
          <w:sz w:val="24"/>
          <w:szCs w:val="24"/>
        </w:rPr>
        <w:t xml:space="preserve"> (не менее двух). Например, стихотворения С. А.</w:t>
      </w:r>
      <w:r w:rsidR="00AF7624" w:rsidRPr="00575456">
        <w:rPr>
          <w:sz w:val="24"/>
          <w:szCs w:val="24"/>
        </w:rPr>
        <w:t xml:space="preserve"> Есенина, В. В. Маяковского, А. А. </w:t>
      </w:r>
      <w:r w:rsidRPr="00575456">
        <w:rPr>
          <w:sz w:val="24"/>
          <w:szCs w:val="24"/>
        </w:rPr>
        <w:t xml:space="preserve">Блока и др. </w:t>
      </w:r>
    </w:p>
    <w:p w14:paraId="4EA3725B" w14:textId="77777777" w:rsidR="00C911E5" w:rsidRPr="00575456" w:rsidRDefault="00C911E5" w:rsidP="00A260EA">
      <w:pPr>
        <w:spacing w:after="0" w:line="240" w:lineRule="auto"/>
        <w:ind w:right="10" w:firstLine="567"/>
        <w:rPr>
          <w:sz w:val="24"/>
          <w:szCs w:val="24"/>
        </w:rPr>
      </w:pPr>
      <w:r w:rsidRPr="00575456">
        <w:rPr>
          <w:b/>
          <w:sz w:val="24"/>
          <w:szCs w:val="24"/>
        </w:rPr>
        <w:t>Стихотворения отечественных поэтов XX века</w:t>
      </w:r>
      <w:r w:rsidRPr="00575456">
        <w:rPr>
          <w:sz w:val="24"/>
          <w:szCs w:val="24"/>
        </w:rPr>
        <w:t xml:space="preserve"> (не менее четырёх стихотворений двух поэтов). Например, ст</w:t>
      </w:r>
      <w:r w:rsidR="00AF7624" w:rsidRPr="00575456">
        <w:rPr>
          <w:sz w:val="24"/>
          <w:szCs w:val="24"/>
        </w:rPr>
        <w:t>ихотворения О. Ф. Берггольц, В. С. </w:t>
      </w:r>
      <w:r w:rsidRPr="00575456">
        <w:rPr>
          <w:sz w:val="24"/>
          <w:szCs w:val="24"/>
        </w:rPr>
        <w:t xml:space="preserve">Высоцкого, Е. А. Евтушенко, А. С. </w:t>
      </w:r>
      <w:r w:rsidR="00AF7624" w:rsidRPr="00575456">
        <w:rPr>
          <w:sz w:val="24"/>
          <w:szCs w:val="24"/>
        </w:rPr>
        <w:t xml:space="preserve">Кушнера, </w:t>
      </w:r>
      <w:r w:rsidR="00AF7624" w:rsidRPr="00AB247E">
        <w:rPr>
          <w:i/>
          <w:sz w:val="24"/>
          <w:szCs w:val="24"/>
        </w:rPr>
        <w:t>Ю. Д. Левитанского, Ю. </w:t>
      </w:r>
      <w:r w:rsidRPr="00AB247E">
        <w:rPr>
          <w:i/>
          <w:sz w:val="24"/>
          <w:szCs w:val="24"/>
        </w:rPr>
        <w:t>П. Мориц</w:t>
      </w:r>
      <w:r w:rsidRPr="00575456">
        <w:rPr>
          <w:sz w:val="24"/>
          <w:szCs w:val="24"/>
        </w:rPr>
        <w:t xml:space="preserve">, Б. Ш. Окуджавы, </w:t>
      </w:r>
      <w:r w:rsidRPr="00AB247E">
        <w:rPr>
          <w:i/>
          <w:sz w:val="24"/>
          <w:szCs w:val="24"/>
        </w:rPr>
        <w:t>Д. С. Самойлова</w:t>
      </w:r>
      <w:r w:rsidRPr="00575456">
        <w:rPr>
          <w:sz w:val="24"/>
          <w:szCs w:val="24"/>
        </w:rPr>
        <w:t xml:space="preserve">. </w:t>
      </w:r>
    </w:p>
    <w:p w14:paraId="6F66EF49" w14:textId="77777777" w:rsidR="00C911E5" w:rsidRPr="00AB247E" w:rsidRDefault="00C911E5" w:rsidP="00A260EA">
      <w:pPr>
        <w:spacing w:after="0" w:line="240" w:lineRule="auto"/>
        <w:ind w:right="10" w:firstLine="567"/>
        <w:rPr>
          <w:i/>
          <w:sz w:val="24"/>
          <w:szCs w:val="24"/>
        </w:rPr>
      </w:pPr>
      <w:r w:rsidRPr="00AB247E">
        <w:rPr>
          <w:b/>
          <w:i/>
          <w:sz w:val="24"/>
          <w:szCs w:val="24"/>
        </w:rPr>
        <w:t>Проза отечественных писателей конца XX – начала XXI века, в том числе о Великой Отечественной войне</w:t>
      </w:r>
      <w:r w:rsidRPr="00AB247E">
        <w:rPr>
          <w:i/>
          <w:sz w:val="24"/>
          <w:szCs w:val="24"/>
        </w:rPr>
        <w:t xml:space="preserve"> (два произведения по выбору). Например, Б. Л. Василье</w:t>
      </w:r>
      <w:r w:rsidR="00796A1F">
        <w:rPr>
          <w:i/>
          <w:sz w:val="24"/>
          <w:szCs w:val="24"/>
        </w:rPr>
        <w:t>в. «Экспонат №...»; Б. </w:t>
      </w:r>
      <w:r w:rsidRPr="00AB247E">
        <w:rPr>
          <w:i/>
          <w:sz w:val="24"/>
          <w:szCs w:val="24"/>
        </w:rPr>
        <w:t xml:space="preserve">П. Екимов. «Ночь исцеления», А. В. Жвалевский и Е. Б. Пастернак. «Правдивая история Деда Мороза» (глава «Очень страшный 1942 Новый год») и др. </w:t>
      </w:r>
    </w:p>
    <w:p w14:paraId="5AF6C8BE" w14:textId="77777777" w:rsidR="00C911E5" w:rsidRPr="00575456" w:rsidRDefault="00C911E5" w:rsidP="00A260EA">
      <w:pPr>
        <w:spacing w:after="0" w:line="240" w:lineRule="auto"/>
        <w:ind w:right="10" w:firstLine="567"/>
        <w:rPr>
          <w:sz w:val="24"/>
          <w:szCs w:val="24"/>
        </w:rPr>
      </w:pPr>
      <w:r w:rsidRPr="00575456">
        <w:rPr>
          <w:b/>
          <w:sz w:val="24"/>
          <w:szCs w:val="24"/>
        </w:rPr>
        <w:t>В.Г. Распутин</w:t>
      </w:r>
      <w:r w:rsidRPr="00575456">
        <w:rPr>
          <w:sz w:val="24"/>
          <w:szCs w:val="24"/>
        </w:rPr>
        <w:t xml:space="preserve">. Рассказ «Уроки французского». </w:t>
      </w:r>
    </w:p>
    <w:p w14:paraId="487FF95D" w14:textId="77777777" w:rsidR="00C911E5" w:rsidRPr="00AB247E" w:rsidRDefault="00C911E5" w:rsidP="00A260EA">
      <w:pPr>
        <w:spacing w:after="0" w:line="240" w:lineRule="auto"/>
        <w:ind w:right="10" w:firstLine="567"/>
        <w:rPr>
          <w:i/>
          <w:sz w:val="24"/>
          <w:szCs w:val="24"/>
        </w:rPr>
      </w:pPr>
      <w:r w:rsidRPr="00AB247E">
        <w:rPr>
          <w:b/>
          <w:i/>
          <w:sz w:val="24"/>
          <w:szCs w:val="24"/>
        </w:rPr>
        <w:t>Произведения отечественных писателей на тему взросления человека</w:t>
      </w:r>
      <w:r w:rsidRPr="00AB247E">
        <w:rPr>
          <w:i/>
          <w:sz w:val="24"/>
          <w:szCs w:val="24"/>
        </w:rPr>
        <w:t xml:space="preserve"> (не менее двух). Например, Р. П. Погодин. «Кирпичные острова»; Р. И. Фраерман. «Дикая собака Динго, </w:t>
      </w:r>
      <w:r w:rsidR="00AF7624" w:rsidRPr="00AB247E">
        <w:rPr>
          <w:i/>
          <w:sz w:val="24"/>
          <w:szCs w:val="24"/>
        </w:rPr>
        <w:t>или Повесть о первой любви»; Ю. И. </w:t>
      </w:r>
      <w:r w:rsidRPr="00AB247E">
        <w:rPr>
          <w:i/>
          <w:sz w:val="24"/>
          <w:szCs w:val="24"/>
        </w:rPr>
        <w:t xml:space="preserve">Коваль. «Самая лёгкая лодка в мире» и др. </w:t>
      </w:r>
    </w:p>
    <w:p w14:paraId="708E448A" w14:textId="77777777" w:rsidR="00C911E5" w:rsidRPr="00AB247E" w:rsidRDefault="00C911E5" w:rsidP="00A260EA">
      <w:pPr>
        <w:spacing w:after="0" w:line="240" w:lineRule="auto"/>
        <w:ind w:right="10" w:firstLine="567"/>
        <w:rPr>
          <w:i/>
          <w:sz w:val="24"/>
          <w:szCs w:val="24"/>
        </w:rPr>
      </w:pPr>
      <w:r w:rsidRPr="00AB247E">
        <w:rPr>
          <w:b/>
          <w:i/>
          <w:sz w:val="24"/>
          <w:szCs w:val="24"/>
        </w:rPr>
        <w:t>Произведения современных отечественных писателей-фантастов</w:t>
      </w:r>
      <w:r w:rsidRPr="00AB247E">
        <w:rPr>
          <w:i/>
          <w:sz w:val="24"/>
          <w:szCs w:val="24"/>
        </w:rPr>
        <w:t xml:space="preserve"> (не менее двух). Например, А. В. Жвалевский и Е. Б. Пастернак. «Время всегда хорошее»; В. В. Ледерман. «Календарь ма(й)я» и др. </w:t>
      </w:r>
    </w:p>
    <w:p w14:paraId="1CE86795" w14:textId="77777777" w:rsidR="00C911E5" w:rsidRPr="00575456" w:rsidRDefault="00C911E5" w:rsidP="00A260EA">
      <w:pPr>
        <w:spacing w:after="0" w:line="240" w:lineRule="auto"/>
        <w:ind w:right="5" w:firstLine="567"/>
        <w:jc w:val="left"/>
        <w:rPr>
          <w:sz w:val="24"/>
          <w:szCs w:val="24"/>
        </w:rPr>
      </w:pPr>
      <w:r w:rsidRPr="00575456">
        <w:rPr>
          <w:b/>
          <w:sz w:val="24"/>
          <w:szCs w:val="24"/>
        </w:rPr>
        <w:t xml:space="preserve">Литература народов Российской Федерации </w:t>
      </w:r>
    </w:p>
    <w:p w14:paraId="1ADA85F0" w14:textId="77777777" w:rsidR="00C911E5" w:rsidRPr="00AB247E" w:rsidRDefault="00C911E5" w:rsidP="00A260EA">
      <w:pPr>
        <w:spacing w:after="0" w:line="240" w:lineRule="auto"/>
        <w:ind w:right="10" w:firstLine="567"/>
        <w:rPr>
          <w:i/>
          <w:sz w:val="24"/>
          <w:szCs w:val="24"/>
        </w:rPr>
      </w:pPr>
      <w:r w:rsidRPr="00AB247E">
        <w:rPr>
          <w:b/>
          <w:i/>
          <w:sz w:val="24"/>
          <w:szCs w:val="24"/>
        </w:rPr>
        <w:t>Стихотворения</w:t>
      </w:r>
      <w:r w:rsidRPr="00AB247E">
        <w:rPr>
          <w:i/>
          <w:sz w:val="24"/>
          <w:szCs w:val="24"/>
        </w:rPr>
        <w:t xml:space="preserve">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p>
    <w:p w14:paraId="4C51149D" w14:textId="77777777" w:rsidR="00C911E5" w:rsidRPr="00575456" w:rsidRDefault="00C911E5" w:rsidP="00A260EA">
      <w:pPr>
        <w:spacing w:after="0" w:line="240" w:lineRule="auto"/>
        <w:ind w:right="5" w:firstLine="567"/>
        <w:jc w:val="left"/>
        <w:rPr>
          <w:sz w:val="24"/>
          <w:szCs w:val="24"/>
        </w:rPr>
      </w:pPr>
      <w:r w:rsidRPr="00575456">
        <w:rPr>
          <w:b/>
          <w:sz w:val="24"/>
          <w:szCs w:val="24"/>
        </w:rPr>
        <w:t xml:space="preserve">Зарубежная литература </w:t>
      </w:r>
    </w:p>
    <w:p w14:paraId="5D90AF5D" w14:textId="77777777" w:rsidR="00C911E5" w:rsidRPr="00AB247E" w:rsidRDefault="00C911E5" w:rsidP="00A260EA">
      <w:pPr>
        <w:spacing w:after="0" w:line="240" w:lineRule="auto"/>
        <w:ind w:right="10" w:firstLine="567"/>
        <w:rPr>
          <w:i/>
          <w:sz w:val="24"/>
          <w:szCs w:val="24"/>
        </w:rPr>
      </w:pPr>
      <w:r w:rsidRPr="00AB247E">
        <w:rPr>
          <w:b/>
          <w:i/>
          <w:sz w:val="24"/>
          <w:szCs w:val="24"/>
        </w:rPr>
        <w:t>Д. Дефо</w:t>
      </w:r>
      <w:r w:rsidRPr="00AB247E">
        <w:rPr>
          <w:i/>
          <w:sz w:val="24"/>
          <w:szCs w:val="24"/>
        </w:rPr>
        <w:t xml:space="preserve">. «Робинзон Крузо» (главы по выбору). </w:t>
      </w:r>
    </w:p>
    <w:p w14:paraId="12A464F2" w14:textId="77777777" w:rsidR="00C911E5" w:rsidRPr="00AB247E" w:rsidRDefault="00C911E5" w:rsidP="00A260EA">
      <w:pPr>
        <w:spacing w:after="0" w:line="240" w:lineRule="auto"/>
        <w:ind w:right="10" w:firstLine="567"/>
        <w:rPr>
          <w:i/>
          <w:sz w:val="24"/>
          <w:szCs w:val="24"/>
        </w:rPr>
      </w:pPr>
      <w:r w:rsidRPr="00AB247E">
        <w:rPr>
          <w:b/>
          <w:i/>
          <w:sz w:val="24"/>
          <w:szCs w:val="24"/>
        </w:rPr>
        <w:t>Дж. Свифт</w:t>
      </w:r>
      <w:r w:rsidRPr="00AB247E">
        <w:rPr>
          <w:i/>
          <w:sz w:val="24"/>
          <w:szCs w:val="24"/>
        </w:rPr>
        <w:t xml:space="preserve">. «Путешествия Гулливера» (главы по выбору).  </w:t>
      </w:r>
    </w:p>
    <w:p w14:paraId="47C14971" w14:textId="77777777" w:rsidR="00C911E5" w:rsidRPr="00AB247E" w:rsidRDefault="00C911E5" w:rsidP="00A260EA">
      <w:pPr>
        <w:spacing w:after="0" w:line="240" w:lineRule="auto"/>
        <w:ind w:right="10" w:firstLine="567"/>
        <w:rPr>
          <w:i/>
          <w:sz w:val="24"/>
          <w:szCs w:val="24"/>
        </w:rPr>
      </w:pPr>
      <w:r w:rsidRPr="00AB247E">
        <w:rPr>
          <w:b/>
          <w:i/>
          <w:sz w:val="24"/>
          <w:szCs w:val="24"/>
        </w:rPr>
        <w:t>Произведения зарубежных писателей на тему взросления человека</w:t>
      </w:r>
      <w:r w:rsidRPr="00AB247E">
        <w:rPr>
          <w:i/>
          <w:sz w:val="24"/>
          <w:szCs w:val="24"/>
        </w:rPr>
        <w:t xml:space="preserve"> (не менее двух). Например, Ж. Верн. «Дети капитана Гранта» (главы по выбору). Х. Ли. «Убить пересмешника» (главы по выбору) и др. </w:t>
      </w:r>
    </w:p>
    <w:p w14:paraId="5D2B505C" w14:textId="77777777" w:rsidR="00C911E5" w:rsidRPr="00AB247E" w:rsidRDefault="00C911E5" w:rsidP="00A260EA">
      <w:pPr>
        <w:spacing w:after="0" w:line="240" w:lineRule="auto"/>
        <w:ind w:right="10" w:firstLine="567"/>
        <w:rPr>
          <w:i/>
          <w:sz w:val="24"/>
          <w:szCs w:val="24"/>
        </w:rPr>
      </w:pPr>
      <w:r w:rsidRPr="00AB247E">
        <w:rPr>
          <w:b/>
          <w:i/>
          <w:sz w:val="24"/>
          <w:szCs w:val="24"/>
        </w:rPr>
        <w:t>Произведения современных зарубежных писателей-фантастов</w:t>
      </w:r>
      <w:r w:rsidRPr="00AB247E">
        <w:rPr>
          <w:i/>
          <w:sz w:val="24"/>
          <w:szCs w:val="24"/>
        </w:rPr>
        <w:t xml:space="preserve"> (не менее двух). Например, Дж. К. Роулинг. «Гарри Поттер» (главы по выбору), Д. У. Джонс. «Дом с характером» и др. </w:t>
      </w:r>
    </w:p>
    <w:p w14:paraId="61B6D13B" w14:textId="77777777" w:rsidR="00C911E5" w:rsidRPr="00575456" w:rsidRDefault="00C911E5" w:rsidP="00A260EA">
      <w:pPr>
        <w:spacing w:after="0" w:line="240" w:lineRule="auto"/>
        <w:ind w:right="5" w:firstLine="567"/>
        <w:jc w:val="left"/>
        <w:rPr>
          <w:sz w:val="24"/>
          <w:szCs w:val="24"/>
        </w:rPr>
      </w:pPr>
      <w:r w:rsidRPr="00575456">
        <w:rPr>
          <w:b/>
          <w:sz w:val="24"/>
          <w:szCs w:val="24"/>
        </w:rPr>
        <w:t xml:space="preserve">7 КЛАСС </w:t>
      </w:r>
    </w:p>
    <w:p w14:paraId="3D85AF48" w14:textId="77777777" w:rsidR="00C911E5" w:rsidRPr="00575456" w:rsidRDefault="00C911E5" w:rsidP="00A260EA">
      <w:pPr>
        <w:spacing w:after="0" w:line="240" w:lineRule="auto"/>
        <w:ind w:right="5" w:firstLine="567"/>
        <w:jc w:val="left"/>
        <w:rPr>
          <w:sz w:val="24"/>
          <w:szCs w:val="24"/>
        </w:rPr>
      </w:pPr>
      <w:r w:rsidRPr="00575456">
        <w:rPr>
          <w:b/>
          <w:sz w:val="24"/>
          <w:szCs w:val="24"/>
        </w:rPr>
        <w:t xml:space="preserve">Древнерусская литература </w:t>
      </w:r>
    </w:p>
    <w:p w14:paraId="4CA237BE" w14:textId="77777777" w:rsidR="00C911E5" w:rsidRPr="00AB247E" w:rsidRDefault="00C911E5" w:rsidP="00A260EA">
      <w:pPr>
        <w:spacing w:after="0" w:line="240" w:lineRule="auto"/>
        <w:ind w:right="10" w:firstLine="567"/>
        <w:rPr>
          <w:i/>
          <w:sz w:val="24"/>
          <w:szCs w:val="24"/>
        </w:rPr>
      </w:pPr>
      <w:r w:rsidRPr="00AB247E">
        <w:rPr>
          <w:b/>
          <w:i/>
          <w:sz w:val="24"/>
          <w:szCs w:val="24"/>
        </w:rPr>
        <w:t>Древнерусские повести</w:t>
      </w:r>
      <w:r w:rsidRPr="00AB247E">
        <w:rPr>
          <w:i/>
          <w:sz w:val="24"/>
          <w:szCs w:val="24"/>
        </w:rPr>
        <w:t xml:space="preserve"> (одна повесть по выбору). Например, «Поучение» Владимира Мономаха (в сокращении) и др. </w:t>
      </w:r>
    </w:p>
    <w:p w14:paraId="06416505" w14:textId="77777777" w:rsidR="00C911E5" w:rsidRPr="00575456" w:rsidRDefault="00C911E5" w:rsidP="00A260EA">
      <w:pPr>
        <w:spacing w:after="0" w:line="240" w:lineRule="auto"/>
        <w:ind w:right="5" w:firstLine="567"/>
        <w:jc w:val="left"/>
        <w:rPr>
          <w:sz w:val="24"/>
          <w:szCs w:val="24"/>
        </w:rPr>
      </w:pPr>
      <w:r w:rsidRPr="00575456">
        <w:rPr>
          <w:b/>
          <w:sz w:val="24"/>
          <w:szCs w:val="24"/>
        </w:rPr>
        <w:t xml:space="preserve">Литература первой половины XIX века </w:t>
      </w:r>
    </w:p>
    <w:p w14:paraId="15CD2100" w14:textId="77777777" w:rsidR="00C911E5" w:rsidRPr="00575456" w:rsidRDefault="00C911E5" w:rsidP="00A260EA">
      <w:pPr>
        <w:spacing w:after="0" w:line="240" w:lineRule="auto"/>
        <w:ind w:right="10" w:firstLine="567"/>
        <w:rPr>
          <w:sz w:val="24"/>
          <w:szCs w:val="24"/>
        </w:rPr>
      </w:pPr>
      <w:r w:rsidRPr="00575456">
        <w:rPr>
          <w:b/>
          <w:sz w:val="24"/>
          <w:szCs w:val="24"/>
        </w:rPr>
        <w:lastRenderedPageBreak/>
        <w:t>А. С. Пушкин</w:t>
      </w:r>
      <w:r w:rsidRPr="00575456">
        <w:rPr>
          <w:sz w:val="24"/>
          <w:szCs w:val="24"/>
        </w:rPr>
        <w:t xml:space="preserve">. Стихотворения (не менее четырёх). Например, «Во глубине сибирских руд…», «19 октября» («Роняет лес багряный свой убор...»), «И. И. Пущину», «На холмах Грузии лежит ночная мгла...», и др. «Повести Белкина» («Станционный смотритель»). </w:t>
      </w:r>
      <w:r w:rsidRPr="00AB247E">
        <w:rPr>
          <w:i/>
          <w:sz w:val="24"/>
          <w:szCs w:val="24"/>
        </w:rPr>
        <w:t>Поэма «Полтава» (фрагмент)</w:t>
      </w:r>
      <w:r w:rsidRPr="00575456">
        <w:rPr>
          <w:sz w:val="24"/>
          <w:szCs w:val="24"/>
        </w:rPr>
        <w:t xml:space="preserve"> и др. </w:t>
      </w:r>
    </w:p>
    <w:p w14:paraId="7977A89B" w14:textId="77777777" w:rsidR="00C911E5" w:rsidRPr="00575456" w:rsidRDefault="00C911E5" w:rsidP="00A260EA">
      <w:pPr>
        <w:spacing w:after="0" w:line="240" w:lineRule="auto"/>
        <w:ind w:right="10" w:firstLine="567"/>
        <w:rPr>
          <w:sz w:val="24"/>
          <w:szCs w:val="24"/>
        </w:rPr>
      </w:pPr>
      <w:r w:rsidRPr="00575456">
        <w:rPr>
          <w:b/>
          <w:sz w:val="24"/>
          <w:szCs w:val="24"/>
        </w:rPr>
        <w:t>М. Ю. Лермонтов</w:t>
      </w:r>
      <w:r w:rsidRPr="00575456">
        <w:rPr>
          <w:sz w:val="24"/>
          <w:szCs w:val="24"/>
        </w:rPr>
        <w:t xml:space="preserve">.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и удалого купца Калашникова». </w:t>
      </w:r>
    </w:p>
    <w:p w14:paraId="7E8C3791" w14:textId="77777777" w:rsidR="00C911E5" w:rsidRPr="00AB247E" w:rsidRDefault="00C911E5" w:rsidP="00A260EA">
      <w:pPr>
        <w:spacing w:after="0" w:line="240" w:lineRule="auto"/>
        <w:ind w:right="10" w:firstLine="567"/>
        <w:rPr>
          <w:i/>
          <w:sz w:val="24"/>
          <w:szCs w:val="24"/>
        </w:rPr>
      </w:pPr>
      <w:r w:rsidRPr="00AB247E">
        <w:rPr>
          <w:b/>
          <w:i/>
          <w:sz w:val="24"/>
          <w:szCs w:val="24"/>
        </w:rPr>
        <w:t>Н. В. Гоголь</w:t>
      </w:r>
      <w:r w:rsidRPr="00AB247E">
        <w:rPr>
          <w:i/>
          <w:sz w:val="24"/>
          <w:szCs w:val="24"/>
        </w:rPr>
        <w:t xml:space="preserve">. Повесть «Тарас Бульба». </w:t>
      </w:r>
    </w:p>
    <w:p w14:paraId="643CC037" w14:textId="77777777" w:rsidR="00C911E5" w:rsidRPr="00575456" w:rsidRDefault="00C911E5" w:rsidP="00A260EA">
      <w:pPr>
        <w:spacing w:after="0" w:line="240" w:lineRule="auto"/>
        <w:ind w:right="5" w:firstLine="567"/>
        <w:jc w:val="left"/>
        <w:rPr>
          <w:sz w:val="24"/>
          <w:szCs w:val="24"/>
        </w:rPr>
      </w:pPr>
      <w:r w:rsidRPr="00575456">
        <w:rPr>
          <w:b/>
          <w:sz w:val="24"/>
          <w:szCs w:val="24"/>
        </w:rPr>
        <w:t xml:space="preserve">Литература второй половины XIX века </w:t>
      </w:r>
    </w:p>
    <w:p w14:paraId="09A6F8A4" w14:textId="77777777" w:rsidR="00AF7624" w:rsidRPr="00575456" w:rsidRDefault="00C911E5" w:rsidP="00A260EA">
      <w:pPr>
        <w:spacing w:after="0" w:line="240" w:lineRule="auto"/>
        <w:ind w:right="10" w:firstLine="567"/>
        <w:rPr>
          <w:sz w:val="24"/>
          <w:szCs w:val="24"/>
        </w:rPr>
      </w:pPr>
      <w:r w:rsidRPr="00575456">
        <w:rPr>
          <w:b/>
          <w:sz w:val="24"/>
          <w:szCs w:val="24"/>
        </w:rPr>
        <w:t>И. С. Тургенев</w:t>
      </w:r>
      <w:r w:rsidRPr="00575456">
        <w:rPr>
          <w:sz w:val="24"/>
          <w:szCs w:val="24"/>
        </w:rPr>
        <w:t xml:space="preserve">. Рассказы из цикла «Записки охотника» (два по выбору). Например, «Бирюк», «Хорь и Калиныч» и др. Стихотворения в прозе. Например, «Русский язык», «Воробей» и др. </w:t>
      </w:r>
    </w:p>
    <w:p w14:paraId="659D6C50" w14:textId="77777777" w:rsidR="00C911E5" w:rsidRPr="00575456" w:rsidRDefault="00C911E5" w:rsidP="00A260EA">
      <w:pPr>
        <w:spacing w:after="0" w:line="240" w:lineRule="auto"/>
        <w:ind w:right="10" w:firstLine="567"/>
        <w:rPr>
          <w:sz w:val="24"/>
          <w:szCs w:val="24"/>
        </w:rPr>
      </w:pPr>
      <w:r w:rsidRPr="00575456">
        <w:rPr>
          <w:b/>
          <w:sz w:val="24"/>
          <w:szCs w:val="24"/>
        </w:rPr>
        <w:t>Л. Н. Толстой</w:t>
      </w:r>
      <w:r w:rsidRPr="00575456">
        <w:rPr>
          <w:sz w:val="24"/>
          <w:szCs w:val="24"/>
        </w:rPr>
        <w:t xml:space="preserve">. Рассказ «После бала». </w:t>
      </w:r>
    </w:p>
    <w:p w14:paraId="635136DE" w14:textId="77777777" w:rsidR="00C911E5" w:rsidRPr="00575456" w:rsidRDefault="00C911E5" w:rsidP="00A260EA">
      <w:pPr>
        <w:spacing w:after="0" w:line="240" w:lineRule="auto"/>
        <w:ind w:right="10" w:firstLine="567"/>
        <w:rPr>
          <w:sz w:val="24"/>
          <w:szCs w:val="24"/>
        </w:rPr>
      </w:pPr>
      <w:r w:rsidRPr="00575456">
        <w:rPr>
          <w:b/>
          <w:sz w:val="24"/>
          <w:szCs w:val="24"/>
        </w:rPr>
        <w:t>Н. А. Некрасов</w:t>
      </w:r>
      <w:r w:rsidRPr="00575456">
        <w:rPr>
          <w:sz w:val="24"/>
          <w:szCs w:val="24"/>
        </w:rPr>
        <w:t xml:space="preserve">. Стихотворения (не менее двух). Например, «Размышления у парадного подъезда», «Железная дорога» и др. </w:t>
      </w:r>
    </w:p>
    <w:p w14:paraId="3DB2BB84" w14:textId="77777777" w:rsidR="00C911E5" w:rsidRPr="00575456" w:rsidRDefault="00C911E5" w:rsidP="00A260EA">
      <w:pPr>
        <w:spacing w:after="0" w:line="240" w:lineRule="auto"/>
        <w:ind w:right="10" w:firstLine="567"/>
        <w:rPr>
          <w:sz w:val="24"/>
          <w:szCs w:val="24"/>
        </w:rPr>
      </w:pPr>
      <w:r w:rsidRPr="00575456">
        <w:rPr>
          <w:b/>
          <w:sz w:val="24"/>
          <w:szCs w:val="24"/>
        </w:rPr>
        <w:t>Поэзия второй половины XIX века</w:t>
      </w:r>
      <w:r w:rsidRPr="00575456">
        <w:rPr>
          <w:sz w:val="24"/>
          <w:szCs w:val="24"/>
        </w:rPr>
        <w:t>. Ф. И. Тютче</w:t>
      </w:r>
      <w:r w:rsidR="00AF7624" w:rsidRPr="00575456">
        <w:rPr>
          <w:sz w:val="24"/>
          <w:szCs w:val="24"/>
        </w:rPr>
        <w:t xml:space="preserve">в, А. А. Фет, </w:t>
      </w:r>
      <w:r w:rsidR="00AF7624" w:rsidRPr="00AB247E">
        <w:rPr>
          <w:i/>
          <w:sz w:val="24"/>
          <w:szCs w:val="24"/>
        </w:rPr>
        <w:t>А. К. </w:t>
      </w:r>
      <w:r w:rsidRPr="00AB247E">
        <w:rPr>
          <w:i/>
          <w:sz w:val="24"/>
          <w:szCs w:val="24"/>
        </w:rPr>
        <w:t>Толстой</w:t>
      </w:r>
      <w:r w:rsidRPr="00575456">
        <w:rPr>
          <w:sz w:val="24"/>
          <w:szCs w:val="24"/>
        </w:rPr>
        <w:t xml:space="preserve"> и др. (не менее двух стихотворений по выбору). </w:t>
      </w:r>
    </w:p>
    <w:p w14:paraId="0CD07AC4" w14:textId="77777777" w:rsidR="00C911E5" w:rsidRPr="00575456" w:rsidRDefault="00C911E5" w:rsidP="00A260EA">
      <w:pPr>
        <w:spacing w:after="0" w:line="240" w:lineRule="auto"/>
        <w:ind w:right="10" w:firstLine="567"/>
        <w:rPr>
          <w:sz w:val="24"/>
          <w:szCs w:val="24"/>
        </w:rPr>
      </w:pPr>
      <w:r w:rsidRPr="00575456">
        <w:rPr>
          <w:b/>
          <w:sz w:val="24"/>
          <w:szCs w:val="24"/>
        </w:rPr>
        <w:t>М. Е. Салтыков-Щедрин</w:t>
      </w:r>
      <w:r w:rsidRPr="00575456">
        <w:rPr>
          <w:sz w:val="24"/>
          <w:szCs w:val="24"/>
        </w:rPr>
        <w:t xml:space="preserve">. Сказки (две по выбору). Например, «Повесть о том, как один мужик двух генералов прокормил», </w:t>
      </w:r>
      <w:r w:rsidRPr="00796A1F">
        <w:rPr>
          <w:i/>
          <w:sz w:val="24"/>
          <w:szCs w:val="24"/>
        </w:rPr>
        <w:t>«Дикий помещик», «Премудрый пискарь» и др</w:t>
      </w:r>
      <w:r w:rsidRPr="00575456">
        <w:rPr>
          <w:sz w:val="24"/>
          <w:szCs w:val="24"/>
        </w:rPr>
        <w:t xml:space="preserve">. </w:t>
      </w:r>
    </w:p>
    <w:p w14:paraId="35027371" w14:textId="77777777" w:rsidR="00C911E5" w:rsidRPr="00796A1F" w:rsidRDefault="00C911E5" w:rsidP="00A260EA">
      <w:pPr>
        <w:spacing w:after="0" w:line="240" w:lineRule="auto"/>
        <w:ind w:right="3" w:firstLine="567"/>
        <w:rPr>
          <w:i/>
          <w:sz w:val="24"/>
          <w:szCs w:val="24"/>
        </w:rPr>
      </w:pPr>
      <w:r w:rsidRPr="00796A1F">
        <w:rPr>
          <w:b/>
          <w:i/>
          <w:sz w:val="24"/>
          <w:szCs w:val="24"/>
        </w:rPr>
        <w:t>Произведения отечественных и зарубежных писателей на историческую тему</w:t>
      </w:r>
      <w:r w:rsidRPr="00796A1F">
        <w:rPr>
          <w:i/>
          <w:sz w:val="24"/>
          <w:szCs w:val="24"/>
        </w:rPr>
        <w:t xml:space="preserve"> (не менее двух). Например, А. К. Толстого, Р. Сабатини, Ф. Купера. </w:t>
      </w:r>
    </w:p>
    <w:p w14:paraId="3A137F68" w14:textId="77777777" w:rsidR="00C911E5" w:rsidRPr="00575456" w:rsidRDefault="00C911E5" w:rsidP="00A260EA">
      <w:pPr>
        <w:spacing w:after="0" w:line="240" w:lineRule="auto"/>
        <w:ind w:right="5" w:firstLine="567"/>
        <w:jc w:val="left"/>
        <w:rPr>
          <w:sz w:val="24"/>
          <w:szCs w:val="24"/>
        </w:rPr>
      </w:pPr>
      <w:r w:rsidRPr="00575456">
        <w:rPr>
          <w:b/>
          <w:sz w:val="24"/>
          <w:szCs w:val="24"/>
        </w:rPr>
        <w:t xml:space="preserve">Литература конца XIX – начала XX века </w:t>
      </w:r>
    </w:p>
    <w:p w14:paraId="190B8BF4" w14:textId="77777777" w:rsidR="00C911E5" w:rsidRPr="00575456" w:rsidRDefault="00C911E5" w:rsidP="00A260EA">
      <w:pPr>
        <w:spacing w:after="0" w:line="240" w:lineRule="auto"/>
        <w:ind w:right="10" w:firstLine="567"/>
        <w:rPr>
          <w:sz w:val="24"/>
          <w:szCs w:val="24"/>
        </w:rPr>
      </w:pPr>
      <w:r w:rsidRPr="00575456">
        <w:rPr>
          <w:b/>
          <w:sz w:val="24"/>
          <w:szCs w:val="24"/>
        </w:rPr>
        <w:t>А. П. Чехов</w:t>
      </w:r>
      <w:r w:rsidRPr="00575456">
        <w:rPr>
          <w:sz w:val="24"/>
          <w:szCs w:val="24"/>
        </w:rPr>
        <w:t xml:space="preserve">. Рассказы (один по выбору). Например, «Тоска», «Злоумышленник» и др. </w:t>
      </w:r>
    </w:p>
    <w:p w14:paraId="6B04DAF1" w14:textId="77777777" w:rsidR="00C911E5" w:rsidRPr="00796A1F" w:rsidRDefault="00C911E5" w:rsidP="00A260EA">
      <w:pPr>
        <w:spacing w:after="0" w:line="240" w:lineRule="auto"/>
        <w:ind w:right="10" w:firstLine="567"/>
        <w:rPr>
          <w:i/>
          <w:sz w:val="24"/>
          <w:szCs w:val="24"/>
        </w:rPr>
      </w:pPr>
      <w:r w:rsidRPr="00796A1F">
        <w:rPr>
          <w:b/>
          <w:i/>
          <w:sz w:val="24"/>
          <w:szCs w:val="24"/>
        </w:rPr>
        <w:t>М. Горький</w:t>
      </w:r>
      <w:r w:rsidRPr="00796A1F">
        <w:rPr>
          <w:i/>
          <w:sz w:val="24"/>
          <w:szCs w:val="24"/>
        </w:rPr>
        <w:t xml:space="preserve">. Ранние рассказы (одно произведение по выбору). Например, «Старуха Изергиль» (легенда о Данко), «Челкаш» и др. </w:t>
      </w:r>
    </w:p>
    <w:p w14:paraId="34503E72" w14:textId="77777777" w:rsidR="00C911E5" w:rsidRPr="00796A1F" w:rsidRDefault="00C911E5" w:rsidP="00A260EA">
      <w:pPr>
        <w:spacing w:after="0" w:line="240" w:lineRule="auto"/>
        <w:ind w:right="5" w:firstLine="567"/>
        <w:rPr>
          <w:i/>
          <w:sz w:val="24"/>
          <w:szCs w:val="24"/>
        </w:rPr>
      </w:pPr>
      <w:r w:rsidRPr="00796A1F">
        <w:rPr>
          <w:b/>
          <w:i/>
          <w:sz w:val="24"/>
          <w:szCs w:val="24"/>
        </w:rPr>
        <w:t>Сатирические произведения отечественных и зарубежных писателей</w:t>
      </w:r>
      <w:r w:rsidRPr="00796A1F">
        <w:rPr>
          <w:i/>
          <w:sz w:val="24"/>
          <w:szCs w:val="24"/>
        </w:rPr>
        <w:t xml:space="preserve"> (не менее двух). Например, М. </w:t>
      </w:r>
      <w:r w:rsidR="00AF7624" w:rsidRPr="00796A1F">
        <w:rPr>
          <w:i/>
          <w:sz w:val="24"/>
          <w:szCs w:val="24"/>
        </w:rPr>
        <w:t>М. Зощенко, А. Т. Аверченко, Н. </w:t>
      </w:r>
      <w:r w:rsidRPr="00796A1F">
        <w:rPr>
          <w:i/>
          <w:sz w:val="24"/>
          <w:szCs w:val="24"/>
        </w:rPr>
        <w:t xml:space="preserve">Тэффи, О. Генри, Я. Гашека. </w:t>
      </w:r>
    </w:p>
    <w:p w14:paraId="05786EAA" w14:textId="77777777" w:rsidR="00C911E5" w:rsidRPr="00575456" w:rsidRDefault="00C911E5" w:rsidP="00A260EA">
      <w:pPr>
        <w:spacing w:after="0" w:line="240" w:lineRule="auto"/>
        <w:ind w:right="5" w:firstLine="567"/>
        <w:jc w:val="left"/>
        <w:rPr>
          <w:sz w:val="24"/>
          <w:szCs w:val="24"/>
        </w:rPr>
      </w:pPr>
      <w:r w:rsidRPr="00575456">
        <w:rPr>
          <w:b/>
          <w:sz w:val="24"/>
          <w:szCs w:val="24"/>
        </w:rPr>
        <w:t xml:space="preserve">Литература первой половины XX века </w:t>
      </w:r>
    </w:p>
    <w:p w14:paraId="783A1BAA" w14:textId="77777777" w:rsidR="00C911E5" w:rsidRPr="00796A1F" w:rsidRDefault="00C911E5" w:rsidP="00A260EA">
      <w:pPr>
        <w:spacing w:after="0" w:line="240" w:lineRule="auto"/>
        <w:ind w:right="10" w:firstLine="567"/>
        <w:rPr>
          <w:i/>
          <w:sz w:val="24"/>
          <w:szCs w:val="24"/>
        </w:rPr>
      </w:pPr>
      <w:r w:rsidRPr="00796A1F">
        <w:rPr>
          <w:b/>
          <w:i/>
          <w:sz w:val="24"/>
          <w:szCs w:val="24"/>
        </w:rPr>
        <w:t>А.С. Грин</w:t>
      </w:r>
      <w:r w:rsidRPr="00796A1F">
        <w:rPr>
          <w:i/>
          <w:sz w:val="24"/>
          <w:szCs w:val="24"/>
        </w:rPr>
        <w:t xml:space="preserve">. Повести и рассказы (одно произведение по выбору). Например, «Алые паруса», «Зелёная лампа» и др. </w:t>
      </w:r>
    </w:p>
    <w:p w14:paraId="68443387" w14:textId="77777777" w:rsidR="00C911E5" w:rsidRPr="00575456" w:rsidRDefault="00C911E5" w:rsidP="00A260EA">
      <w:pPr>
        <w:spacing w:after="0" w:line="240" w:lineRule="auto"/>
        <w:ind w:right="10" w:firstLine="567"/>
        <w:rPr>
          <w:sz w:val="24"/>
          <w:szCs w:val="24"/>
        </w:rPr>
      </w:pPr>
      <w:r w:rsidRPr="00796A1F">
        <w:rPr>
          <w:b/>
          <w:i/>
          <w:sz w:val="24"/>
          <w:szCs w:val="24"/>
        </w:rPr>
        <w:t>Отечественная поэзия первой половины XX века</w:t>
      </w:r>
      <w:r w:rsidRPr="00796A1F">
        <w:rPr>
          <w:i/>
          <w:sz w:val="24"/>
          <w:szCs w:val="24"/>
        </w:rPr>
        <w:t>. Стихотворения на тему мечты и реальности (два-три по выбо</w:t>
      </w:r>
      <w:r w:rsidR="00AF7624" w:rsidRPr="00796A1F">
        <w:rPr>
          <w:i/>
          <w:sz w:val="24"/>
          <w:szCs w:val="24"/>
        </w:rPr>
        <w:t>ру). Например</w:t>
      </w:r>
      <w:r w:rsidR="00AF7624" w:rsidRPr="00575456">
        <w:rPr>
          <w:sz w:val="24"/>
          <w:szCs w:val="24"/>
        </w:rPr>
        <w:t>, стихотворения А. </w:t>
      </w:r>
      <w:r w:rsidR="00796A1F">
        <w:rPr>
          <w:sz w:val="24"/>
          <w:szCs w:val="24"/>
        </w:rPr>
        <w:t>А. Блока, Н. С. Гумилёва, М. И. </w:t>
      </w:r>
      <w:r w:rsidRPr="00575456">
        <w:rPr>
          <w:sz w:val="24"/>
          <w:szCs w:val="24"/>
        </w:rPr>
        <w:t xml:space="preserve">Цветаевой и др. </w:t>
      </w:r>
    </w:p>
    <w:p w14:paraId="1B79BC1B" w14:textId="77777777" w:rsidR="00C911E5" w:rsidRPr="00575456" w:rsidRDefault="00C911E5" w:rsidP="00A260EA">
      <w:pPr>
        <w:spacing w:after="0" w:line="240" w:lineRule="auto"/>
        <w:ind w:right="10" w:firstLine="567"/>
        <w:rPr>
          <w:sz w:val="24"/>
          <w:szCs w:val="24"/>
        </w:rPr>
      </w:pPr>
      <w:r w:rsidRPr="00575456">
        <w:rPr>
          <w:b/>
          <w:sz w:val="24"/>
          <w:szCs w:val="24"/>
        </w:rPr>
        <w:t>В.В. Маяковский</w:t>
      </w:r>
      <w:r w:rsidRPr="00575456">
        <w:rPr>
          <w:sz w:val="24"/>
          <w:szCs w:val="24"/>
        </w:rPr>
        <w:t xml:space="preserve">. Стихотворения (одно по выбору). Например, «Необычайное приключение, бывшее с Владимиром Маяковским летом на даче», «Хорошее отношение к лошадям» и др. </w:t>
      </w:r>
    </w:p>
    <w:p w14:paraId="2832072A" w14:textId="77777777" w:rsidR="00C911E5" w:rsidRPr="00575456" w:rsidRDefault="00C911E5" w:rsidP="00A260EA">
      <w:pPr>
        <w:spacing w:after="0" w:line="240" w:lineRule="auto"/>
        <w:ind w:right="10" w:firstLine="567"/>
        <w:rPr>
          <w:sz w:val="24"/>
          <w:szCs w:val="24"/>
        </w:rPr>
      </w:pPr>
      <w:r w:rsidRPr="00575456">
        <w:rPr>
          <w:b/>
          <w:sz w:val="24"/>
          <w:szCs w:val="24"/>
        </w:rPr>
        <w:t>А.П. Платонов</w:t>
      </w:r>
      <w:r w:rsidRPr="00575456">
        <w:rPr>
          <w:sz w:val="24"/>
          <w:szCs w:val="24"/>
        </w:rPr>
        <w:t xml:space="preserve">. Рассказы (один по выбору). Например, «Юшка», «Неизвестный цветок» и др. </w:t>
      </w:r>
    </w:p>
    <w:p w14:paraId="2249A84E" w14:textId="77777777" w:rsidR="00C911E5" w:rsidRPr="00575456" w:rsidRDefault="00C911E5" w:rsidP="00A260EA">
      <w:pPr>
        <w:spacing w:after="0" w:line="240" w:lineRule="auto"/>
        <w:ind w:right="5" w:firstLine="567"/>
        <w:jc w:val="left"/>
        <w:rPr>
          <w:sz w:val="24"/>
          <w:szCs w:val="24"/>
        </w:rPr>
      </w:pPr>
      <w:r w:rsidRPr="00575456">
        <w:rPr>
          <w:b/>
          <w:sz w:val="24"/>
          <w:szCs w:val="24"/>
        </w:rPr>
        <w:t xml:space="preserve">Литература второй половины XX века </w:t>
      </w:r>
    </w:p>
    <w:p w14:paraId="7ECA8E33" w14:textId="77777777" w:rsidR="00C911E5" w:rsidRPr="00575456" w:rsidRDefault="00C911E5" w:rsidP="00A260EA">
      <w:pPr>
        <w:spacing w:after="0" w:line="240" w:lineRule="auto"/>
        <w:ind w:right="10" w:firstLine="567"/>
        <w:rPr>
          <w:sz w:val="24"/>
          <w:szCs w:val="24"/>
        </w:rPr>
      </w:pPr>
      <w:r w:rsidRPr="00575456">
        <w:rPr>
          <w:b/>
          <w:sz w:val="24"/>
          <w:szCs w:val="24"/>
        </w:rPr>
        <w:t>В.М. Шукшин</w:t>
      </w:r>
      <w:r w:rsidRPr="00575456">
        <w:rPr>
          <w:sz w:val="24"/>
          <w:szCs w:val="24"/>
        </w:rPr>
        <w:t xml:space="preserve">. Рассказы (один по выбору). Например, «Чудик», «Стенька Разин», «Критики» и др. </w:t>
      </w:r>
    </w:p>
    <w:p w14:paraId="3BBE40E0" w14:textId="77777777" w:rsidR="00C911E5" w:rsidRPr="00796A1F" w:rsidRDefault="00C911E5" w:rsidP="00A260EA">
      <w:pPr>
        <w:spacing w:after="0" w:line="240" w:lineRule="auto"/>
        <w:ind w:right="10" w:firstLine="567"/>
        <w:rPr>
          <w:i/>
          <w:sz w:val="24"/>
          <w:szCs w:val="24"/>
        </w:rPr>
      </w:pPr>
      <w:r w:rsidRPr="00575456">
        <w:rPr>
          <w:b/>
          <w:sz w:val="24"/>
          <w:szCs w:val="24"/>
        </w:rPr>
        <w:t>Стихотворения отечественных поэтов XX – XXI веков</w:t>
      </w:r>
      <w:r w:rsidRPr="00575456">
        <w:rPr>
          <w:sz w:val="24"/>
          <w:szCs w:val="24"/>
        </w:rPr>
        <w:t xml:space="preserve"> (не менее четырёх стихотворений двух поэт</w:t>
      </w:r>
      <w:r w:rsidR="00AF7624" w:rsidRPr="00575456">
        <w:rPr>
          <w:sz w:val="24"/>
          <w:szCs w:val="24"/>
        </w:rPr>
        <w:t xml:space="preserve">ов). Например, стихотворения </w:t>
      </w:r>
      <w:r w:rsidR="00AF7624" w:rsidRPr="00796A1F">
        <w:rPr>
          <w:i/>
          <w:sz w:val="24"/>
          <w:szCs w:val="24"/>
        </w:rPr>
        <w:t>М. </w:t>
      </w:r>
      <w:r w:rsidRPr="00796A1F">
        <w:rPr>
          <w:i/>
          <w:sz w:val="24"/>
          <w:szCs w:val="24"/>
        </w:rPr>
        <w:t>И.</w:t>
      </w:r>
      <w:r w:rsidR="00AF7624" w:rsidRPr="00796A1F">
        <w:rPr>
          <w:i/>
          <w:sz w:val="24"/>
          <w:szCs w:val="24"/>
        </w:rPr>
        <w:t> </w:t>
      </w:r>
      <w:r w:rsidRPr="00796A1F">
        <w:rPr>
          <w:i/>
          <w:sz w:val="24"/>
          <w:szCs w:val="24"/>
        </w:rPr>
        <w:t>Цветаевой</w:t>
      </w:r>
      <w:r w:rsidRPr="00575456">
        <w:rPr>
          <w:sz w:val="24"/>
          <w:szCs w:val="24"/>
        </w:rPr>
        <w:t xml:space="preserve">, Е. А. Евтушенко, </w:t>
      </w:r>
      <w:r w:rsidR="00796A1F">
        <w:rPr>
          <w:i/>
          <w:sz w:val="24"/>
          <w:szCs w:val="24"/>
        </w:rPr>
        <w:t>Б. А. Ахмадулиной, Ю. Д. </w:t>
      </w:r>
      <w:r w:rsidRPr="00796A1F">
        <w:rPr>
          <w:i/>
          <w:sz w:val="24"/>
          <w:szCs w:val="24"/>
        </w:rPr>
        <w:t xml:space="preserve">Левитанского и др. </w:t>
      </w:r>
    </w:p>
    <w:p w14:paraId="0CCB9F14" w14:textId="77777777" w:rsidR="00C911E5" w:rsidRPr="00575456" w:rsidRDefault="00C911E5" w:rsidP="00A260EA">
      <w:pPr>
        <w:spacing w:after="0" w:line="240" w:lineRule="auto"/>
        <w:ind w:right="10" w:firstLine="567"/>
        <w:rPr>
          <w:sz w:val="24"/>
          <w:szCs w:val="24"/>
        </w:rPr>
      </w:pPr>
      <w:r w:rsidRPr="00575456">
        <w:rPr>
          <w:b/>
          <w:sz w:val="24"/>
          <w:szCs w:val="24"/>
        </w:rPr>
        <w:t>Произведения отечественных прозаиков второй половины XX – начала XXI века</w:t>
      </w:r>
      <w:r w:rsidRPr="00575456">
        <w:rPr>
          <w:sz w:val="24"/>
          <w:szCs w:val="24"/>
        </w:rPr>
        <w:t xml:space="preserve"> (не менее двух). Например, произведения Ф. А. Абрамова, В. П. Астафьева, В. И. Белова, Ф. А. Искандера и др. </w:t>
      </w:r>
    </w:p>
    <w:p w14:paraId="7AA2839A" w14:textId="77777777" w:rsidR="00C911E5" w:rsidRPr="00796A1F" w:rsidRDefault="00C911E5" w:rsidP="00A260EA">
      <w:pPr>
        <w:spacing w:after="0" w:line="240" w:lineRule="auto"/>
        <w:ind w:right="10" w:firstLine="567"/>
        <w:rPr>
          <w:i/>
          <w:sz w:val="24"/>
          <w:szCs w:val="24"/>
        </w:rPr>
      </w:pPr>
      <w:r w:rsidRPr="00796A1F">
        <w:rPr>
          <w:b/>
          <w:i/>
          <w:sz w:val="24"/>
          <w:szCs w:val="24"/>
        </w:rPr>
        <w:t>Тема взаимоотношения поколений, становления человека, выбора им жизненного пути</w:t>
      </w:r>
      <w:r w:rsidRPr="00796A1F">
        <w:rPr>
          <w:i/>
          <w:sz w:val="24"/>
          <w:szCs w:val="24"/>
        </w:rPr>
        <w:t xml:space="preserve"> (не менее двух произведений современных отечественных и зару</w:t>
      </w:r>
      <w:r w:rsidR="00796A1F">
        <w:rPr>
          <w:i/>
          <w:sz w:val="24"/>
          <w:szCs w:val="24"/>
        </w:rPr>
        <w:t>бежных писателей). Например, Л. Л. </w:t>
      </w:r>
      <w:r w:rsidRPr="00796A1F">
        <w:rPr>
          <w:i/>
          <w:sz w:val="24"/>
          <w:szCs w:val="24"/>
        </w:rPr>
        <w:t xml:space="preserve">Волкова «Всем выйти из кадра», Т. В. Михеева. «Лёгкие горы», У. Старк. «Умеешь ли ты свистеть, Йоханна?» и др. </w:t>
      </w:r>
    </w:p>
    <w:p w14:paraId="479F93C5" w14:textId="77777777" w:rsidR="00C911E5" w:rsidRPr="00575456" w:rsidRDefault="00C911E5" w:rsidP="00A260EA">
      <w:pPr>
        <w:spacing w:after="0" w:line="240" w:lineRule="auto"/>
        <w:ind w:right="5" w:firstLine="567"/>
        <w:jc w:val="left"/>
        <w:rPr>
          <w:sz w:val="24"/>
          <w:szCs w:val="24"/>
        </w:rPr>
      </w:pPr>
      <w:r w:rsidRPr="00575456">
        <w:rPr>
          <w:b/>
          <w:sz w:val="24"/>
          <w:szCs w:val="24"/>
        </w:rPr>
        <w:t xml:space="preserve">Зарубежная литература </w:t>
      </w:r>
    </w:p>
    <w:p w14:paraId="4FF4CAE7" w14:textId="77777777" w:rsidR="00C911E5" w:rsidRPr="00575456" w:rsidRDefault="00C911E5" w:rsidP="00A260EA">
      <w:pPr>
        <w:spacing w:after="0" w:line="240" w:lineRule="auto"/>
        <w:ind w:right="10" w:firstLine="567"/>
        <w:rPr>
          <w:sz w:val="24"/>
          <w:szCs w:val="24"/>
        </w:rPr>
      </w:pPr>
      <w:r w:rsidRPr="00575456">
        <w:rPr>
          <w:b/>
          <w:sz w:val="24"/>
          <w:szCs w:val="24"/>
        </w:rPr>
        <w:t>М. де Сервантес Сааведра</w:t>
      </w:r>
      <w:r w:rsidRPr="00575456">
        <w:rPr>
          <w:sz w:val="24"/>
          <w:szCs w:val="24"/>
        </w:rPr>
        <w:t xml:space="preserve">. Роман «Хитроумный идальго Дон Кихот Ламанчский» (главы). </w:t>
      </w:r>
    </w:p>
    <w:p w14:paraId="7D18CDB1" w14:textId="77777777" w:rsidR="00C911E5" w:rsidRPr="00796A1F" w:rsidRDefault="00C911E5" w:rsidP="00A260EA">
      <w:pPr>
        <w:spacing w:after="0" w:line="240" w:lineRule="auto"/>
        <w:ind w:right="10" w:firstLine="567"/>
        <w:rPr>
          <w:i/>
          <w:sz w:val="24"/>
          <w:szCs w:val="24"/>
        </w:rPr>
      </w:pPr>
      <w:r w:rsidRPr="00796A1F">
        <w:rPr>
          <w:b/>
          <w:i/>
          <w:sz w:val="24"/>
          <w:szCs w:val="24"/>
        </w:rPr>
        <w:t>Зарубежная новеллистика</w:t>
      </w:r>
      <w:r w:rsidRPr="00796A1F">
        <w:rPr>
          <w:i/>
          <w:sz w:val="24"/>
          <w:szCs w:val="24"/>
        </w:rPr>
        <w:t xml:space="preserve"> (одно-два произведения по выбору). Например, П. Мериме. «Маттео Фальконе»; О. Генри. «Дары волхвов», «Последний лист». </w:t>
      </w:r>
    </w:p>
    <w:p w14:paraId="3B97EDF8" w14:textId="77777777" w:rsidR="00C911E5" w:rsidRPr="00796A1F" w:rsidRDefault="00C911E5" w:rsidP="00A260EA">
      <w:pPr>
        <w:spacing w:after="0" w:line="240" w:lineRule="auto"/>
        <w:ind w:right="10" w:firstLine="567"/>
        <w:rPr>
          <w:i/>
          <w:sz w:val="24"/>
          <w:szCs w:val="24"/>
        </w:rPr>
      </w:pPr>
      <w:r w:rsidRPr="00796A1F">
        <w:rPr>
          <w:b/>
          <w:i/>
          <w:sz w:val="24"/>
          <w:szCs w:val="24"/>
        </w:rPr>
        <w:t>А. де Сент Экзюпери</w:t>
      </w:r>
      <w:r w:rsidRPr="00796A1F">
        <w:rPr>
          <w:i/>
          <w:sz w:val="24"/>
          <w:szCs w:val="24"/>
        </w:rPr>
        <w:t xml:space="preserve">. Повесть-сказка «Маленький принц». </w:t>
      </w:r>
    </w:p>
    <w:p w14:paraId="4E9127DF" w14:textId="77777777" w:rsidR="00C911E5" w:rsidRPr="00575456" w:rsidRDefault="00C911E5" w:rsidP="00A260EA">
      <w:pPr>
        <w:spacing w:after="0" w:line="240" w:lineRule="auto"/>
        <w:ind w:right="5" w:firstLine="567"/>
        <w:jc w:val="left"/>
        <w:rPr>
          <w:sz w:val="24"/>
          <w:szCs w:val="24"/>
        </w:rPr>
      </w:pPr>
      <w:r w:rsidRPr="00575456">
        <w:rPr>
          <w:b/>
          <w:sz w:val="24"/>
          <w:szCs w:val="24"/>
        </w:rPr>
        <w:t xml:space="preserve">8 КЛАСС </w:t>
      </w:r>
    </w:p>
    <w:p w14:paraId="31B37B9E" w14:textId="77777777" w:rsidR="00C911E5" w:rsidRPr="00575456" w:rsidRDefault="00C911E5" w:rsidP="00A260EA">
      <w:pPr>
        <w:spacing w:after="0" w:line="240" w:lineRule="auto"/>
        <w:ind w:right="5" w:firstLine="567"/>
        <w:jc w:val="left"/>
        <w:rPr>
          <w:sz w:val="24"/>
          <w:szCs w:val="24"/>
        </w:rPr>
      </w:pPr>
      <w:r w:rsidRPr="00575456">
        <w:rPr>
          <w:b/>
          <w:sz w:val="24"/>
          <w:szCs w:val="24"/>
        </w:rPr>
        <w:t xml:space="preserve">Древнерусская литература </w:t>
      </w:r>
    </w:p>
    <w:p w14:paraId="4D9A1B90" w14:textId="77777777" w:rsidR="00C911E5" w:rsidRPr="00796A1F" w:rsidRDefault="00C911E5" w:rsidP="00A260EA">
      <w:pPr>
        <w:spacing w:after="0" w:line="240" w:lineRule="auto"/>
        <w:ind w:right="10" w:firstLine="567"/>
        <w:rPr>
          <w:i/>
          <w:sz w:val="24"/>
          <w:szCs w:val="24"/>
        </w:rPr>
      </w:pPr>
      <w:r w:rsidRPr="00796A1F">
        <w:rPr>
          <w:b/>
          <w:i/>
          <w:sz w:val="24"/>
          <w:szCs w:val="24"/>
        </w:rPr>
        <w:t>Житийная литература</w:t>
      </w:r>
      <w:r w:rsidRPr="00796A1F">
        <w:rPr>
          <w:i/>
          <w:sz w:val="24"/>
          <w:szCs w:val="24"/>
        </w:rPr>
        <w:t xml:space="preserve"> (одно произведение по выбору). Например, «Житие Сергия Радонежского», «Житие протопопа Аввакума, им самим написанное». </w:t>
      </w:r>
    </w:p>
    <w:p w14:paraId="2C2041E0" w14:textId="77777777" w:rsidR="00C911E5" w:rsidRPr="00575456" w:rsidRDefault="00C911E5" w:rsidP="00A260EA">
      <w:pPr>
        <w:spacing w:after="0" w:line="240" w:lineRule="auto"/>
        <w:ind w:right="5" w:firstLine="567"/>
        <w:jc w:val="left"/>
        <w:rPr>
          <w:sz w:val="24"/>
          <w:szCs w:val="24"/>
        </w:rPr>
      </w:pPr>
      <w:r w:rsidRPr="00575456">
        <w:rPr>
          <w:b/>
          <w:sz w:val="24"/>
          <w:szCs w:val="24"/>
        </w:rPr>
        <w:lastRenderedPageBreak/>
        <w:t xml:space="preserve">Литература XVIII века </w:t>
      </w:r>
    </w:p>
    <w:p w14:paraId="6C8BEAB1" w14:textId="77777777" w:rsidR="00C911E5" w:rsidRPr="00575456" w:rsidRDefault="00C911E5" w:rsidP="00A260EA">
      <w:pPr>
        <w:spacing w:after="0" w:line="240" w:lineRule="auto"/>
        <w:ind w:right="10" w:firstLine="567"/>
        <w:rPr>
          <w:sz w:val="24"/>
          <w:szCs w:val="24"/>
        </w:rPr>
      </w:pPr>
      <w:r w:rsidRPr="00575456">
        <w:rPr>
          <w:b/>
          <w:sz w:val="24"/>
          <w:szCs w:val="24"/>
        </w:rPr>
        <w:t>Д. И. Фонвизин</w:t>
      </w:r>
      <w:r w:rsidRPr="00575456">
        <w:rPr>
          <w:sz w:val="24"/>
          <w:szCs w:val="24"/>
        </w:rPr>
        <w:t xml:space="preserve">. Комедия «Недоросль». </w:t>
      </w:r>
    </w:p>
    <w:p w14:paraId="4EB76A9B" w14:textId="77777777" w:rsidR="00C911E5" w:rsidRPr="00575456" w:rsidRDefault="00C911E5" w:rsidP="00A260EA">
      <w:pPr>
        <w:spacing w:after="0" w:line="240" w:lineRule="auto"/>
        <w:ind w:right="5" w:firstLine="567"/>
        <w:jc w:val="left"/>
        <w:rPr>
          <w:sz w:val="24"/>
          <w:szCs w:val="24"/>
        </w:rPr>
      </w:pPr>
      <w:r w:rsidRPr="00575456">
        <w:rPr>
          <w:b/>
          <w:sz w:val="24"/>
          <w:szCs w:val="24"/>
        </w:rPr>
        <w:t xml:space="preserve">Литература первой половины XIX века </w:t>
      </w:r>
    </w:p>
    <w:p w14:paraId="6D81A222" w14:textId="77777777" w:rsidR="00C911E5" w:rsidRPr="00575456" w:rsidRDefault="00C911E5" w:rsidP="00A260EA">
      <w:pPr>
        <w:spacing w:after="0" w:line="240" w:lineRule="auto"/>
        <w:ind w:right="10" w:firstLine="567"/>
        <w:rPr>
          <w:sz w:val="24"/>
          <w:szCs w:val="24"/>
        </w:rPr>
      </w:pPr>
      <w:r w:rsidRPr="00575456">
        <w:rPr>
          <w:b/>
          <w:sz w:val="24"/>
          <w:szCs w:val="24"/>
        </w:rPr>
        <w:t>А. С. Пушкин</w:t>
      </w:r>
      <w:r w:rsidRPr="00575456">
        <w:rPr>
          <w:sz w:val="24"/>
          <w:szCs w:val="24"/>
        </w:rPr>
        <w:t xml:space="preserve">. Стихотворения (не менее двух). Например, «К Чаадаеву», «Анчар» и др. </w:t>
      </w:r>
      <w:r w:rsidRPr="00796A1F">
        <w:rPr>
          <w:i/>
          <w:sz w:val="24"/>
          <w:szCs w:val="24"/>
        </w:rPr>
        <w:t>«Маленькие трагедии» (одна пьеса по выбору). Например, «Моцарт и Сальери», «Каменный гость».</w:t>
      </w:r>
      <w:r w:rsidRPr="00575456">
        <w:rPr>
          <w:sz w:val="24"/>
          <w:szCs w:val="24"/>
        </w:rPr>
        <w:t xml:space="preserve"> Роман «Капитанская дочка». </w:t>
      </w:r>
    </w:p>
    <w:p w14:paraId="2135ECC9" w14:textId="77777777" w:rsidR="00C911E5" w:rsidRPr="00575456" w:rsidRDefault="00C911E5" w:rsidP="00A260EA">
      <w:pPr>
        <w:spacing w:after="0" w:line="240" w:lineRule="auto"/>
        <w:ind w:right="10" w:firstLine="567"/>
        <w:rPr>
          <w:sz w:val="24"/>
          <w:szCs w:val="24"/>
        </w:rPr>
      </w:pPr>
      <w:r w:rsidRPr="00575456">
        <w:rPr>
          <w:b/>
          <w:sz w:val="24"/>
          <w:szCs w:val="24"/>
        </w:rPr>
        <w:t>М. Ю. Лермонтов</w:t>
      </w:r>
      <w:r w:rsidRPr="00575456">
        <w:rPr>
          <w:sz w:val="24"/>
          <w:szCs w:val="24"/>
        </w:rPr>
        <w:t xml:space="preserve">. Стихотворения (не менее двух). Например, «Я не хочу, чтоб свет узнал...», «Из-под таинственной, холодной полумаски...», «Нищий» и др. Поэма «Мцыри». </w:t>
      </w:r>
    </w:p>
    <w:p w14:paraId="2CC9AD5E" w14:textId="77777777" w:rsidR="00C911E5" w:rsidRPr="00575456" w:rsidRDefault="00C911E5" w:rsidP="00A260EA">
      <w:pPr>
        <w:spacing w:after="0" w:line="240" w:lineRule="auto"/>
        <w:ind w:right="10" w:firstLine="567"/>
        <w:rPr>
          <w:sz w:val="24"/>
          <w:szCs w:val="24"/>
        </w:rPr>
      </w:pPr>
      <w:r w:rsidRPr="00575456">
        <w:rPr>
          <w:b/>
          <w:sz w:val="24"/>
          <w:szCs w:val="24"/>
        </w:rPr>
        <w:t>Н. В. Гоголь</w:t>
      </w:r>
      <w:r w:rsidRPr="00575456">
        <w:rPr>
          <w:sz w:val="24"/>
          <w:szCs w:val="24"/>
        </w:rPr>
        <w:t xml:space="preserve">. Повесть «Шинель». Комедия «Ревизор». </w:t>
      </w:r>
    </w:p>
    <w:p w14:paraId="500CBA87" w14:textId="77777777" w:rsidR="00C911E5" w:rsidRPr="00575456" w:rsidRDefault="00C911E5" w:rsidP="00A260EA">
      <w:pPr>
        <w:spacing w:after="0" w:line="240" w:lineRule="auto"/>
        <w:ind w:right="5" w:firstLine="567"/>
        <w:jc w:val="left"/>
        <w:rPr>
          <w:sz w:val="24"/>
          <w:szCs w:val="24"/>
        </w:rPr>
      </w:pPr>
      <w:r w:rsidRPr="00575456">
        <w:rPr>
          <w:b/>
          <w:sz w:val="24"/>
          <w:szCs w:val="24"/>
        </w:rPr>
        <w:t xml:space="preserve">Литература второй половины XIX века </w:t>
      </w:r>
    </w:p>
    <w:p w14:paraId="135C9C8C" w14:textId="77777777" w:rsidR="00C911E5" w:rsidRPr="00575456" w:rsidRDefault="00C911E5" w:rsidP="00A260EA">
      <w:pPr>
        <w:spacing w:after="0" w:line="240" w:lineRule="auto"/>
        <w:ind w:right="10" w:firstLine="567"/>
        <w:rPr>
          <w:sz w:val="24"/>
          <w:szCs w:val="24"/>
        </w:rPr>
      </w:pPr>
      <w:r w:rsidRPr="00575456">
        <w:rPr>
          <w:b/>
          <w:sz w:val="24"/>
          <w:szCs w:val="24"/>
        </w:rPr>
        <w:t>И. С. Тургенев</w:t>
      </w:r>
      <w:r w:rsidRPr="00575456">
        <w:rPr>
          <w:sz w:val="24"/>
          <w:szCs w:val="24"/>
        </w:rPr>
        <w:t xml:space="preserve">. Повести (одна по выбору). Например, «Ася», «Первая любовь». </w:t>
      </w:r>
    </w:p>
    <w:p w14:paraId="62EE4F9E" w14:textId="77777777" w:rsidR="00C911E5" w:rsidRPr="00575456" w:rsidRDefault="00C911E5" w:rsidP="00A260EA">
      <w:pPr>
        <w:spacing w:after="0" w:line="240" w:lineRule="auto"/>
        <w:ind w:right="10" w:firstLine="567"/>
        <w:rPr>
          <w:sz w:val="24"/>
          <w:szCs w:val="24"/>
        </w:rPr>
      </w:pPr>
      <w:r w:rsidRPr="00575456">
        <w:rPr>
          <w:b/>
          <w:sz w:val="24"/>
          <w:szCs w:val="24"/>
        </w:rPr>
        <w:t>Ф. М. Достоевский</w:t>
      </w:r>
      <w:r w:rsidRPr="00575456">
        <w:rPr>
          <w:sz w:val="24"/>
          <w:szCs w:val="24"/>
        </w:rPr>
        <w:t xml:space="preserve">. «Бедные люди», «Белые ночи» (одно произведение по выбору). </w:t>
      </w:r>
    </w:p>
    <w:p w14:paraId="6B715968" w14:textId="77777777" w:rsidR="00C911E5" w:rsidRPr="00575456" w:rsidRDefault="00C911E5" w:rsidP="00A260EA">
      <w:pPr>
        <w:spacing w:after="0" w:line="240" w:lineRule="auto"/>
        <w:ind w:right="10" w:firstLine="567"/>
        <w:rPr>
          <w:sz w:val="24"/>
          <w:szCs w:val="24"/>
        </w:rPr>
      </w:pPr>
      <w:r w:rsidRPr="00575456">
        <w:rPr>
          <w:b/>
          <w:sz w:val="24"/>
          <w:szCs w:val="24"/>
        </w:rPr>
        <w:t>Л. Н. Толстой</w:t>
      </w:r>
      <w:r w:rsidRPr="00575456">
        <w:rPr>
          <w:sz w:val="24"/>
          <w:szCs w:val="24"/>
        </w:rPr>
        <w:t xml:space="preserve">. Повести и рассказы (одно произведение по выбору). Например, «Отрочество» (главы). </w:t>
      </w:r>
    </w:p>
    <w:p w14:paraId="767FD208" w14:textId="77777777" w:rsidR="00C911E5" w:rsidRPr="00575456" w:rsidRDefault="00C911E5" w:rsidP="00A260EA">
      <w:pPr>
        <w:spacing w:after="0" w:line="240" w:lineRule="auto"/>
        <w:ind w:right="5" w:firstLine="567"/>
        <w:jc w:val="left"/>
        <w:rPr>
          <w:sz w:val="24"/>
          <w:szCs w:val="24"/>
        </w:rPr>
      </w:pPr>
      <w:r w:rsidRPr="00575456">
        <w:rPr>
          <w:b/>
          <w:sz w:val="24"/>
          <w:szCs w:val="24"/>
        </w:rPr>
        <w:t xml:space="preserve">Литература первой половины XX века </w:t>
      </w:r>
    </w:p>
    <w:p w14:paraId="20A96270" w14:textId="77777777" w:rsidR="00C911E5" w:rsidRPr="003C7B7F" w:rsidRDefault="00C911E5" w:rsidP="00A260EA">
      <w:pPr>
        <w:spacing w:after="0" w:line="240" w:lineRule="auto"/>
        <w:ind w:right="10" w:firstLine="567"/>
        <w:rPr>
          <w:i/>
          <w:sz w:val="24"/>
          <w:szCs w:val="24"/>
        </w:rPr>
      </w:pPr>
      <w:r w:rsidRPr="003C7B7F">
        <w:rPr>
          <w:b/>
          <w:i/>
          <w:sz w:val="24"/>
          <w:szCs w:val="24"/>
        </w:rPr>
        <w:t>Произведения писателей русского зарубежья</w:t>
      </w:r>
      <w:r w:rsidRPr="003C7B7F">
        <w:rPr>
          <w:i/>
          <w:sz w:val="24"/>
          <w:szCs w:val="24"/>
        </w:rPr>
        <w:t xml:space="preserve"> (не менее двух по выбору). Например, произведения И.</w:t>
      </w:r>
      <w:r w:rsidR="00AF7624" w:rsidRPr="003C7B7F">
        <w:rPr>
          <w:i/>
          <w:sz w:val="24"/>
          <w:szCs w:val="24"/>
        </w:rPr>
        <w:t xml:space="preserve"> С. Шмелёва, М. А. Осоргина, В. В. </w:t>
      </w:r>
      <w:r w:rsidRPr="003C7B7F">
        <w:rPr>
          <w:i/>
          <w:sz w:val="24"/>
          <w:szCs w:val="24"/>
        </w:rPr>
        <w:t xml:space="preserve">Набокова, Н. Тэффи, А. Т. Аверченко и др. </w:t>
      </w:r>
    </w:p>
    <w:p w14:paraId="1D321AF6" w14:textId="77777777" w:rsidR="00C911E5" w:rsidRPr="00575456" w:rsidRDefault="00C911E5" w:rsidP="00A260EA">
      <w:pPr>
        <w:spacing w:after="0" w:line="240" w:lineRule="auto"/>
        <w:ind w:right="10" w:firstLine="567"/>
        <w:rPr>
          <w:sz w:val="24"/>
          <w:szCs w:val="24"/>
        </w:rPr>
      </w:pPr>
      <w:r w:rsidRPr="00575456">
        <w:rPr>
          <w:b/>
          <w:sz w:val="24"/>
          <w:szCs w:val="24"/>
        </w:rPr>
        <w:t xml:space="preserve">Поэзия первой половины ХХ </w:t>
      </w:r>
      <w:r w:rsidRPr="003C7B7F">
        <w:rPr>
          <w:b/>
          <w:i/>
          <w:sz w:val="24"/>
          <w:szCs w:val="24"/>
        </w:rPr>
        <w:t>века</w:t>
      </w:r>
      <w:r w:rsidRPr="003C7B7F">
        <w:rPr>
          <w:i/>
          <w:sz w:val="24"/>
          <w:szCs w:val="24"/>
        </w:rPr>
        <w:t xml:space="preserve"> (не менее трёх стихотворений на тему «Человек и эпоха» по выбо</w:t>
      </w:r>
      <w:r w:rsidR="00AF7624" w:rsidRPr="003C7B7F">
        <w:rPr>
          <w:i/>
          <w:sz w:val="24"/>
          <w:szCs w:val="24"/>
        </w:rPr>
        <w:t>ру</w:t>
      </w:r>
      <w:r w:rsidR="00AF7624" w:rsidRPr="00575456">
        <w:rPr>
          <w:sz w:val="24"/>
          <w:szCs w:val="24"/>
        </w:rPr>
        <w:t>). Например, стихотворения В. В. </w:t>
      </w:r>
      <w:r w:rsidRPr="00575456">
        <w:rPr>
          <w:sz w:val="24"/>
          <w:szCs w:val="24"/>
        </w:rPr>
        <w:t>Маяковского, М. И. Цв</w:t>
      </w:r>
      <w:r w:rsidR="003C7B7F">
        <w:rPr>
          <w:sz w:val="24"/>
          <w:szCs w:val="24"/>
        </w:rPr>
        <w:t>етаевой, О. Э. Мандельштама, Б. Л. </w:t>
      </w:r>
      <w:r w:rsidRPr="00575456">
        <w:rPr>
          <w:sz w:val="24"/>
          <w:szCs w:val="24"/>
        </w:rPr>
        <w:t xml:space="preserve">Пастернака и др. </w:t>
      </w:r>
    </w:p>
    <w:p w14:paraId="264112A8" w14:textId="77777777" w:rsidR="00C911E5" w:rsidRPr="00575456" w:rsidRDefault="00C911E5" w:rsidP="00A260EA">
      <w:pPr>
        <w:spacing w:after="0" w:line="240" w:lineRule="auto"/>
        <w:ind w:right="10" w:firstLine="567"/>
        <w:rPr>
          <w:sz w:val="24"/>
          <w:szCs w:val="24"/>
        </w:rPr>
      </w:pPr>
      <w:r w:rsidRPr="00575456">
        <w:rPr>
          <w:b/>
          <w:sz w:val="24"/>
          <w:szCs w:val="24"/>
        </w:rPr>
        <w:t>М. А. Булгаков</w:t>
      </w:r>
      <w:r w:rsidRPr="00575456">
        <w:rPr>
          <w:sz w:val="24"/>
          <w:szCs w:val="24"/>
        </w:rPr>
        <w:t xml:space="preserve"> (одна повесть по выбору). Например, «Собачье сердце» и др. </w:t>
      </w:r>
    </w:p>
    <w:p w14:paraId="29756EDB" w14:textId="77777777" w:rsidR="00C911E5" w:rsidRPr="00575456" w:rsidRDefault="00C911E5" w:rsidP="00A260EA">
      <w:pPr>
        <w:spacing w:after="0" w:line="240" w:lineRule="auto"/>
        <w:ind w:right="5" w:firstLine="567"/>
        <w:jc w:val="left"/>
        <w:rPr>
          <w:sz w:val="24"/>
          <w:szCs w:val="24"/>
        </w:rPr>
      </w:pPr>
      <w:r w:rsidRPr="00575456">
        <w:rPr>
          <w:b/>
          <w:sz w:val="24"/>
          <w:szCs w:val="24"/>
        </w:rPr>
        <w:t xml:space="preserve">Литература второй половины XX века </w:t>
      </w:r>
    </w:p>
    <w:p w14:paraId="192A8766" w14:textId="77777777" w:rsidR="00C911E5" w:rsidRPr="00575456" w:rsidRDefault="00C911E5" w:rsidP="00A260EA">
      <w:pPr>
        <w:spacing w:after="0" w:line="240" w:lineRule="auto"/>
        <w:ind w:right="10" w:firstLine="567"/>
        <w:rPr>
          <w:sz w:val="24"/>
          <w:szCs w:val="24"/>
        </w:rPr>
      </w:pPr>
      <w:r w:rsidRPr="00575456">
        <w:rPr>
          <w:b/>
          <w:sz w:val="24"/>
          <w:szCs w:val="24"/>
        </w:rPr>
        <w:t>А. Т. Твардовский</w:t>
      </w:r>
      <w:r w:rsidRPr="00575456">
        <w:rPr>
          <w:sz w:val="24"/>
          <w:szCs w:val="24"/>
        </w:rPr>
        <w:t xml:space="preserve">. Поэма «Василий Тёркин» (главы «Переправа», «Гармонь», «Два солдата», «Поединок» и др.). </w:t>
      </w:r>
    </w:p>
    <w:p w14:paraId="0F99249B" w14:textId="77777777" w:rsidR="00C911E5" w:rsidRPr="00575456" w:rsidRDefault="00C911E5" w:rsidP="00A260EA">
      <w:pPr>
        <w:spacing w:after="0" w:line="240" w:lineRule="auto"/>
        <w:ind w:right="10" w:firstLine="567"/>
        <w:rPr>
          <w:sz w:val="24"/>
          <w:szCs w:val="24"/>
        </w:rPr>
      </w:pPr>
      <w:r w:rsidRPr="00575456">
        <w:rPr>
          <w:b/>
          <w:sz w:val="24"/>
          <w:szCs w:val="24"/>
        </w:rPr>
        <w:t>М. А. Шолохов</w:t>
      </w:r>
      <w:r w:rsidRPr="00575456">
        <w:rPr>
          <w:sz w:val="24"/>
          <w:szCs w:val="24"/>
        </w:rPr>
        <w:t xml:space="preserve">. Рассказ «Судьба человека». </w:t>
      </w:r>
    </w:p>
    <w:p w14:paraId="011E0BE7" w14:textId="77777777" w:rsidR="00C911E5" w:rsidRPr="00575456" w:rsidRDefault="00C911E5" w:rsidP="00A260EA">
      <w:pPr>
        <w:spacing w:after="0" w:line="240" w:lineRule="auto"/>
        <w:ind w:right="10" w:firstLine="567"/>
        <w:rPr>
          <w:sz w:val="24"/>
          <w:szCs w:val="24"/>
        </w:rPr>
      </w:pPr>
      <w:r w:rsidRPr="00575456">
        <w:rPr>
          <w:b/>
          <w:sz w:val="24"/>
          <w:szCs w:val="24"/>
        </w:rPr>
        <w:t>А. И. Солженицын</w:t>
      </w:r>
      <w:r w:rsidRPr="00575456">
        <w:rPr>
          <w:sz w:val="24"/>
          <w:szCs w:val="24"/>
        </w:rPr>
        <w:t xml:space="preserve">. Рассказ «Матрёнин двор». </w:t>
      </w:r>
    </w:p>
    <w:p w14:paraId="78BB5C3B" w14:textId="77777777" w:rsidR="00C911E5" w:rsidRPr="003C7B7F" w:rsidRDefault="00C911E5" w:rsidP="00A260EA">
      <w:pPr>
        <w:spacing w:after="0" w:line="240" w:lineRule="auto"/>
        <w:ind w:right="10" w:firstLine="567"/>
        <w:rPr>
          <w:i/>
          <w:sz w:val="24"/>
          <w:szCs w:val="24"/>
        </w:rPr>
      </w:pPr>
      <w:r w:rsidRPr="00575456">
        <w:rPr>
          <w:b/>
          <w:sz w:val="24"/>
          <w:szCs w:val="24"/>
        </w:rPr>
        <w:t xml:space="preserve">Произведения отечественных прозаиков второй половины XX – XXI века </w:t>
      </w:r>
      <w:r w:rsidRPr="00575456">
        <w:rPr>
          <w:sz w:val="24"/>
          <w:szCs w:val="24"/>
        </w:rPr>
        <w:t>(не менее двух произведе</w:t>
      </w:r>
      <w:r w:rsidR="00AF7624" w:rsidRPr="00575456">
        <w:rPr>
          <w:sz w:val="24"/>
          <w:szCs w:val="24"/>
        </w:rPr>
        <w:t>ний). Например, произведения Е. И. </w:t>
      </w:r>
      <w:r w:rsidRPr="00575456">
        <w:rPr>
          <w:sz w:val="24"/>
          <w:szCs w:val="24"/>
        </w:rPr>
        <w:t xml:space="preserve">Носова, А. Н. и Б. Н. Стругацких, В. Ф. Тендрякова, </w:t>
      </w:r>
      <w:r w:rsidR="003C7B7F">
        <w:rPr>
          <w:i/>
          <w:sz w:val="24"/>
          <w:szCs w:val="24"/>
        </w:rPr>
        <w:t>Б. </w:t>
      </w:r>
      <w:r w:rsidRPr="003C7B7F">
        <w:rPr>
          <w:i/>
          <w:sz w:val="24"/>
          <w:szCs w:val="24"/>
        </w:rPr>
        <w:t xml:space="preserve">П. Екимова и др. </w:t>
      </w:r>
    </w:p>
    <w:p w14:paraId="46CE2FEE" w14:textId="77777777" w:rsidR="00C911E5" w:rsidRPr="003C7B7F" w:rsidRDefault="00C911E5" w:rsidP="00A260EA">
      <w:pPr>
        <w:spacing w:after="0" w:line="240" w:lineRule="auto"/>
        <w:ind w:right="9" w:firstLine="567"/>
        <w:rPr>
          <w:i/>
          <w:sz w:val="24"/>
          <w:szCs w:val="24"/>
        </w:rPr>
      </w:pPr>
      <w:r w:rsidRPr="00575456">
        <w:rPr>
          <w:b/>
          <w:sz w:val="24"/>
          <w:szCs w:val="24"/>
        </w:rPr>
        <w:t>Произведения отечественных и зарубежных прозаиков второй половины XX – XXI века</w:t>
      </w:r>
      <w:r w:rsidRPr="00575456">
        <w:rPr>
          <w:sz w:val="24"/>
          <w:szCs w:val="24"/>
        </w:rPr>
        <w:t xml:space="preserve"> (</w:t>
      </w:r>
      <w:r w:rsidRPr="003C7B7F">
        <w:rPr>
          <w:i/>
          <w:sz w:val="24"/>
          <w:szCs w:val="24"/>
        </w:rPr>
        <w:t>не менее двух произведений на тему «Человек в ситуации нравственного выбора»</w:t>
      </w:r>
      <w:r w:rsidRPr="00575456">
        <w:rPr>
          <w:sz w:val="24"/>
          <w:szCs w:val="24"/>
        </w:rPr>
        <w:t xml:space="preserve">). Например, произведения В. П. Астафьева, Ю. В. Бондарева, </w:t>
      </w:r>
      <w:r w:rsidRPr="003C7B7F">
        <w:rPr>
          <w:i/>
          <w:sz w:val="24"/>
          <w:szCs w:val="24"/>
        </w:rPr>
        <w:t xml:space="preserve">Н. С. Дашевской, </w:t>
      </w:r>
      <w:r w:rsidR="00AB2C14" w:rsidRPr="003C7B7F">
        <w:rPr>
          <w:i/>
          <w:sz w:val="24"/>
          <w:szCs w:val="24"/>
        </w:rPr>
        <w:t>Дж. Сэлинджера, К. Патерсон, Б. </w:t>
      </w:r>
      <w:r w:rsidR="003C7B7F">
        <w:rPr>
          <w:i/>
          <w:sz w:val="24"/>
          <w:szCs w:val="24"/>
        </w:rPr>
        <w:t>Кауфман и др</w:t>
      </w:r>
      <w:r w:rsidRPr="003C7B7F">
        <w:rPr>
          <w:i/>
          <w:sz w:val="24"/>
          <w:szCs w:val="24"/>
        </w:rPr>
        <w:t xml:space="preserve">. </w:t>
      </w:r>
    </w:p>
    <w:p w14:paraId="6F11A370" w14:textId="77777777" w:rsidR="00C911E5" w:rsidRPr="00575456" w:rsidRDefault="00C911E5" w:rsidP="00A260EA">
      <w:pPr>
        <w:spacing w:after="0" w:line="240" w:lineRule="auto"/>
        <w:ind w:right="10" w:firstLine="567"/>
        <w:rPr>
          <w:sz w:val="24"/>
          <w:szCs w:val="24"/>
        </w:rPr>
      </w:pPr>
      <w:r w:rsidRPr="00575456">
        <w:rPr>
          <w:b/>
          <w:sz w:val="24"/>
          <w:szCs w:val="24"/>
        </w:rPr>
        <w:t>Поэзия второй половины XX – начала XXI века</w:t>
      </w:r>
      <w:r w:rsidRPr="00575456">
        <w:rPr>
          <w:sz w:val="24"/>
          <w:szCs w:val="24"/>
        </w:rPr>
        <w:t xml:space="preserve"> (не менее трёх стихотворений). Например, стих</w:t>
      </w:r>
      <w:r w:rsidR="00AB2C14" w:rsidRPr="00575456">
        <w:rPr>
          <w:sz w:val="24"/>
          <w:szCs w:val="24"/>
        </w:rPr>
        <w:t xml:space="preserve">отворения Н. А. Заболоцкого, </w:t>
      </w:r>
      <w:r w:rsidR="00AB2C14" w:rsidRPr="008A373C">
        <w:rPr>
          <w:i/>
          <w:sz w:val="24"/>
          <w:szCs w:val="24"/>
        </w:rPr>
        <w:t>М. А. </w:t>
      </w:r>
      <w:r w:rsidRPr="008A373C">
        <w:rPr>
          <w:i/>
          <w:sz w:val="24"/>
          <w:szCs w:val="24"/>
        </w:rPr>
        <w:t>Светлова, М. В. Исаковского, К. М</w:t>
      </w:r>
      <w:r w:rsidR="00AB2C14" w:rsidRPr="008A373C">
        <w:rPr>
          <w:i/>
          <w:sz w:val="24"/>
          <w:szCs w:val="24"/>
        </w:rPr>
        <w:t>. Симонова</w:t>
      </w:r>
      <w:r w:rsidR="00AB2C14" w:rsidRPr="00575456">
        <w:rPr>
          <w:sz w:val="24"/>
          <w:szCs w:val="24"/>
        </w:rPr>
        <w:t>, Р. Г. Гамзатова, Б. Ш. </w:t>
      </w:r>
      <w:r w:rsidRPr="00575456">
        <w:rPr>
          <w:sz w:val="24"/>
          <w:szCs w:val="24"/>
        </w:rPr>
        <w:t>Окуджавы, В. С. Высоцкого, А. А. Воз</w:t>
      </w:r>
      <w:r w:rsidR="00AB2C14" w:rsidRPr="00575456">
        <w:rPr>
          <w:sz w:val="24"/>
          <w:szCs w:val="24"/>
        </w:rPr>
        <w:t>несенского, Е. А. Евтушенко, Р. </w:t>
      </w:r>
      <w:r w:rsidR="008A373C">
        <w:rPr>
          <w:sz w:val="24"/>
          <w:szCs w:val="24"/>
        </w:rPr>
        <w:t>И. Рождественского, И. </w:t>
      </w:r>
      <w:r w:rsidRPr="00575456">
        <w:rPr>
          <w:sz w:val="24"/>
          <w:szCs w:val="24"/>
        </w:rPr>
        <w:t xml:space="preserve">А. Бродского, А. С. Кушнера и др. </w:t>
      </w:r>
    </w:p>
    <w:p w14:paraId="12B7E1B2" w14:textId="77777777" w:rsidR="00C911E5" w:rsidRPr="00575456" w:rsidRDefault="00C911E5" w:rsidP="00A260EA">
      <w:pPr>
        <w:spacing w:after="0" w:line="240" w:lineRule="auto"/>
        <w:ind w:right="5" w:firstLine="567"/>
        <w:jc w:val="left"/>
        <w:rPr>
          <w:sz w:val="24"/>
          <w:szCs w:val="24"/>
        </w:rPr>
      </w:pPr>
      <w:r w:rsidRPr="00575456">
        <w:rPr>
          <w:b/>
          <w:sz w:val="24"/>
          <w:szCs w:val="24"/>
        </w:rPr>
        <w:t xml:space="preserve">Зарубежная литература </w:t>
      </w:r>
    </w:p>
    <w:p w14:paraId="335A339F" w14:textId="77777777" w:rsidR="00C911E5" w:rsidRPr="00575456" w:rsidRDefault="00C911E5" w:rsidP="00A260EA">
      <w:pPr>
        <w:spacing w:after="0" w:line="240" w:lineRule="auto"/>
        <w:ind w:right="10" w:firstLine="567"/>
        <w:rPr>
          <w:sz w:val="24"/>
          <w:szCs w:val="24"/>
        </w:rPr>
      </w:pPr>
      <w:r w:rsidRPr="00575456">
        <w:rPr>
          <w:b/>
          <w:sz w:val="24"/>
          <w:szCs w:val="24"/>
        </w:rPr>
        <w:t>У. Шекспир</w:t>
      </w:r>
      <w:r w:rsidRPr="00575456">
        <w:rPr>
          <w:sz w:val="24"/>
          <w:szCs w:val="24"/>
        </w:rPr>
        <w:t xml:space="preserve">. Сонеты (один-два по выбору). Например, № 66 «Измучась всем, я умереть хочу...», № 130 «Её глаза на звёзды не похожи...» и др. Трагедия «Ромео и Джульетта» (фрагменты по выбору). </w:t>
      </w:r>
    </w:p>
    <w:p w14:paraId="267B18F4" w14:textId="77777777" w:rsidR="00C911E5" w:rsidRPr="008A373C" w:rsidRDefault="00C911E5" w:rsidP="00A260EA">
      <w:pPr>
        <w:spacing w:after="0" w:line="240" w:lineRule="auto"/>
        <w:ind w:right="10" w:firstLine="567"/>
        <w:rPr>
          <w:i/>
          <w:sz w:val="24"/>
          <w:szCs w:val="24"/>
        </w:rPr>
      </w:pPr>
      <w:r w:rsidRPr="008A373C">
        <w:rPr>
          <w:b/>
          <w:i/>
          <w:sz w:val="24"/>
          <w:szCs w:val="24"/>
        </w:rPr>
        <w:t>Ж.-Б. Мольер</w:t>
      </w:r>
      <w:r w:rsidRPr="008A373C">
        <w:rPr>
          <w:i/>
          <w:sz w:val="24"/>
          <w:szCs w:val="24"/>
        </w:rPr>
        <w:t xml:space="preserve">. Комедия «Мещанин во дворянстве» (фрагменты по выбору). </w:t>
      </w:r>
    </w:p>
    <w:p w14:paraId="5B791956" w14:textId="77777777" w:rsidR="00C911E5" w:rsidRPr="00575456" w:rsidRDefault="00C911E5" w:rsidP="00A260EA">
      <w:pPr>
        <w:spacing w:after="0" w:line="240" w:lineRule="auto"/>
        <w:ind w:right="5" w:firstLine="567"/>
        <w:jc w:val="left"/>
        <w:rPr>
          <w:sz w:val="24"/>
          <w:szCs w:val="24"/>
        </w:rPr>
      </w:pPr>
      <w:r w:rsidRPr="00575456">
        <w:rPr>
          <w:b/>
          <w:sz w:val="24"/>
          <w:szCs w:val="24"/>
        </w:rPr>
        <w:t xml:space="preserve">9 КЛАСС </w:t>
      </w:r>
    </w:p>
    <w:p w14:paraId="4FCDEA22" w14:textId="77777777" w:rsidR="00C911E5" w:rsidRPr="00575456" w:rsidRDefault="00C911E5" w:rsidP="00A260EA">
      <w:pPr>
        <w:spacing w:after="0" w:line="240" w:lineRule="auto"/>
        <w:ind w:right="4282" w:firstLine="567"/>
        <w:jc w:val="left"/>
        <w:rPr>
          <w:sz w:val="24"/>
          <w:szCs w:val="24"/>
        </w:rPr>
      </w:pPr>
      <w:r w:rsidRPr="00575456">
        <w:rPr>
          <w:b/>
          <w:sz w:val="24"/>
          <w:szCs w:val="24"/>
        </w:rPr>
        <w:t xml:space="preserve">Древнерусская литература </w:t>
      </w:r>
      <w:r w:rsidRPr="00575456">
        <w:rPr>
          <w:sz w:val="24"/>
          <w:szCs w:val="24"/>
        </w:rPr>
        <w:t xml:space="preserve">«Слово о полку Игореве». </w:t>
      </w:r>
    </w:p>
    <w:p w14:paraId="299BF7CA" w14:textId="77777777" w:rsidR="00C911E5" w:rsidRPr="00575456" w:rsidRDefault="00C911E5" w:rsidP="00A260EA">
      <w:pPr>
        <w:spacing w:after="0" w:line="240" w:lineRule="auto"/>
        <w:ind w:right="5" w:firstLine="567"/>
        <w:jc w:val="left"/>
        <w:rPr>
          <w:sz w:val="24"/>
          <w:szCs w:val="24"/>
        </w:rPr>
      </w:pPr>
      <w:r w:rsidRPr="00575456">
        <w:rPr>
          <w:b/>
          <w:sz w:val="24"/>
          <w:szCs w:val="24"/>
        </w:rPr>
        <w:t xml:space="preserve">Литература XVIII века </w:t>
      </w:r>
    </w:p>
    <w:p w14:paraId="5F7DC743" w14:textId="77777777" w:rsidR="00C911E5" w:rsidRPr="00575456" w:rsidRDefault="00C911E5" w:rsidP="00A260EA">
      <w:pPr>
        <w:spacing w:after="0" w:line="240" w:lineRule="auto"/>
        <w:ind w:right="10" w:firstLine="567"/>
        <w:rPr>
          <w:sz w:val="24"/>
          <w:szCs w:val="24"/>
        </w:rPr>
      </w:pPr>
      <w:r w:rsidRPr="00575456">
        <w:rPr>
          <w:b/>
          <w:sz w:val="24"/>
          <w:szCs w:val="24"/>
        </w:rPr>
        <w:t>М. В. Ломоносов</w:t>
      </w:r>
      <w:r w:rsidRPr="00575456">
        <w:rPr>
          <w:sz w:val="24"/>
          <w:szCs w:val="24"/>
        </w:rPr>
        <w:t xml:space="preserve">. «Ода на день восшествия на Всероссийский престол Ея Величества Государыни Императрицы Елисаветы Петровны 1747 года» и другие стихотворения (по выбору). </w:t>
      </w:r>
    </w:p>
    <w:p w14:paraId="77524F18" w14:textId="77777777" w:rsidR="00C911E5" w:rsidRPr="00575456" w:rsidRDefault="00C911E5" w:rsidP="00A260EA">
      <w:pPr>
        <w:spacing w:after="0" w:line="240" w:lineRule="auto"/>
        <w:ind w:right="10" w:firstLine="567"/>
        <w:rPr>
          <w:sz w:val="24"/>
          <w:szCs w:val="24"/>
        </w:rPr>
      </w:pPr>
      <w:r w:rsidRPr="00575456">
        <w:rPr>
          <w:b/>
          <w:sz w:val="24"/>
          <w:szCs w:val="24"/>
        </w:rPr>
        <w:t>Г. Р. Державин</w:t>
      </w:r>
      <w:r w:rsidRPr="00575456">
        <w:rPr>
          <w:sz w:val="24"/>
          <w:szCs w:val="24"/>
        </w:rPr>
        <w:t xml:space="preserve">. Стихотворения (два по выбору). Например, «Властителям и судиям», «Памятник» и др. </w:t>
      </w:r>
    </w:p>
    <w:p w14:paraId="2BB1524B" w14:textId="77777777" w:rsidR="00C911E5" w:rsidRPr="00575456" w:rsidRDefault="00C911E5" w:rsidP="00A260EA">
      <w:pPr>
        <w:spacing w:after="0" w:line="240" w:lineRule="auto"/>
        <w:ind w:right="10" w:firstLine="567"/>
        <w:rPr>
          <w:sz w:val="24"/>
          <w:szCs w:val="24"/>
        </w:rPr>
      </w:pPr>
      <w:r w:rsidRPr="00575456">
        <w:rPr>
          <w:b/>
          <w:sz w:val="24"/>
          <w:szCs w:val="24"/>
        </w:rPr>
        <w:t>Н. М. Карамзин</w:t>
      </w:r>
      <w:r w:rsidRPr="00575456">
        <w:rPr>
          <w:sz w:val="24"/>
          <w:szCs w:val="24"/>
        </w:rPr>
        <w:t xml:space="preserve">. Повесть «Бедная Лиза». </w:t>
      </w:r>
    </w:p>
    <w:p w14:paraId="4CAEC36A" w14:textId="77777777" w:rsidR="00C911E5" w:rsidRPr="00575456" w:rsidRDefault="00C911E5" w:rsidP="00A260EA">
      <w:pPr>
        <w:spacing w:after="0" w:line="240" w:lineRule="auto"/>
        <w:ind w:right="5" w:firstLine="567"/>
        <w:jc w:val="left"/>
        <w:rPr>
          <w:sz w:val="24"/>
          <w:szCs w:val="24"/>
        </w:rPr>
      </w:pPr>
      <w:r w:rsidRPr="00575456">
        <w:rPr>
          <w:b/>
          <w:sz w:val="24"/>
          <w:szCs w:val="24"/>
        </w:rPr>
        <w:t xml:space="preserve">Литература первой половины XIX века </w:t>
      </w:r>
    </w:p>
    <w:p w14:paraId="678B8DE0" w14:textId="77777777" w:rsidR="00C911E5" w:rsidRPr="00575456" w:rsidRDefault="00C911E5" w:rsidP="00A260EA">
      <w:pPr>
        <w:spacing w:after="0" w:line="240" w:lineRule="auto"/>
        <w:ind w:right="10" w:firstLine="567"/>
        <w:rPr>
          <w:sz w:val="24"/>
          <w:szCs w:val="24"/>
        </w:rPr>
      </w:pPr>
      <w:r w:rsidRPr="00575456">
        <w:rPr>
          <w:b/>
          <w:sz w:val="24"/>
          <w:szCs w:val="24"/>
        </w:rPr>
        <w:t>В. А. Жуковский</w:t>
      </w:r>
      <w:r w:rsidRPr="00575456">
        <w:rPr>
          <w:sz w:val="24"/>
          <w:szCs w:val="24"/>
        </w:rPr>
        <w:t xml:space="preserve">. Баллады, элегии (одна-две по выбору). Например, «Светлана», «Невыразимое», «Море» и др. </w:t>
      </w:r>
    </w:p>
    <w:p w14:paraId="6FCEB871" w14:textId="77777777" w:rsidR="00C911E5" w:rsidRPr="00575456" w:rsidRDefault="00C911E5" w:rsidP="00A260EA">
      <w:pPr>
        <w:spacing w:after="0" w:line="240" w:lineRule="auto"/>
        <w:ind w:right="10" w:firstLine="567"/>
        <w:rPr>
          <w:sz w:val="24"/>
          <w:szCs w:val="24"/>
        </w:rPr>
      </w:pPr>
      <w:r w:rsidRPr="00575456">
        <w:rPr>
          <w:b/>
          <w:sz w:val="24"/>
          <w:szCs w:val="24"/>
        </w:rPr>
        <w:t>А. С. Грибоедов</w:t>
      </w:r>
      <w:r w:rsidRPr="00575456">
        <w:rPr>
          <w:sz w:val="24"/>
          <w:szCs w:val="24"/>
        </w:rPr>
        <w:t xml:space="preserve">. Комедия «Горе от ума». </w:t>
      </w:r>
    </w:p>
    <w:p w14:paraId="6886C0BB" w14:textId="77777777" w:rsidR="00C911E5" w:rsidRPr="00734B30" w:rsidRDefault="00C911E5" w:rsidP="00A260EA">
      <w:pPr>
        <w:spacing w:after="0" w:line="240" w:lineRule="auto"/>
        <w:ind w:right="10" w:firstLine="567"/>
        <w:rPr>
          <w:i/>
          <w:sz w:val="24"/>
          <w:szCs w:val="24"/>
        </w:rPr>
      </w:pPr>
      <w:r w:rsidRPr="00734B30">
        <w:rPr>
          <w:b/>
          <w:i/>
          <w:sz w:val="24"/>
          <w:szCs w:val="24"/>
        </w:rPr>
        <w:t>Поэзия пушкинской эпохи</w:t>
      </w:r>
      <w:r w:rsidRPr="00734B30">
        <w:rPr>
          <w:i/>
          <w:sz w:val="24"/>
          <w:szCs w:val="24"/>
        </w:rPr>
        <w:t>. К. Н. Бат</w:t>
      </w:r>
      <w:r w:rsidR="00AB2C14" w:rsidRPr="00734B30">
        <w:rPr>
          <w:i/>
          <w:sz w:val="24"/>
          <w:szCs w:val="24"/>
        </w:rPr>
        <w:t>юшков, А. А. Дельвиг, Н. М. </w:t>
      </w:r>
      <w:r w:rsidRPr="00734B30">
        <w:rPr>
          <w:i/>
          <w:sz w:val="24"/>
          <w:szCs w:val="24"/>
        </w:rPr>
        <w:t xml:space="preserve">Языков, Е. А. Баратынский (не менее трёх стихотворений по выбору). </w:t>
      </w:r>
    </w:p>
    <w:p w14:paraId="149CC58A" w14:textId="77777777" w:rsidR="00C911E5" w:rsidRPr="00575456" w:rsidRDefault="00C911E5" w:rsidP="00A260EA">
      <w:pPr>
        <w:spacing w:after="0" w:line="240" w:lineRule="auto"/>
        <w:ind w:right="10" w:firstLine="567"/>
        <w:rPr>
          <w:sz w:val="24"/>
          <w:szCs w:val="24"/>
        </w:rPr>
      </w:pPr>
      <w:r w:rsidRPr="00575456">
        <w:rPr>
          <w:b/>
          <w:sz w:val="24"/>
          <w:szCs w:val="24"/>
        </w:rPr>
        <w:lastRenderedPageBreak/>
        <w:t>А. С. Пушкин</w:t>
      </w:r>
      <w:r w:rsidRPr="00575456">
        <w:rPr>
          <w:sz w:val="24"/>
          <w:szCs w:val="24"/>
        </w:rPr>
        <w:t>. Стихотворения. Например, «Бесы», «Брожу ли я вдоль улиц шумных.», «…Вновь я посетил…», «Из Пиндемонти», «К морю», «К***» («Я помню чудное мгновенье...»), «Мадонна», «Осень» (отрывок), «Отцы</w:t>
      </w:r>
      <w:r w:rsidR="00AB2C14" w:rsidRPr="00575456">
        <w:rPr>
          <w:sz w:val="24"/>
          <w:szCs w:val="24"/>
        </w:rPr>
        <w:t>-</w:t>
      </w:r>
      <w:r w:rsidRPr="00575456">
        <w:rPr>
          <w:sz w:val="24"/>
          <w:szCs w:val="24"/>
        </w:rPr>
        <w:t xml:space="preserve">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Поэма «Медный всадник». Роман в стихах «Евгений Онегин». </w:t>
      </w:r>
    </w:p>
    <w:p w14:paraId="5D52FF6B" w14:textId="77777777" w:rsidR="00AB2C14" w:rsidRPr="00575456" w:rsidRDefault="00C911E5" w:rsidP="00A260EA">
      <w:pPr>
        <w:spacing w:after="0" w:line="240" w:lineRule="auto"/>
        <w:ind w:right="10" w:firstLine="567"/>
        <w:rPr>
          <w:sz w:val="24"/>
          <w:szCs w:val="24"/>
        </w:rPr>
      </w:pPr>
      <w:r w:rsidRPr="00575456">
        <w:rPr>
          <w:b/>
          <w:sz w:val="24"/>
          <w:szCs w:val="24"/>
        </w:rPr>
        <w:t>М. Ю. Лермонтов</w:t>
      </w:r>
      <w:r w:rsidRPr="00575456">
        <w:rPr>
          <w:sz w:val="24"/>
          <w:szCs w:val="24"/>
        </w:rPr>
        <w:t xml:space="preserve">. Стихотворения. 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Роман «Герой нашего времени». </w:t>
      </w:r>
    </w:p>
    <w:p w14:paraId="541DA63A" w14:textId="77777777" w:rsidR="00C911E5" w:rsidRPr="00575456" w:rsidRDefault="00C911E5" w:rsidP="00A260EA">
      <w:pPr>
        <w:spacing w:after="0" w:line="240" w:lineRule="auto"/>
        <w:ind w:right="10" w:firstLine="567"/>
        <w:rPr>
          <w:sz w:val="24"/>
          <w:szCs w:val="24"/>
        </w:rPr>
      </w:pPr>
      <w:r w:rsidRPr="00575456">
        <w:rPr>
          <w:b/>
          <w:sz w:val="24"/>
          <w:szCs w:val="24"/>
        </w:rPr>
        <w:t>Н. В. Гоголь</w:t>
      </w:r>
      <w:r w:rsidRPr="00575456">
        <w:rPr>
          <w:sz w:val="24"/>
          <w:szCs w:val="24"/>
        </w:rPr>
        <w:t xml:space="preserve">. Поэма «Мёртвые души». </w:t>
      </w:r>
    </w:p>
    <w:p w14:paraId="107EF0AA" w14:textId="77777777" w:rsidR="00C911E5" w:rsidRPr="00734B30" w:rsidRDefault="00C911E5" w:rsidP="00A260EA">
      <w:pPr>
        <w:spacing w:after="0" w:line="240" w:lineRule="auto"/>
        <w:ind w:right="10" w:firstLine="567"/>
        <w:rPr>
          <w:i/>
          <w:sz w:val="24"/>
          <w:szCs w:val="24"/>
        </w:rPr>
      </w:pPr>
      <w:r w:rsidRPr="00734B30">
        <w:rPr>
          <w:b/>
          <w:i/>
          <w:sz w:val="24"/>
          <w:szCs w:val="24"/>
        </w:rPr>
        <w:t>Отечественная проза первой половины XIX в</w:t>
      </w:r>
      <w:r w:rsidRPr="00734B30">
        <w:rPr>
          <w:i/>
          <w:sz w:val="24"/>
          <w:szCs w:val="24"/>
        </w:rPr>
        <w:t>. (одно произведение по выбору). Например, произведения: «Лафертовская маковница» Антония Пог</w:t>
      </w:r>
      <w:r w:rsidR="00734B30">
        <w:rPr>
          <w:i/>
          <w:sz w:val="24"/>
          <w:szCs w:val="24"/>
        </w:rPr>
        <w:t>орельского, «Часы и зеркало» А. </w:t>
      </w:r>
      <w:r w:rsidR="00865687">
        <w:rPr>
          <w:i/>
          <w:sz w:val="24"/>
          <w:szCs w:val="24"/>
        </w:rPr>
        <w:t>А. </w:t>
      </w:r>
      <w:r w:rsidRPr="00734B30">
        <w:rPr>
          <w:i/>
          <w:sz w:val="24"/>
          <w:szCs w:val="24"/>
        </w:rPr>
        <w:t xml:space="preserve">Бестужева-Марлинского, «Кто виноват?» (главы по выбору) А.И. Герцена и др. </w:t>
      </w:r>
    </w:p>
    <w:p w14:paraId="70E36B51" w14:textId="77777777" w:rsidR="00C911E5" w:rsidRPr="00575456" w:rsidRDefault="00C911E5" w:rsidP="00A260EA">
      <w:pPr>
        <w:spacing w:after="0" w:line="240" w:lineRule="auto"/>
        <w:ind w:right="5" w:firstLine="567"/>
        <w:jc w:val="left"/>
        <w:rPr>
          <w:sz w:val="24"/>
          <w:szCs w:val="24"/>
        </w:rPr>
      </w:pPr>
      <w:r w:rsidRPr="00575456">
        <w:rPr>
          <w:b/>
          <w:sz w:val="24"/>
          <w:szCs w:val="24"/>
        </w:rPr>
        <w:t xml:space="preserve">Зарубежная литература </w:t>
      </w:r>
    </w:p>
    <w:p w14:paraId="5F990027" w14:textId="77777777" w:rsidR="00734B30" w:rsidRPr="00865687" w:rsidRDefault="00C911E5" w:rsidP="00A260EA">
      <w:pPr>
        <w:spacing w:after="0" w:line="240" w:lineRule="auto"/>
        <w:ind w:right="10" w:firstLine="567"/>
        <w:rPr>
          <w:i/>
          <w:sz w:val="24"/>
          <w:szCs w:val="24"/>
        </w:rPr>
      </w:pPr>
      <w:r w:rsidRPr="00865687">
        <w:rPr>
          <w:b/>
          <w:i/>
          <w:sz w:val="24"/>
          <w:szCs w:val="24"/>
        </w:rPr>
        <w:t>Данте</w:t>
      </w:r>
      <w:r w:rsidRPr="00865687">
        <w:rPr>
          <w:i/>
          <w:sz w:val="24"/>
          <w:szCs w:val="24"/>
        </w:rPr>
        <w:t xml:space="preserve">. «Божественная комедия» (не менее двух фрагментов по выбору). </w:t>
      </w:r>
    </w:p>
    <w:p w14:paraId="0BA7D095" w14:textId="77777777" w:rsidR="00C911E5" w:rsidRPr="00575456" w:rsidRDefault="00C911E5" w:rsidP="00A260EA">
      <w:pPr>
        <w:spacing w:after="0" w:line="240" w:lineRule="auto"/>
        <w:ind w:right="10" w:firstLine="567"/>
        <w:rPr>
          <w:sz w:val="24"/>
          <w:szCs w:val="24"/>
        </w:rPr>
      </w:pPr>
      <w:r w:rsidRPr="00575456">
        <w:rPr>
          <w:b/>
          <w:sz w:val="24"/>
          <w:szCs w:val="24"/>
        </w:rPr>
        <w:t>У. Шекспир</w:t>
      </w:r>
      <w:r w:rsidRPr="00575456">
        <w:rPr>
          <w:sz w:val="24"/>
          <w:szCs w:val="24"/>
        </w:rPr>
        <w:t xml:space="preserve">. Трагедия «Гамлет» (фрагменты по выбору). </w:t>
      </w:r>
    </w:p>
    <w:p w14:paraId="3FF993A2" w14:textId="77777777" w:rsidR="00C911E5" w:rsidRPr="00865687" w:rsidRDefault="00C911E5" w:rsidP="00A260EA">
      <w:pPr>
        <w:spacing w:after="0" w:line="240" w:lineRule="auto"/>
        <w:ind w:right="10" w:firstLine="567"/>
        <w:rPr>
          <w:i/>
          <w:sz w:val="24"/>
          <w:szCs w:val="24"/>
        </w:rPr>
      </w:pPr>
      <w:r w:rsidRPr="00865687">
        <w:rPr>
          <w:b/>
          <w:i/>
          <w:sz w:val="24"/>
          <w:szCs w:val="24"/>
        </w:rPr>
        <w:t>И.</w:t>
      </w:r>
      <w:r w:rsidR="00AB2C14" w:rsidRPr="00865687">
        <w:rPr>
          <w:b/>
          <w:i/>
          <w:sz w:val="24"/>
          <w:szCs w:val="24"/>
        </w:rPr>
        <w:t>-</w:t>
      </w:r>
      <w:r w:rsidRPr="00865687">
        <w:rPr>
          <w:b/>
          <w:i/>
          <w:sz w:val="24"/>
          <w:szCs w:val="24"/>
        </w:rPr>
        <w:t>В. Гёте</w:t>
      </w:r>
      <w:r w:rsidRPr="00865687">
        <w:rPr>
          <w:i/>
          <w:sz w:val="24"/>
          <w:szCs w:val="24"/>
        </w:rPr>
        <w:t xml:space="preserve">. Трагедия «Фауст» (не менее двух фрагментов по выбору). </w:t>
      </w:r>
    </w:p>
    <w:p w14:paraId="64A18DD5" w14:textId="77777777" w:rsidR="00C911E5" w:rsidRPr="00865687" w:rsidRDefault="00C911E5" w:rsidP="00A260EA">
      <w:pPr>
        <w:spacing w:after="0" w:line="240" w:lineRule="auto"/>
        <w:ind w:right="10" w:firstLine="567"/>
        <w:rPr>
          <w:i/>
          <w:sz w:val="24"/>
          <w:szCs w:val="24"/>
        </w:rPr>
      </w:pPr>
      <w:r w:rsidRPr="00865687">
        <w:rPr>
          <w:b/>
          <w:i/>
          <w:sz w:val="24"/>
          <w:szCs w:val="24"/>
        </w:rPr>
        <w:t>Дж. Г. Байрон</w:t>
      </w:r>
      <w:r w:rsidRPr="00865687">
        <w:rPr>
          <w:i/>
          <w:sz w:val="24"/>
          <w:szCs w:val="24"/>
        </w:rPr>
        <w:t xml:space="preserve">.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фрагмента по выбору). </w:t>
      </w:r>
    </w:p>
    <w:p w14:paraId="24CB185F" w14:textId="77777777" w:rsidR="00C911E5" w:rsidRPr="00865687" w:rsidRDefault="00C911E5" w:rsidP="00A260EA">
      <w:pPr>
        <w:spacing w:after="0" w:line="240" w:lineRule="auto"/>
        <w:ind w:right="10" w:firstLine="567"/>
        <w:rPr>
          <w:i/>
          <w:sz w:val="24"/>
          <w:szCs w:val="24"/>
        </w:rPr>
      </w:pPr>
      <w:r w:rsidRPr="00865687">
        <w:rPr>
          <w:b/>
          <w:i/>
          <w:sz w:val="24"/>
          <w:szCs w:val="24"/>
        </w:rPr>
        <w:t>Зарубежная проза первой половины XIX в</w:t>
      </w:r>
      <w:r w:rsidRPr="00865687">
        <w:rPr>
          <w:i/>
          <w:sz w:val="24"/>
          <w:szCs w:val="24"/>
        </w:rPr>
        <w:t xml:space="preserve">. (одно произведение по выбору). Например, произведения Э. Т. А. Гофмана, В.Гюго, В. Скотта и др. </w:t>
      </w:r>
    </w:p>
    <w:p w14:paraId="1E72AEE2" w14:textId="77777777" w:rsidR="00575456" w:rsidRDefault="00575456" w:rsidP="00A260EA">
      <w:pPr>
        <w:spacing w:after="0" w:line="240" w:lineRule="auto"/>
        <w:ind w:right="5" w:firstLine="567"/>
        <w:jc w:val="left"/>
        <w:rPr>
          <w:b/>
          <w:sz w:val="24"/>
          <w:szCs w:val="24"/>
        </w:rPr>
      </w:pPr>
    </w:p>
    <w:p w14:paraId="30ABDAAF" w14:textId="77777777" w:rsidR="00C911E5" w:rsidRPr="00575456" w:rsidRDefault="00C911E5" w:rsidP="00865687">
      <w:pPr>
        <w:spacing w:after="0" w:line="240" w:lineRule="auto"/>
        <w:ind w:right="5" w:firstLine="567"/>
        <w:rPr>
          <w:sz w:val="24"/>
          <w:szCs w:val="24"/>
        </w:rPr>
      </w:pPr>
      <w:r w:rsidRPr="00575456">
        <w:rPr>
          <w:b/>
          <w:sz w:val="24"/>
          <w:szCs w:val="24"/>
        </w:rPr>
        <w:t xml:space="preserve">ПЛАНИРУЕМЫЕ РЕЗУЛЬТАТЫ ОСВОЕНИЯ ПРЕДМЕТА «ЛИТЕРАТУРА» </w:t>
      </w:r>
      <w:r w:rsidR="00865687">
        <w:rPr>
          <w:b/>
          <w:sz w:val="24"/>
          <w:szCs w:val="24"/>
        </w:rPr>
        <w:t>НА УРОВНЕ ОСНОВНОГО ОБЩЕГО ОБРАЗОВАНИЯ</w:t>
      </w:r>
    </w:p>
    <w:p w14:paraId="4BF14975" w14:textId="77777777" w:rsidR="00C911E5" w:rsidRPr="00575456" w:rsidRDefault="00C911E5" w:rsidP="00A260EA">
      <w:pPr>
        <w:spacing w:after="0" w:line="240" w:lineRule="auto"/>
        <w:ind w:right="10" w:firstLine="567"/>
        <w:rPr>
          <w:sz w:val="24"/>
          <w:szCs w:val="24"/>
        </w:rPr>
      </w:pPr>
      <w:r w:rsidRPr="00575456">
        <w:rPr>
          <w:sz w:val="24"/>
          <w:szCs w:val="24"/>
        </w:rPr>
        <w:t xml:space="preserve">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 </w:t>
      </w:r>
    </w:p>
    <w:p w14:paraId="029BFE33" w14:textId="77777777" w:rsidR="00C911E5" w:rsidRPr="00575456" w:rsidRDefault="00C911E5" w:rsidP="00A260EA">
      <w:pPr>
        <w:spacing w:after="0" w:line="240" w:lineRule="auto"/>
        <w:ind w:right="5" w:firstLine="567"/>
        <w:jc w:val="left"/>
        <w:rPr>
          <w:sz w:val="24"/>
          <w:szCs w:val="24"/>
        </w:rPr>
      </w:pPr>
      <w:r w:rsidRPr="00575456">
        <w:rPr>
          <w:b/>
          <w:sz w:val="24"/>
          <w:szCs w:val="24"/>
        </w:rPr>
        <w:t xml:space="preserve">Личностные результаты </w:t>
      </w:r>
    </w:p>
    <w:p w14:paraId="3573A532" w14:textId="77777777" w:rsidR="00C911E5" w:rsidRPr="00575456" w:rsidRDefault="00C911E5" w:rsidP="00A260EA">
      <w:pPr>
        <w:spacing w:after="0" w:line="240" w:lineRule="auto"/>
        <w:ind w:right="10" w:firstLine="567"/>
        <w:rPr>
          <w:sz w:val="24"/>
          <w:szCs w:val="24"/>
        </w:rPr>
      </w:pPr>
      <w:r w:rsidRPr="00575456">
        <w:rPr>
          <w:sz w:val="24"/>
          <w:szCs w:val="24"/>
        </w:rPr>
        <w:t xml:space="preserve">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14:paraId="309551A0" w14:textId="77777777" w:rsidR="00C911E5" w:rsidRPr="00575456" w:rsidRDefault="00C911E5" w:rsidP="00A260EA">
      <w:pPr>
        <w:spacing w:after="0" w:line="240" w:lineRule="auto"/>
        <w:ind w:right="10" w:firstLine="567"/>
        <w:rPr>
          <w:sz w:val="24"/>
          <w:szCs w:val="24"/>
        </w:rPr>
      </w:pPr>
      <w:r w:rsidRPr="00575456">
        <w:rPr>
          <w:sz w:val="24"/>
          <w:szCs w:val="24"/>
        </w:rPr>
        <w:t xml:space="preserve">Личностные результаты освоения рабочей программы по литературе для основного общего образования </w:t>
      </w:r>
      <w:r w:rsidR="00AB2C14" w:rsidRPr="00575456">
        <w:rPr>
          <w:sz w:val="24"/>
          <w:szCs w:val="24"/>
        </w:rPr>
        <w:t>отражают</w:t>
      </w:r>
      <w:r w:rsidRPr="00575456">
        <w:rPr>
          <w:sz w:val="24"/>
          <w:szCs w:val="24"/>
        </w:rPr>
        <w:t xml:space="preserve">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 </w:t>
      </w:r>
    </w:p>
    <w:p w14:paraId="6B69252A" w14:textId="77777777" w:rsidR="00C911E5" w:rsidRPr="00575456" w:rsidRDefault="00C911E5" w:rsidP="00A260EA">
      <w:pPr>
        <w:spacing w:after="0" w:line="240" w:lineRule="auto"/>
        <w:ind w:right="10" w:firstLine="567"/>
        <w:rPr>
          <w:sz w:val="24"/>
          <w:szCs w:val="24"/>
        </w:rPr>
      </w:pPr>
      <w:r w:rsidRPr="00575456">
        <w:rPr>
          <w:b/>
          <w:sz w:val="24"/>
          <w:szCs w:val="24"/>
        </w:rPr>
        <w:t xml:space="preserve">Гражданского воспитания: </w:t>
      </w:r>
      <w:r w:rsidRPr="00575456">
        <w:rPr>
          <w:sz w:val="24"/>
          <w:szCs w:val="24"/>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 представление о способах противодействия коррупции; готовность к разнообразной совместной деятельности, стремление к взаимопониманию и взаимопомощи, в том числе с опорой на примеры из литературы; активное участие в школьном самоуправлении; готовность к участию в гуманитарной деятельности (волонтерство; помощь людям, нуждающимся в ней). </w:t>
      </w:r>
    </w:p>
    <w:p w14:paraId="3BC3A562" w14:textId="77777777" w:rsidR="00C911E5" w:rsidRPr="00575456" w:rsidRDefault="00C911E5" w:rsidP="00A260EA">
      <w:pPr>
        <w:spacing w:after="0" w:line="240" w:lineRule="auto"/>
        <w:ind w:right="10" w:firstLine="567"/>
        <w:rPr>
          <w:sz w:val="24"/>
          <w:szCs w:val="24"/>
        </w:rPr>
      </w:pPr>
      <w:r w:rsidRPr="00575456">
        <w:rPr>
          <w:b/>
          <w:sz w:val="24"/>
          <w:szCs w:val="24"/>
        </w:rPr>
        <w:t xml:space="preserve">Патриотического воспитания: </w:t>
      </w:r>
      <w:r w:rsidRPr="00575456">
        <w:rPr>
          <w:sz w:val="24"/>
          <w:szCs w:val="24"/>
        </w:rPr>
        <w:t xml:space="preserve">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 ценностное </w:t>
      </w:r>
      <w:r w:rsidRPr="00575456">
        <w:rPr>
          <w:sz w:val="24"/>
          <w:szCs w:val="24"/>
        </w:rPr>
        <w:lastRenderedPageBreak/>
        <w:t xml:space="preserve">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 </w:t>
      </w:r>
    </w:p>
    <w:p w14:paraId="5BAC7472" w14:textId="77777777" w:rsidR="00AB2C14" w:rsidRPr="00575456" w:rsidRDefault="00C911E5" w:rsidP="00A260EA">
      <w:pPr>
        <w:spacing w:after="0" w:line="240" w:lineRule="auto"/>
        <w:ind w:right="10" w:firstLine="567"/>
        <w:rPr>
          <w:sz w:val="24"/>
          <w:szCs w:val="24"/>
        </w:rPr>
      </w:pPr>
      <w:r w:rsidRPr="00575456">
        <w:rPr>
          <w:b/>
          <w:sz w:val="24"/>
          <w:szCs w:val="24"/>
        </w:rPr>
        <w:t xml:space="preserve">Духовно-нравственного воспитания: </w:t>
      </w:r>
      <w:r w:rsidRPr="00575456">
        <w:rPr>
          <w:sz w:val="24"/>
          <w:szCs w:val="24"/>
        </w:rPr>
        <w:t xml:space="preserve">ориентация на моральные ценности и нормы в ситуациях нравственного выбора с оценкой поведения и поступков персонажей литературных произведений;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 </w:t>
      </w:r>
    </w:p>
    <w:p w14:paraId="01FC1D13" w14:textId="77777777" w:rsidR="00AB2C14" w:rsidRPr="00575456" w:rsidRDefault="00C911E5" w:rsidP="00A260EA">
      <w:pPr>
        <w:spacing w:after="0" w:line="240" w:lineRule="auto"/>
        <w:ind w:right="10" w:firstLine="567"/>
        <w:rPr>
          <w:b/>
          <w:sz w:val="24"/>
          <w:szCs w:val="24"/>
        </w:rPr>
      </w:pPr>
      <w:r w:rsidRPr="00575456">
        <w:rPr>
          <w:b/>
          <w:sz w:val="24"/>
          <w:szCs w:val="24"/>
        </w:rPr>
        <w:t xml:space="preserve">Эстетического воспитания: </w:t>
      </w:r>
    </w:p>
    <w:p w14:paraId="3FF40558" w14:textId="77777777" w:rsidR="00C911E5" w:rsidRPr="00575456" w:rsidRDefault="00C911E5" w:rsidP="00A260EA">
      <w:pPr>
        <w:spacing w:after="0" w:line="240" w:lineRule="auto"/>
        <w:ind w:right="10" w:firstLine="567"/>
        <w:rPr>
          <w:sz w:val="24"/>
          <w:szCs w:val="24"/>
        </w:rPr>
      </w:pPr>
      <w:r w:rsidRPr="00575456">
        <w:rPr>
          <w:sz w:val="24"/>
          <w:szCs w:val="24"/>
        </w:rPr>
        <w:t xml:space="preserve">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 осознание важности художественной литературы и культуры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 </w:t>
      </w:r>
    </w:p>
    <w:p w14:paraId="0F7DD797" w14:textId="77777777" w:rsidR="00AB2C14" w:rsidRPr="00575456" w:rsidRDefault="00C911E5" w:rsidP="00A260EA">
      <w:pPr>
        <w:spacing w:after="0" w:line="240" w:lineRule="auto"/>
        <w:ind w:right="10" w:firstLine="567"/>
        <w:rPr>
          <w:sz w:val="24"/>
          <w:szCs w:val="24"/>
        </w:rPr>
      </w:pPr>
      <w:r w:rsidRPr="00575456">
        <w:rPr>
          <w:b/>
          <w:sz w:val="24"/>
          <w:szCs w:val="24"/>
        </w:rPr>
        <w:t xml:space="preserve">Физического воспитания, формирования культуры здоровья и эмоционального благополучия: </w:t>
      </w:r>
      <w:r w:rsidRPr="00575456">
        <w:rPr>
          <w:sz w:val="24"/>
          <w:szCs w:val="24"/>
        </w:rPr>
        <w:t xml:space="preserve">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умение осознавать эмоциональное состояние себя и других, опираясь на примеры из литературных произведений; уметь управлять собственным эмоциональным состоянием; сформированность навыка рефлексии, признание своего права на ошибку и такого же права другого человека с оценкой поступков литературных героев. </w:t>
      </w:r>
    </w:p>
    <w:p w14:paraId="69C4856F" w14:textId="77777777" w:rsidR="00C911E5" w:rsidRPr="00575456" w:rsidRDefault="00C911E5" w:rsidP="00A260EA">
      <w:pPr>
        <w:spacing w:after="0" w:line="240" w:lineRule="auto"/>
        <w:ind w:right="10" w:firstLine="567"/>
        <w:rPr>
          <w:sz w:val="24"/>
          <w:szCs w:val="24"/>
        </w:rPr>
      </w:pPr>
      <w:r w:rsidRPr="00575456">
        <w:rPr>
          <w:b/>
          <w:sz w:val="24"/>
          <w:szCs w:val="24"/>
        </w:rPr>
        <w:t xml:space="preserve">Трудового воспитания: </w:t>
      </w:r>
      <w:r w:rsidRPr="00575456">
        <w:rPr>
          <w:sz w:val="24"/>
          <w:szCs w:val="24"/>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в том числе при изучении произведений русского фольклора и литературы; осознанный выбор и построение индивидуальной траектории образования и жизненных планов с учетом личных и общественных интересов и потребностей. </w:t>
      </w:r>
    </w:p>
    <w:p w14:paraId="333FDB67" w14:textId="77777777" w:rsidR="00C911E5" w:rsidRPr="00575456" w:rsidRDefault="00C911E5" w:rsidP="00A260EA">
      <w:pPr>
        <w:spacing w:after="0" w:line="240" w:lineRule="auto"/>
        <w:ind w:right="10" w:firstLine="567"/>
        <w:rPr>
          <w:sz w:val="24"/>
          <w:szCs w:val="24"/>
        </w:rPr>
      </w:pPr>
      <w:r w:rsidRPr="00575456">
        <w:rPr>
          <w:b/>
          <w:sz w:val="24"/>
          <w:szCs w:val="24"/>
        </w:rPr>
        <w:t xml:space="preserve">Экологического воспитания: </w:t>
      </w:r>
      <w:r w:rsidRPr="00575456">
        <w:rPr>
          <w:sz w:val="24"/>
          <w:szCs w:val="24"/>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 </w:t>
      </w:r>
    </w:p>
    <w:p w14:paraId="33D0BD5C" w14:textId="77777777" w:rsidR="00C911E5" w:rsidRPr="00575456" w:rsidRDefault="00C911E5" w:rsidP="00A260EA">
      <w:pPr>
        <w:spacing w:after="0" w:line="240" w:lineRule="auto"/>
        <w:ind w:right="5" w:firstLine="567"/>
        <w:rPr>
          <w:sz w:val="24"/>
          <w:szCs w:val="24"/>
        </w:rPr>
      </w:pPr>
      <w:r w:rsidRPr="00575456">
        <w:rPr>
          <w:b/>
          <w:sz w:val="24"/>
          <w:szCs w:val="24"/>
        </w:rPr>
        <w:t xml:space="preserve">Ценности научного познания: </w:t>
      </w:r>
      <w:r w:rsidRPr="00575456">
        <w:rPr>
          <w:sz w:val="24"/>
          <w:szCs w:val="24"/>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овладение языковой и читательской культурой как средством познания мира; овладение основными навыками исследовательской деятельности с учётом специфики </w:t>
      </w:r>
      <w:r w:rsidRPr="00575456">
        <w:rPr>
          <w:sz w:val="24"/>
          <w:szCs w:val="24"/>
        </w:rPr>
        <w:lastRenderedPageBreak/>
        <w:t xml:space="preserve">школьного литературного образования; установка на осмысление опыта, наблюдений, поступков и стремление совершенствовать пути достижения индивидуального и коллективного благополучия. </w:t>
      </w:r>
    </w:p>
    <w:p w14:paraId="69FD3C13" w14:textId="77777777" w:rsidR="00C911E5" w:rsidRPr="00575456" w:rsidRDefault="00C911E5" w:rsidP="00A260EA">
      <w:pPr>
        <w:spacing w:after="0" w:line="240" w:lineRule="auto"/>
        <w:ind w:right="10" w:firstLine="567"/>
        <w:rPr>
          <w:sz w:val="24"/>
          <w:szCs w:val="24"/>
        </w:rPr>
      </w:pPr>
      <w:r w:rsidRPr="00575456">
        <w:rPr>
          <w:sz w:val="24"/>
          <w:szCs w:val="24"/>
        </w:rPr>
        <w:t xml:space="preserve">Личностные результаты, обеспечивающие адаптацию обучающегося к изменяющимся условиям социальной и природной среды: </w:t>
      </w:r>
    </w:p>
    <w:p w14:paraId="32F693F2" w14:textId="77777777" w:rsidR="00AB2C14" w:rsidRPr="00575456" w:rsidRDefault="00C911E5" w:rsidP="00A260EA">
      <w:pPr>
        <w:spacing w:after="0" w:line="240" w:lineRule="auto"/>
        <w:ind w:right="10" w:firstLine="567"/>
        <w:rPr>
          <w:sz w:val="24"/>
          <w:szCs w:val="24"/>
        </w:rPr>
      </w:pPr>
      <w:r w:rsidRPr="00575456">
        <w:rPr>
          <w:sz w:val="24"/>
          <w:szCs w:val="24"/>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изучение и оценка социальных ролей персонажей литературных произведений; </w:t>
      </w:r>
    </w:p>
    <w:p w14:paraId="38968C19" w14:textId="77777777" w:rsidR="00AB2C14" w:rsidRPr="00575456" w:rsidRDefault="00C911E5" w:rsidP="00A260EA">
      <w:pPr>
        <w:spacing w:after="0" w:line="240" w:lineRule="auto"/>
        <w:ind w:right="10" w:firstLine="567"/>
        <w:rPr>
          <w:sz w:val="24"/>
          <w:szCs w:val="24"/>
        </w:rPr>
      </w:pPr>
      <w:r w:rsidRPr="00575456">
        <w:rPr>
          <w:sz w:val="24"/>
          <w:szCs w:val="24"/>
        </w:rPr>
        <w:t xml:space="preserve">потребность во взаимодействии в условиях неопределённости, открытость опыту и знаниям других; 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умение оперировать основными понятиями, терминами и представлениями в области концепции устойчивого развития; анализировать и выявлять взаимосвязи природы, общества и экономики; оценивать свои действия с учётом влияния на окружающую среду, достижений целей и преодоления вызовов, возможных глобальных последствий; </w:t>
      </w:r>
    </w:p>
    <w:p w14:paraId="0289651E" w14:textId="77777777" w:rsidR="00C911E5" w:rsidRPr="00575456" w:rsidRDefault="00C911E5" w:rsidP="00A260EA">
      <w:pPr>
        <w:spacing w:after="0" w:line="240" w:lineRule="auto"/>
        <w:ind w:right="10" w:firstLine="567"/>
        <w:rPr>
          <w:sz w:val="24"/>
          <w:szCs w:val="24"/>
        </w:rPr>
      </w:pPr>
      <w:r w:rsidRPr="00575456">
        <w:rPr>
          <w:sz w:val="24"/>
          <w:szCs w:val="24"/>
        </w:rPr>
        <w:t xml:space="preserve">способность осознавать стрессовую ситуацию, оценивать происходящие изменения и их последствия, опираясь на жизненный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отсутствии гарантий успеха. </w:t>
      </w:r>
    </w:p>
    <w:p w14:paraId="6BF8CEB1" w14:textId="77777777" w:rsidR="00C911E5" w:rsidRPr="00575456" w:rsidRDefault="00C911E5" w:rsidP="00A260EA">
      <w:pPr>
        <w:spacing w:after="0" w:line="240" w:lineRule="auto"/>
        <w:ind w:right="5" w:firstLine="567"/>
        <w:jc w:val="left"/>
        <w:rPr>
          <w:sz w:val="24"/>
          <w:szCs w:val="24"/>
        </w:rPr>
      </w:pPr>
      <w:r w:rsidRPr="00575456">
        <w:rPr>
          <w:b/>
          <w:sz w:val="24"/>
          <w:szCs w:val="24"/>
        </w:rPr>
        <w:t xml:space="preserve">Метапредметные результаты </w:t>
      </w:r>
    </w:p>
    <w:p w14:paraId="431E4F3E" w14:textId="77777777" w:rsidR="00C911E5" w:rsidRPr="00575456" w:rsidRDefault="00C911E5" w:rsidP="00A260EA">
      <w:pPr>
        <w:spacing w:after="0" w:line="240" w:lineRule="auto"/>
        <w:ind w:right="3" w:firstLine="567"/>
        <w:rPr>
          <w:sz w:val="24"/>
          <w:szCs w:val="24"/>
        </w:rPr>
      </w:pPr>
      <w:r w:rsidRPr="00575456">
        <w:rPr>
          <w:b/>
          <w:i/>
          <w:sz w:val="24"/>
          <w:szCs w:val="24"/>
        </w:rPr>
        <w:t xml:space="preserve">Овладение универсальными учебными познавательными действиями: </w:t>
      </w:r>
    </w:p>
    <w:p w14:paraId="7CD2E080" w14:textId="77777777" w:rsidR="00C911E5" w:rsidRPr="00575456" w:rsidRDefault="00C911E5" w:rsidP="00A260EA">
      <w:pPr>
        <w:spacing w:after="0" w:line="240" w:lineRule="auto"/>
        <w:ind w:right="5" w:firstLine="567"/>
        <w:jc w:val="left"/>
        <w:rPr>
          <w:sz w:val="24"/>
          <w:szCs w:val="24"/>
        </w:rPr>
      </w:pPr>
      <w:r w:rsidRPr="00575456">
        <w:rPr>
          <w:b/>
          <w:sz w:val="24"/>
          <w:szCs w:val="24"/>
        </w:rPr>
        <w:t xml:space="preserve">Базовые логические действия: </w:t>
      </w:r>
    </w:p>
    <w:p w14:paraId="40FB8CAE" w14:textId="77777777" w:rsidR="00C911E5" w:rsidRPr="00575456" w:rsidRDefault="00C911E5" w:rsidP="00A260EA">
      <w:pPr>
        <w:pStyle w:val="a4"/>
        <w:numPr>
          <w:ilvl w:val="0"/>
          <w:numId w:val="19"/>
        </w:numPr>
        <w:spacing w:after="0" w:line="240" w:lineRule="auto"/>
        <w:ind w:left="0" w:right="10" w:firstLine="567"/>
        <w:rPr>
          <w:sz w:val="24"/>
          <w:szCs w:val="24"/>
        </w:rPr>
      </w:pPr>
      <w:r w:rsidRPr="00575456">
        <w:rPr>
          <w:sz w:val="24"/>
          <w:szCs w:val="24"/>
        </w:rPr>
        <w:t xml:space="preserve">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 </w:t>
      </w:r>
    </w:p>
    <w:p w14:paraId="0D50C48F" w14:textId="77777777" w:rsidR="00C911E5" w:rsidRPr="00575456" w:rsidRDefault="00C911E5" w:rsidP="00A260EA">
      <w:pPr>
        <w:pStyle w:val="a4"/>
        <w:numPr>
          <w:ilvl w:val="0"/>
          <w:numId w:val="19"/>
        </w:numPr>
        <w:spacing w:after="0" w:line="240" w:lineRule="auto"/>
        <w:ind w:left="0" w:right="10" w:firstLine="567"/>
        <w:rPr>
          <w:sz w:val="24"/>
          <w:szCs w:val="24"/>
        </w:rPr>
      </w:pPr>
      <w:r w:rsidRPr="00575456">
        <w:rPr>
          <w:sz w:val="24"/>
          <w:szCs w:val="24"/>
        </w:rPr>
        <w:t xml:space="preserve">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 </w:t>
      </w:r>
    </w:p>
    <w:p w14:paraId="6E915127" w14:textId="77777777" w:rsidR="00C911E5" w:rsidRPr="00575456" w:rsidRDefault="00C911E5" w:rsidP="00A260EA">
      <w:pPr>
        <w:pStyle w:val="a4"/>
        <w:numPr>
          <w:ilvl w:val="0"/>
          <w:numId w:val="19"/>
        </w:numPr>
        <w:spacing w:after="0" w:line="240" w:lineRule="auto"/>
        <w:ind w:left="0" w:right="10" w:firstLine="567"/>
        <w:rPr>
          <w:sz w:val="24"/>
          <w:szCs w:val="24"/>
        </w:rPr>
      </w:pPr>
      <w:r w:rsidRPr="00575456">
        <w:rPr>
          <w:sz w:val="24"/>
          <w:szCs w:val="24"/>
        </w:rPr>
        <w:t xml:space="preserve">с учётом предложенной задачи выявлять закономерности и противоречия в рассматриваемых литературных фактах и наблюдениях над текстом; предлагать критерии для выявления закономерностей и противоречий с учётом учебной задачи; </w:t>
      </w:r>
    </w:p>
    <w:p w14:paraId="57E32FA4" w14:textId="77777777" w:rsidR="00C911E5" w:rsidRPr="00575456" w:rsidRDefault="00C911E5" w:rsidP="00A260EA">
      <w:pPr>
        <w:pStyle w:val="a4"/>
        <w:numPr>
          <w:ilvl w:val="0"/>
          <w:numId w:val="19"/>
        </w:numPr>
        <w:spacing w:after="0" w:line="240" w:lineRule="auto"/>
        <w:ind w:left="0" w:right="10" w:firstLine="567"/>
        <w:rPr>
          <w:sz w:val="24"/>
          <w:szCs w:val="24"/>
        </w:rPr>
      </w:pPr>
      <w:r w:rsidRPr="00575456">
        <w:rPr>
          <w:sz w:val="24"/>
          <w:szCs w:val="24"/>
        </w:rPr>
        <w:t xml:space="preserve">выявлять дефициты информации, данных, необходимых для решения поставленной учебной задачи; </w:t>
      </w:r>
    </w:p>
    <w:p w14:paraId="41A784C3" w14:textId="77777777" w:rsidR="00C911E5" w:rsidRPr="00575456" w:rsidRDefault="006065FF" w:rsidP="00A260EA">
      <w:pPr>
        <w:pStyle w:val="a4"/>
        <w:numPr>
          <w:ilvl w:val="0"/>
          <w:numId w:val="19"/>
        </w:numPr>
        <w:spacing w:after="0" w:line="240" w:lineRule="auto"/>
        <w:ind w:left="0" w:right="10" w:firstLine="567"/>
        <w:rPr>
          <w:sz w:val="24"/>
          <w:szCs w:val="24"/>
        </w:rPr>
      </w:pPr>
      <w:r w:rsidRPr="00575456">
        <w:rPr>
          <w:sz w:val="24"/>
          <w:szCs w:val="24"/>
        </w:rPr>
        <w:t xml:space="preserve">выявлять </w:t>
      </w:r>
      <w:r w:rsidR="00C911E5" w:rsidRPr="00575456">
        <w:rPr>
          <w:sz w:val="24"/>
          <w:szCs w:val="24"/>
        </w:rPr>
        <w:t xml:space="preserve">причинно-следственные </w:t>
      </w:r>
      <w:r w:rsidRPr="00575456">
        <w:rPr>
          <w:sz w:val="24"/>
          <w:szCs w:val="24"/>
        </w:rPr>
        <w:t xml:space="preserve">связи при </w:t>
      </w:r>
      <w:r w:rsidR="00C911E5" w:rsidRPr="00575456">
        <w:rPr>
          <w:sz w:val="24"/>
          <w:szCs w:val="24"/>
        </w:rPr>
        <w:t xml:space="preserve">изучении литературных явлений и процессов; делать выводы с использованием дедуктивных и индуктивных умозаключений, умозаключений по аналогии; формулировать гипотезы об их взаимосвязях; </w:t>
      </w:r>
    </w:p>
    <w:p w14:paraId="529D130B" w14:textId="77777777" w:rsidR="00C911E5" w:rsidRPr="00575456" w:rsidRDefault="00C911E5" w:rsidP="00A260EA">
      <w:pPr>
        <w:pStyle w:val="a4"/>
        <w:numPr>
          <w:ilvl w:val="0"/>
          <w:numId w:val="19"/>
        </w:numPr>
        <w:spacing w:after="0" w:line="240" w:lineRule="auto"/>
        <w:ind w:left="0" w:right="10" w:firstLine="567"/>
        <w:rPr>
          <w:sz w:val="24"/>
          <w:szCs w:val="24"/>
        </w:rPr>
      </w:pPr>
      <w:r w:rsidRPr="00575456">
        <w:rPr>
          <w:sz w:val="24"/>
          <w:szCs w:val="24"/>
        </w:rPr>
        <w:t xml:space="preserve">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 </w:t>
      </w:r>
    </w:p>
    <w:p w14:paraId="6EF05D8B" w14:textId="77777777" w:rsidR="00C911E5" w:rsidRPr="00575456" w:rsidRDefault="00C911E5" w:rsidP="00A260EA">
      <w:pPr>
        <w:spacing w:after="0" w:line="240" w:lineRule="auto"/>
        <w:ind w:right="5" w:firstLine="567"/>
        <w:jc w:val="left"/>
        <w:rPr>
          <w:sz w:val="24"/>
          <w:szCs w:val="24"/>
        </w:rPr>
      </w:pPr>
      <w:r w:rsidRPr="00575456">
        <w:rPr>
          <w:b/>
          <w:sz w:val="24"/>
          <w:szCs w:val="24"/>
        </w:rPr>
        <w:t xml:space="preserve">Базовые исследовательские действия: </w:t>
      </w:r>
    </w:p>
    <w:p w14:paraId="16418174" w14:textId="77777777" w:rsidR="00C911E5" w:rsidRPr="00575456" w:rsidRDefault="00C911E5" w:rsidP="00A260EA">
      <w:pPr>
        <w:pStyle w:val="a4"/>
        <w:numPr>
          <w:ilvl w:val="0"/>
          <w:numId w:val="22"/>
        </w:numPr>
        <w:spacing w:after="0" w:line="240" w:lineRule="auto"/>
        <w:ind w:left="0" w:right="10" w:firstLine="567"/>
        <w:rPr>
          <w:sz w:val="24"/>
          <w:szCs w:val="24"/>
        </w:rPr>
      </w:pPr>
      <w:r w:rsidRPr="00575456">
        <w:rPr>
          <w:sz w:val="24"/>
          <w:szCs w:val="24"/>
        </w:rPr>
        <w:t xml:space="preserve">использовать вопросы как исследовательский инструмент познания в литературном образовании; </w:t>
      </w:r>
    </w:p>
    <w:p w14:paraId="6A0FFE9A" w14:textId="77777777" w:rsidR="00C911E5" w:rsidRPr="00865687" w:rsidRDefault="00C911E5" w:rsidP="00A260EA">
      <w:pPr>
        <w:pStyle w:val="a4"/>
        <w:numPr>
          <w:ilvl w:val="0"/>
          <w:numId w:val="22"/>
        </w:numPr>
        <w:spacing w:after="0" w:line="240" w:lineRule="auto"/>
        <w:ind w:left="0" w:right="10" w:firstLine="567"/>
        <w:rPr>
          <w:sz w:val="24"/>
          <w:szCs w:val="24"/>
        </w:rPr>
      </w:pPr>
      <w:r w:rsidRPr="00865687">
        <w:rPr>
          <w:sz w:val="24"/>
          <w:szCs w:val="24"/>
        </w:rPr>
        <w:t xml:space="preserve">формулировать вопросы, фиксирующие разрыв между реальным и желательным состоянием ситуации, объекта, и самостоятельно устанавливать искомое и данное; </w:t>
      </w:r>
    </w:p>
    <w:p w14:paraId="02A75462" w14:textId="77777777" w:rsidR="00C911E5" w:rsidRPr="00575456" w:rsidRDefault="00C911E5" w:rsidP="00A260EA">
      <w:pPr>
        <w:pStyle w:val="a4"/>
        <w:numPr>
          <w:ilvl w:val="0"/>
          <w:numId w:val="22"/>
        </w:numPr>
        <w:spacing w:after="0" w:line="240" w:lineRule="auto"/>
        <w:ind w:left="0" w:right="10" w:firstLine="567"/>
        <w:rPr>
          <w:sz w:val="24"/>
          <w:szCs w:val="24"/>
        </w:rPr>
      </w:pPr>
      <w:r w:rsidRPr="00575456">
        <w:rPr>
          <w:sz w:val="24"/>
          <w:szCs w:val="24"/>
        </w:rPr>
        <w:t xml:space="preserve">формировать гипотезу об истинности собственных суждений и суждений других, аргументировать свою позицию, мнение; </w:t>
      </w:r>
    </w:p>
    <w:p w14:paraId="685CDF6F" w14:textId="77777777" w:rsidR="00C911E5" w:rsidRPr="00575456" w:rsidRDefault="00C911E5" w:rsidP="00A260EA">
      <w:pPr>
        <w:pStyle w:val="a4"/>
        <w:numPr>
          <w:ilvl w:val="0"/>
          <w:numId w:val="22"/>
        </w:numPr>
        <w:spacing w:after="0" w:line="240" w:lineRule="auto"/>
        <w:ind w:left="0" w:right="10" w:firstLine="567"/>
        <w:rPr>
          <w:sz w:val="24"/>
          <w:szCs w:val="24"/>
        </w:rPr>
      </w:pPr>
      <w:r w:rsidRPr="00575456">
        <w:rPr>
          <w:sz w:val="24"/>
          <w:szCs w:val="24"/>
        </w:rPr>
        <w:t xml:space="preserve">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 </w:t>
      </w:r>
    </w:p>
    <w:p w14:paraId="4DF48921" w14:textId="77777777" w:rsidR="00C911E5" w:rsidRPr="00575456" w:rsidRDefault="00C911E5" w:rsidP="00A260EA">
      <w:pPr>
        <w:pStyle w:val="a4"/>
        <w:numPr>
          <w:ilvl w:val="0"/>
          <w:numId w:val="22"/>
        </w:numPr>
        <w:spacing w:after="0" w:line="240" w:lineRule="auto"/>
        <w:ind w:left="0" w:right="10" w:firstLine="567"/>
        <w:rPr>
          <w:sz w:val="24"/>
          <w:szCs w:val="24"/>
        </w:rPr>
      </w:pPr>
      <w:r w:rsidRPr="00575456">
        <w:rPr>
          <w:sz w:val="24"/>
          <w:szCs w:val="24"/>
        </w:rPr>
        <w:t xml:space="preserve">оценивать на применимость и достоверность информацию, полученную в ходе исследования (эксперимента); </w:t>
      </w:r>
    </w:p>
    <w:p w14:paraId="393DA5BC" w14:textId="77777777" w:rsidR="00C911E5" w:rsidRPr="00575456" w:rsidRDefault="00C911E5" w:rsidP="00A260EA">
      <w:pPr>
        <w:pStyle w:val="a4"/>
        <w:numPr>
          <w:ilvl w:val="0"/>
          <w:numId w:val="22"/>
        </w:numPr>
        <w:spacing w:after="0" w:line="240" w:lineRule="auto"/>
        <w:ind w:left="0" w:right="10" w:firstLine="567"/>
        <w:rPr>
          <w:sz w:val="24"/>
          <w:szCs w:val="24"/>
        </w:rPr>
      </w:pPr>
      <w:r w:rsidRPr="00575456">
        <w:rPr>
          <w:sz w:val="24"/>
          <w:szCs w:val="24"/>
        </w:rPr>
        <w:lastRenderedPageBreak/>
        <w:t xml:space="preserve">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 </w:t>
      </w:r>
    </w:p>
    <w:p w14:paraId="0D0BE29C" w14:textId="77777777" w:rsidR="00C911E5" w:rsidRPr="00575456" w:rsidRDefault="00C911E5" w:rsidP="00A260EA">
      <w:pPr>
        <w:pStyle w:val="a4"/>
        <w:numPr>
          <w:ilvl w:val="0"/>
          <w:numId w:val="22"/>
        </w:numPr>
        <w:spacing w:after="0" w:line="240" w:lineRule="auto"/>
        <w:ind w:left="0" w:right="10" w:firstLine="567"/>
        <w:rPr>
          <w:sz w:val="24"/>
          <w:szCs w:val="24"/>
        </w:rPr>
      </w:pPr>
      <w:r w:rsidRPr="00575456">
        <w:rPr>
          <w:sz w:val="24"/>
          <w:szCs w:val="24"/>
        </w:rPr>
        <w:t xml:space="preserve">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 </w:t>
      </w:r>
    </w:p>
    <w:p w14:paraId="1C012ED3" w14:textId="77777777" w:rsidR="00C911E5" w:rsidRPr="00575456" w:rsidRDefault="00C911E5" w:rsidP="00A260EA">
      <w:pPr>
        <w:spacing w:after="0" w:line="240" w:lineRule="auto"/>
        <w:ind w:right="5" w:firstLine="567"/>
        <w:jc w:val="left"/>
        <w:rPr>
          <w:sz w:val="24"/>
          <w:szCs w:val="24"/>
        </w:rPr>
      </w:pPr>
      <w:r w:rsidRPr="00575456">
        <w:rPr>
          <w:b/>
          <w:sz w:val="24"/>
          <w:szCs w:val="24"/>
        </w:rPr>
        <w:t xml:space="preserve">Работа с информацией: </w:t>
      </w:r>
    </w:p>
    <w:p w14:paraId="746E184F" w14:textId="77777777" w:rsidR="00C911E5" w:rsidRPr="00575456" w:rsidRDefault="00C911E5" w:rsidP="00A260EA">
      <w:pPr>
        <w:pStyle w:val="a4"/>
        <w:numPr>
          <w:ilvl w:val="0"/>
          <w:numId w:val="23"/>
        </w:numPr>
        <w:spacing w:after="0" w:line="240" w:lineRule="auto"/>
        <w:ind w:left="0" w:right="10" w:firstLine="567"/>
        <w:rPr>
          <w:sz w:val="24"/>
          <w:szCs w:val="24"/>
        </w:rPr>
      </w:pPr>
      <w:r w:rsidRPr="00575456">
        <w:rPr>
          <w:sz w:val="24"/>
          <w:szCs w:val="24"/>
        </w:rPr>
        <w:t xml:space="preserve">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 </w:t>
      </w:r>
    </w:p>
    <w:p w14:paraId="3EA78FBA" w14:textId="77777777" w:rsidR="00C911E5" w:rsidRPr="00575456" w:rsidRDefault="00C911E5" w:rsidP="00A260EA">
      <w:pPr>
        <w:pStyle w:val="a4"/>
        <w:numPr>
          <w:ilvl w:val="0"/>
          <w:numId w:val="23"/>
        </w:numPr>
        <w:spacing w:after="0" w:line="240" w:lineRule="auto"/>
        <w:ind w:left="0" w:right="10" w:firstLine="567"/>
        <w:rPr>
          <w:sz w:val="24"/>
          <w:szCs w:val="24"/>
        </w:rPr>
      </w:pPr>
      <w:r w:rsidRPr="00575456">
        <w:rPr>
          <w:sz w:val="24"/>
          <w:szCs w:val="24"/>
        </w:rPr>
        <w:t xml:space="preserve">выбирать, анализировать, систематизировать и интерпретировать литературную и другую информацию различных видов и форм представления; </w:t>
      </w:r>
    </w:p>
    <w:p w14:paraId="3D41A451" w14:textId="77777777" w:rsidR="00C911E5" w:rsidRPr="00575456" w:rsidRDefault="00C911E5" w:rsidP="00A260EA">
      <w:pPr>
        <w:pStyle w:val="a4"/>
        <w:numPr>
          <w:ilvl w:val="0"/>
          <w:numId w:val="23"/>
        </w:numPr>
        <w:spacing w:after="0" w:line="240" w:lineRule="auto"/>
        <w:ind w:left="0" w:right="10" w:firstLine="567"/>
        <w:rPr>
          <w:sz w:val="24"/>
          <w:szCs w:val="24"/>
        </w:rPr>
      </w:pPr>
      <w:r w:rsidRPr="00575456">
        <w:rPr>
          <w:sz w:val="24"/>
          <w:szCs w:val="24"/>
        </w:rPr>
        <w:t xml:space="preserve">находить сходные аргументы (подтверждающие или опровергающие одну и ту же идею, версию) в различных информационных источниках; </w:t>
      </w:r>
    </w:p>
    <w:p w14:paraId="1A4997C9" w14:textId="77777777" w:rsidR="00C911E5" w:rsidRPr="00575456" w:rsidRDefault="00C911E5" w:rsidP="00A260EA">
      <w:pPr>
        <w:pStyle w:val="a4"/>
        <w:numPr>
          <w:ilvl w:val="0"/>
          <w:numId w:val="23"/>
        </w:numPr>
        <w:spacing w:after="0" w:line="240" w:lineRule="auto"/>
        <w:ind w:left="0" w:right="10" w:firstLine="567"/>
        <w:rPr>
          <w:sz w:val="24"/>
          <w:szCs w:val="24"/>
        </w:rPr>
      </w:pPr>
      <w:r w:rsidRPr="00575456">
        <w:rPr>
          <w:sz w:val="24"/>
          <w:szCs w:val="24"/>
        </w:rPr>
        <w:t xml:space="preserve">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 </w:t>
      </w:r>
    </w:p>
    <w:p w14:paraId="1450C420" w14:textId="77777777" w:rsidR="00C911E5" w:rsidRPr="00575456" w:rsidRDefault="00C911E5" w:rsidP="00A260EA">
      <w:pPr>
        <w:pStyle w:val="a4"/>
        <w:numPr>
          <w:ilvl w:val="0"/>
          <w:numId w:val="23"/>
        </w:numPr>
        <w:spacing w:after="0" w:line="240" w:lineRule="auto"/>
        <w:ind w:left="0" w:right="10" w:firstLine="567"/>
        <w:rPr>
          <w:sz w:val="24"/>
          <w:szCs w:val="24"/>
        </w:rPr>
      </w:pPr>
      <w:r w:rsidRPr="00575456">
        <w:rPr>
          <w:sz w:val="24"/>
          <w:szCs w:val="24"/>
        </w:rPr>
        <w:t xml:space="preserve">оценивать надёжность литературной и другой информации по критериям, предложенным учителем или сформулированным самостоятельно; </w:t>
      </w:r>
    </w:p>
    <w:p w14:paraId="7980CBC0" w14:textId="77777777" w:rsidR="00C911E5" w:rsidRPr="00575456" w:rsidRDefault="00C911E5" w:rsidP="00865687">
      <w:pPr>
        <w:pStyle w:val="a4"/>
        <w:numPr>
          <w:ilvl w:val="0"/>
          <w:numId w:val="23"/>
        </w:numPr>
        <w:spacing w:after="0" w:line="240" w:lineRule="auto"/>
        <w:ind w:left="0" w:right="0" w:firstLine="567"/>
        <w:jc w:val="left"/>
        <w:rPr>
          <w:sz w:val="24"/>
          <w:szCs w:val="24"/>
        </w:rPr>
      </w:pPr>
      <w:r w:rsidRPr="00575456">
        <w:rPr>
          <w:sz w:val="24"/>
          <w:szCs w:val="24"/>
        </w:rPr>
        <w:t xml:space="preserve">эффективно запоминать и систематизировать эту информацию. </w:t>
      </w:r>
    </w:p>
    <w:p w14:paraId="5D157391" w14:textId="77777777" w:rsidR="00C911E5" w:rsidRPr="00575456" w:rsidRDefault="00C911E5" w:rsidP="00A260EA">
      <w:pPr>
        <w:spacing w:after="0" w:line="240" w:lineRule="auto"/>
        <w:ind w:right="3" w:firstLine="567"/>
        <w:rPr>
          <w:sz w:val="24"/>
          <w:szCs w:val="24"/>
        </w:rPr>
      </w:pPr>
      <w:r w:rsidRPr="00575456">
        <w:rPr>
          <w:b/>
          <w:i/>
          <w:sz w:val="24"/>
          <w:szCs w:val="24"/>
        </w:rPr>
        <w:t xml:space="preserve">Овладение универсальными учебными коммуникативными действиями: </w:t>
      </w:r>
    </w:p>
    <w:p w14:paraId="1AFF7465" w14:textId="77777777" w:rsidR="00C911E5" w:rsidRPr="00575456" w:rsidRDefault="00C911E5" w:rsidP="00A260EA">
      <w:pPr>
        <w:spacing w:after="0" w:line="240" w:lineRule="auto"/>
        <w:ind w:right="10" w:firstLine="567"/>
        <w:rPr>
          <w:sz w:val="24"/>
          <w:szCs w:val="24"/>
        </w:rPr>
      </w:pPr>
      <w:r w:rsidRPr="00575456">
        <w:rPr>
          <w:b/>
          <w:i/>
          <w:sz w:val="24"/>
          <w:szCs w:val="24"/>
        </w:rPr>
        <w:t>общение:</w:t>
      </w:r>
      <w:r w:rsidRPr="00575456">
        <w:rPr>
          <w:sz w:val="24"/>
          <w:szCs w:val="24"/>
        </w:rPr>
        <w:t xml:space="preserve"> воспринимать и формулировать суждения, выражать эмоции в соответствии с условиями и целями общения; выражать себя (свою точку зрения) в устных и письменных текстах; 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 понимать намерения других, проявлять уважительное отношение к собеседнику и корректно формулировать свои возражения; 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 публично представлять результаты выполненного опыта (литературоведческого эксперимента, исследования, проекта);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 </w:t>
      </w:r>
    </w:p>
    <w:p w14:paraId="5520FDB0" w14:textId="77777777" w:rsidR="00C911E5" w:rsidRPr="00575456" w:rsidRDefault="00C911E5" w:rsidP="00A260EA">
      <w:pPr>
        <w:spacing w:after="0" w:line="240" w:lineRule="auto"/>
        <w:ind w:right="10" w:firstLine="567"/>
        <w:rPr>
          <w:sz w:val="24"/>
          <w:szCs w:val="24"/>
        </w:rPr>
      </w:pPr>
      <w:r w:rsidRPr="00575456">
        <w:rPr>
          <w:b/>
          <w:i/>
          <w:sz w:val="24"/>
          <w:szCs w:val="24"/>
        </w:rPr>
        <w:t>совместная деятельность:</w:t>
      </w:r>
      <w:r w:rsidRPr="00575456">
        <w:rPr>
          <w:sz w:val="24"/>
          <w:szCs w:val="24"/>
        </w:rPr>
        <w:t xml:space="preserve"> 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 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 выполнять свою часть работы, достигать качественного результата по своему направлению, и координировать свои действия с другими членами команды; оценивать качество своего вклада в общий результат по критериям, сформулированным участниками взаимодействия на литературных занятиях;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 </w:t>
      </w:r>
    </w:p>
    <w:p w14:paraId="6DB12F36" w14:textId="77777777" w:rsidR="00C911E5" w:rsidRPr="00575456" w:rsidRDefault="00C911E5" w:rsidP="00A260EA">
      <w:pPr>
        <w:spacing w:after="0" w:line="240" w:lineRule="auto"/>
        <w:ind w:right="3" w:firstLine="567"/>
        <w:rPr>
          <w:sz w:val="24"/>
          <w:szCs w:val="24"/>
        </w:rPr>
      </w:pPr>
      <w:r w:rsidRPr="00575456">
        <w:rPr>
          <w:b/>
          <w:i/>
          <w:sz w:val="24"/>
          <w:szCs w:val="24"/>
        </w:rPr>
        <w:t xml:space="preserve">Овладение универсальными учебными регулятивными действиями: </w:t>
      </w:r>
    </w:p>
    <w:p w14:paraId="416D287F" w14:textId="77777777" w:rsidR="00C911E5" w:rsidRPr="00575456" w:rsidRDefault="00C911E5" w:rsidP="00A260EA">
      <w:pPr>
        <w:spacing w:after="0" w:line="240" w:lineRule="auto"/>
        <w:ind w:right="10" w:firstLine="567"/>
        <w:rPr>
          <w:sz w:val="24"/>
          <w:szCs w:val="24"/>
        </w:rPr>
      </w:pPr>
      <w:r w:rsidRPr="00575456">
        <w:rPr>
          <w:b/>
          <w:i/>
          <w:sz w:val="24"/>
          <w:szCs w:val="24"/>
        </w:rPr>
        <w:t>самоорганизация:</w:t>
      </w:r>
      <w:r w:rsidRPr="00575456">
        <w:rPr>
          <w:sz w:val="24"/>
          <w:szCs w:val="24"/>
        </w:rPr>
        <w:t xml:space="preserve"> выявлять проблемы для решения в учебных и жизненных ситуациях, анализируя ситуации, изображённые в художественной литературе; ориентироваться в различных подходах принятия решений (индивидуальное, принятие решения в группе, принятие решений группой); 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w:t>
      </w:r>
      <w:r w:rsidRPr="00575456">
        <w:rPr>
          <w:sz w:val="24"/>
          <w:szCs w:val="24"/>
        </w:rPr>
        <w:lastRenderedPageBreak/>
        <w:t xml:space="preserve">аргументировать предлагаемые варианты решений; 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 делать выбор и брать ответственность за решение; </w:t>
      </w:r>
    </w:p>
    <w:p w14:paraId="13B76FF9" w14:textId="77777777" w:rsidR="00C911E5" w:rsidRPr="00575456" w:rsidRDefault="00C911E5" w:rsidP="00A260EA">
      <w:pPr>
        <w:spacing w:after="0" w:line="240" w:lineRule="auto"/>
        <w:ind w:right="10" w:firstLine="567"/>
        <w:rPr>
          <w:sz w:val="24"/>
          <w:szCs w:val="24"/>
        </w:rPr>
      </w:pPr>
      <w:r w:rsidRPr="00575456">
        <w:rPr>
          <w:b/>
          <w:i/>
          <w:sz w:val="24"/>
          <w:szCs w:val="24"/>
        </w:rPr>
        <w:t>самоконтроль:</w:t>
      </w:r>
      <w:r w:rsidRPr="00575456">
        <w:rPr>
          <w:sz w:val="24"/>
          <w:szCs w:val="24"/>
        </w:rPr>
        <w:t xml:space="preserve"> 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 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 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 </w:t>
      </w:r>
    </w:p>
    <w:p w14:paraId="7F4F6324" w14:textId="77777777" w:rsidR="00C911E5" w:rsidRPr="00575456" w:rsidRDefault="00C911E5" w:rsidP="00A260EA">
      <w:pPr>
        <w:spacing w:after="0" w:line="240" w:lineRule="auto"/>
        <w:ind w:right="10" w:firstLine="567"/>
        <w:rPr>
          <w:sz w:val="24"/>
          <w:szCs w:val="24"/>
        </w:rPr>
      </w:pPr>
      <w:r w:rsidRPr="00575456">
        <w:rPr>
          <w:b/>
          <w:i/>
          <w:sz w:val="24"/>
          <w:szCs w:val="24"/>
        </w:rPr>
        <w:t>эмоциональный интеллект:</w:t>
      </w:r>
      <w:r w:rsidRPr="00575456">
        <w:rPr>
          <w:sz w:val="24"/>
          <w:szCs w:val="24"/>
        </w:rPr>
        <w:t xml:space="preserve"> развивать способность различать и называть собственные эмоции, управлять ими и эмоциями других; выявлять и анализировать причины эмоций; ставить себя на место другого человека, понимать мотивы и намерения другого, анализируя примеры из художественной литературы; регулировать способ выражения своих эмоций; </w:t>
      </w:r>
    </w:p>
    <w:p w14:paraId="239B6B6B" w14:textId="77777777" w:rsidR="00C911E5" w:rsidRPr="00575456" w:rsidRDefault="00C911E5" w:rsidP="00A260EA">
      <w:pPr>
        <w:spacing w:after="0" w:line="240" w:lineRule="auto"/>
        <w:ind w:right="10" w:firstLine="567"/>
        <w:rPr>
          <w:sz w:val="24"/>
          <w:szCs w:val="24"/>
        </w:rPr>
      </w:pPr>
      <w:r w:rsidRPr="00575456">
        <w:rPr>
          <w:b/>
          <w:i/>
          <w:sz w:val="24"/>
          <w:szCs w:val="24"/>
        </w:rPr>
        <w:t>принятие себя и других:</w:t>
      </w:r>
      <w:r w:rsidRPr="00575456">
        <w:rPr>
          <w:sz w:val="24"/>
          <w:szCs w:val="24"/>
        </w:rPr>
        <w:t xml:space="preserve"> осознанно относиться к другому человеку, его мнению, размышляя над взаимоотношениями литературных героев; признавать своё право на ошибку и такое же право другого; принимать себя и других, не осуждая; проявлять открытость себе и другим; осознавать невозможность контролировать всё вокруг. </w:t>
      </w:r>
    </w:p>
    <w:p w14:paraId="1C74ADC8" w14:textId="77777777" w:rsidR="00C911E5" w:rsidRPr="00575456" w:rsidRDefault="00C911E5" w:rsidP="00A260EA">
      <w:pPr>
        <w:spacing w:after="0" w:line="240" w:lineRule="auto"/>
        <w:ind w:right="5" w:firstLine="567"/>
        <w:jc w:val="left"/>
        <w:rPr>
          <w:sz w:val="24"/>
          <w:szCs w:val="24"/>
        </w:rPr>
      </w:pPr>
      <w:r w:rsidRPr="00575456">
        <w:rPr>
          <w:b/>
          <w:sz w:val="24"/>
          <w:szCs w:val="24"/>
        </w:rPr>
        <w:t xml:space="preserve">Предметные результаты (5 – 9 классы) </w:t>
      </w:r>
    </w:p>
    <w:p w14:paraId="433B9731" w14:textId="77777777" w:rsidR="00C911E5" w:rsidRPr="00575456" w:rsidRDefault="00C911E5" w:rsidP="0064463C">
      <w:pPr>
        <w:spacing w:after="0" w:line="240" w:lineRule="auto"/>
        <w:ind w:right="10" w:firstLine="567"/>
        <w:rPr>
          <w:sz w:val="24"/>
          <w:szCs w:val="24"/>
        </w:rPr>
      </w:pPr>
      <w:r w:rsidRPr="00575456">
        <w:rPr>
          <w:sz w:val="24"/>
          <w:szCs w:val="24"/>
        </w:rPr>
        <w:t xml:space="preserve">Предметные результаты по литературе </w:t>
      </w:r>
      <w:r w:rsidR="0064463C" w:rsidRPr="0064463C">
        <w:rPr>
          <w:sz w:val="24"/>
          <w:szCs w:val="24"/>
        </w:rPr>
        <w:t xml:space="preserve">на уровне основного общего образования </w:t>
      </w:r>
      <w:r w:rsidR="00AE71E4" w:rsidRPr="00575456">
        <w:rPr>
          <w:sz w:val="24"/>
          <w:szCs w:val="24"/>
        </w:rPr>
        <w:t>обеспечивают</w:t>
      </w:r>
      <w:r w:rsidRPr="00575456">
        <w:rPr>
          <w:sz w:val="24"/>
          <w:szCs w:val="24"/>
        </w:rPr>
        <w:t xml:space="preserve">: </w:t>
      </w:r>
    </w:p>
    <w:p w14:paraId="6023FBDB" w14:textId="77777777" w:rsidR="00C911E5" w:rsidRPr="00575456" w:rsidRDefault="00C911E5" w:rsidP="0064463C">
      <w:pPr>
        <w:numPr>
          <w:ilvl w:val="0"/>
          <w:numId w:val="1"/>
        </w:numPr>
        <w:tabs>
          <w:tab w:val="left" w:pos="993"/>
        </w:tabs>
        <w:spacing w:after="0" w:line="240" w:lineRule="auto"/>
        <w:ind w:right="10" w:firstLine="567"/>
        <w:rPr>
          <w:sz w:val="24"/>
          <w:szCs w:val="24"/>
        </w:rPr>
      </w:pPr>
      <w:r w:rsidRPr="00575456">
        <w:rPr>
          <w:sz w:val="24"/>
          <w:szCs w:val="24"/>
        </w:rPr>
        <w:t xml:space="preserve">понимание духовно-нравственной и культурной ценности литературы и её роли в формировании гражданственности и патриотизма, укреплении единства многонационального народа Российской Федерации, народа Донецкой Народной Республики; </w:t>
      </w:r>
    </w:p>
    <w:p w14:paraId="5F81DE38" w14:textId="77777777" w:rsidR="00C911E5" w:rsidRPr="00575456" w:rsidRDefault="00C911E5" w:rsidP="0064463C">
      <w:pPr>
        <w:numPr>
          <w:ilvl w:val="0"/>
          <w:numId w:val="1"/>
        </w:numPr>
        <w:tabs>
          <w:tab w:val="left" w:pos="993"/>
        </w:tabs>
        <w:spacing w:after="0" w:line="240" w:lineRule="auto"/>
        <w:ind w:right="10" w:firstLine="567"/>
        <w:rPr>
          <w:sz w:val="24"/>
          <w:szCs w:val="24"/>
        </w:rPr>
      </w:pPr>
      <w:r w:rsidRPr="00575456">
        <w:rPr>
          <w:sz w:val="24"/>
          <w:szCs w:val="24"/>
        </w:rPr>
        <w:t xml:space="preserve">понимание специфики литературы как вида искусства, принципиальных отличий художественного текста от текста научного, делового, публицистического; </w:t>
      </w:r>
    </w:p>
    <w:p w14:paraId="1436E622" w14:textId="77777777" w:rsidR="00C911E5" w:rsidRPr="00575456" w:rsidRDefault="00C911E5" w:rsidP="0064463C">
      <w:pPr>
        <w:numPr>
          <w:ilvl w:val="0"/>
          <w:numId w:val="1"/>
        </w:numPr>
        <w:tabs>
          <w:tab w:val="left" w:pos="993"/>
        </w:tabs>
        <w:spacing w:after="0" w:line="240" w:lineRule="auto"/>
        <w:ind w:right="10" w:firstLine="567"/>
        <w:rPr>
          <w:sz w:val="24"/>
          <w:szCs w:val="24"/>
        </w:rPr>
      </w:pPr>
      <w:r w:rsidRPr="00575456">
        <w:rPr>
          <w:sz w:val="24"/>
          <w:szCs w:val="24"/>
        </w:rPr>
        <w:t xml:space="preserve">овладение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отражённую в литературных произведениях, с учётом неоднозначности заложенных в них художественных смыслов: </w:t>
      </w:r>
    </w:p>
    <w:p w14:paraId="19276D63" w14:textId="77777777" w:rsidR="00C911E5" w:rsidRPr="00575456" w:rsidRDefault="00C911E5" w:rsidP="00A260EA">
      <w:pPr>
        <w:pStyle w:val="a4"/>
        <w:numPr>
          <w:ilvl w:val="0"/>
          <w:numId w:val="24"/>
        </w:numPr>
        <w:spacing w:after="0" w:line="240" w:lineRule="auto"/>
        <w:ind w:left="0" w:right="10" w:firstLine="567"/>
        <w:rPr>
          <w:sz w:val="24"/>
          <w:szCs w:val="24"/>
        </w:rPr>
      </w:pPr>
      <w:r w:rsidRPr="00575456">
        <w:rPr>
          <w:sz w:val="24"/>
          <w:szCs w:val="24"/>
        </w:rPr>
        <w:t xml:space="preserve">умение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воплощённые в нём реалии; характеризовать авторский пафос; выявлять особенности языка художественного произведения, поэтической и прозаической речи; </w:t>
      </w:r>
    </w:p>
    <w:p w14:paraId="189C29F0" w14:textId="77777777" w:rsidR="00C911E5" w:rsidRPr="00575456" w:rsidRDefault="00C911E5" w:rsidP="00A260EA">
      <w:pPr>
        <w:pStyle w:val="a4"/>
        <w:numPr>
          <w:ilvl w:val="0"/>
          <w:numId w:val="24"/>
        </w:numPr>
        <w:spacing w:after="0" w:line="240" w:lineRule="auto"/>
        <w:ind w:left="0" w:right="10" w:firstLine="567"/>
        <w:rPr>
          <w:sz w:val="24"/>
          <w:szCs w:val="24"/>
        </w:rPr>
      </w:pPr>
      <w:r w:rsidRPr="00575456">
        <w:rPr>
          <w:sz w:val="24"/>
          <w:szCs w:val="24"/>
        </w:rPr>
        <w:t xml:space="preserve">овладение теоретико-литературными понятиями и использование их 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 лироэпические (поэма, баллада)); форма и содержание литературного произведения; тема, идея, проблематика, пафос (героический, трагический, комический); сюжет, сатира, юмор, ирония, сарказм, гротеск; эпитет, метафора, сравнение; олицетворение, гипербола; антитеза, аллегория, риторический вопрос, риторическое восклицание; инверсия; повтор, анафора; умолчание, параллелизм, звукопись (аллитерация, ассонанс); стиль; стих и проза; стихотворный метр (хорей, ямб, дактиль, амфибрахий, анапест), ритм, рифма, строфа; афоризм; </w:t>
      </w:r>
    </w:p>
    <w:p w14:paraId="3A018DCA" w14:textId="77777777" w:rsidR="00C911E5" w:rsidRPr="00575456" w:rsidRDefault="00C911E5" w:rsidP="00A260EA">
      <w:pPr>
        <w:pStyle w:val="a4"/>
        <w:numPr>
          <w:ilvl w:val="0"/>
          <w:numId w:val="24"/>
        </w:numPr>
        <w:spacing w:after="0" w:line="240" w:lineRule="auto"/>
        <w:ind w:left="0" w:right="10" w:firstLine="567"/>
        <w:rPr>
          <w:sz w:val="24"/>
          <w:szCs w:val="24"/>
        </w:rPr>
      </w:pPr>
      <w:r w:rsidRPr="00575456">
        <w:rPr>
          <w:sz w:val="24"/>
          <w:szCs w:val="24"/>
        </w:rPr>
        <w:t xml:space="preserve">умение 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 </w:t>
      </w:r>
    </w:p>
    <w:p w14:paraId="68A961A9" w14:textId="77777777" w:rsidR="00C911E5" w:rsidRPr="00575456" w:rsidRDefault="00C911E5" w:rsidP="00A260EA">
      <w:pPr>
        <w:pStyle w:val="a4"/>
        <w:numPr>
          <w:ilvl w:val="0"/>
          <w:numId w:val="24"/>
        </w:numPr>
        <w:spacing w:after="0" w:line="240" w:lineRule="auto"/>
        <w:ind w:left="0" w:right="10" w:firstLine="567"/>
        <w:rPr>
          <w:sz w:val="24"/>
          <w:szCs w:val="24"/>
        </w:rPr>
      </w:pPr>
      <w:r w:rsidRPr="00575456">
        <w:rPr>
          <w:sz w:val="24"/>
          <w:szCs w:val="24"/>
        </w:rPr>
        <w:t>выявлять связь между важнейшими фактами биографии писателей (в том числе А. С. Грибоедова, А. С</w:t>
      </w:r>
      <w:r w:rsidR="002A1595" w:rsidRPr="00575456">
        <w:rPr>
          <w:sz w:val="24"/>
          <w:szCs w:val="24"/>
        </w:rPr>
        <w:t>. Пушкина, М. Ю. Лермонтова, Н. В. </w:t>
      </w:r>
      <w:r w:rsidRPr="00575456">
        <w:rPr>
          <w:sz w:val="24"/>
          <w:szCs w:val="24"/>
        </w:rPr>
        <w:t xml:space="preserve">Гоголя) и особенностями исторической эпохи, авторского мировоззрения, проблематики произведений; </w:t>
      </w:r>
    </w:p>
    <w:p w14:paraId="45148415" w14:textId="77777777" w:rsidR="00C911E5" w:rsidRPr="00575456" w:rsidRDefault="00C911E5" w:rsidP="00A260EA">
      <w:pPr>
        <w:pStyle w:val="a4"/>
        <w:numPr>
          <w:ilvl w:val="0"/>
          <w:numId w:val="24"/>
        </w:numPr>
        <w:spacing w:after="0" w:line="240" w:lineRule="auto"/>
        <w:ind w:left="0" w:right="10" w:firstLine="567"/>
        <w:rPr>
          <w:sz w:val="24"/>
          <w:szCs w:val="24"/>
        </w:rPr>
      </w:pPr>
      <w:r w:rsidRPr="00575456">
        <w:rPr>
          <w:sz w:val="24"/>
          <w:szCs w:val="24"/>
        </w:rPr>
        <w:t xml:space="preserve">умение 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приёмы, эпизоды текста; </w:t>
      </w:r>
    </w:p>
    <w:p w14:paraId="3F1C04DA" w14:textId="77777777" w:rsidR="00C911E5" w:rsidRPr="00575456" w:rsidRDefault="00C911E5" w:rsidP="00A260EA">
      <w:pPr>
        <w:pStyle w:val="a4"/>
        <w:numPr>
          <w:ilvl w:val="0"/>
          <w:numId w:val="24"/>
        </w:numPr>
        <w:spacing w:after="0" w:line="240" w:lineRule="auto"/>
        <w:ind w:left="0" w:right="10" w:firstLine="567"/>
        <w:rPr>
          <w:sz w:val="24"/>
          <w:szCs w:val="24"/>
        </w:rPr>
      </w:pPr>
      <w:r w:rsidRPr="00575456">
        <w:rPr>
          <w:sz w:val="24"/>
          <w:szCs w:val="24"/>
        </w:rPr>
        <w:lastRenderedPageBreak/>
        <w:t xml:space="preserve">умение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 </w:t>
      </w:r>
    </w:p>
    <w:p w14:paraId="30F2F643" w14:textId="77777777" w:rsidR="00C911E5" w:rsidRPr="00575456" w:rsidRDefault="00C911E5" w:rsidP="0064463C">
      <w:pPr>
        <w:numPr>
          <w:ilvl w:val="0"/>
          <w:numId w:val="2"/>
        </w:numPr>
        <w:tabs>
          <w:tab w:val="left" w:pos="993"/>
        </w:tabs>
        <w:spacing w:after="0" w:line="240" w:lineRule="auto"/>
        <w:ind w:right="10" w:firstLine="567"/>
        <w:rPr>
          <w:sz w:val="24"/>
          <w:szCs w:val="24"/>
        </w:rPr>
      </w:pPr>
      <w:r w:rsidRPr="00575456">
        <w:rPr>
          <w:sz w:val="24"/>
          <w:szCs w:val="24"/>
        </w:rPr>
        <w:t xml:space="preserve">совершенствование умения выразительно (с учётом индивидуальных особенностей обучающихся) читать, в том числе наизусть, не менее 12 произведений и / или фрагментов; </w:t>
      </w:r>
    </w:p>
    <w:p w14:paraId="73DE44B9" w14:textId="77777777" w:rsidR="00C911E5" w:rsidRPr="00575456" w:rsidRDefault="00C911E5" w:rsidP="0064463C">
      <w:pPr>
        <w:numPr>
          <w:ilvl w:val="0"/>
          <w:numId w:val="2"/>
        </w:numPr>
        <w:tabs>
          <w:tab w:val="left" w:pos="993"/>
        </w:tabs>
        <w:spacing w:after="0" w:line="240" w:lineRule="auto"/>
        <w:ind w:right="10" w:firstLine="567"/>
        <w:rPr>
          <w:sz w:val="24"/>
          <w:szCs w:val="24"/>
        </w:rPr>
      </w:pPr>
      <w:r w:rsidRPr="00575456">
        <w:rPr>
          <w:sz w:val="24"/>
          <w:szCs w:val="24"/>
        </w:rPr>
        <w:t xml:space="preserve">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 </w:t>
      </w:r>
    </w:p>
    <w:p w14:paraId="30FF6BFD" w14:textId="77777777" w:rsidR="00C911E5" w:rsidRPr="00575456" w:rsidRDefault="00C911E5" w:rsidP="0064463C">
      <w:pPr>
        <w:numPr>
          <w:ilvl w:val="0"/>
          <w:numId w:val="2"/>
        </w:numPr>
        <w:tabs>
          <w:tab w:val="left" w:pos="993"/>
        </w:tabs>
        <w:spacing w:after="0" w:line="240" w:lineRule="auto"/>
        <w:ind w:right="10" w:firstLine="567"/>
        <w:rPr>
          <w:sz w:val="24"/>
          <w:szCs w:val="24"/>
        </w:rPr>
      </w:pPr>
      <w:r w:rsidRPr="00575456">
        <w:rPr>
          <w:sz w:val="24"/>
          <w:szCs w:val="24"/>
        </w:rPr>
        <w:t xml:space="preserve">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w:t>
      </w:r>
    </w:p>
    <w:p w14:paraId="51DE8946" w14:textId="77777777" w:rsidR="00C911E5" w:rsidRPr="00575456" w:rsidRDefault="00C911E5" w:rsidP="0064463C">
      <w:pPr>
        <w:numPr>
          <w:ilvl w:val="0"/>
          <w:numId w:val="2"/>
        </w:numPr>
        <w:tabs>
          <w:tab w:val="left" w:pos="993"/>
        </w:tabs>
        <w:spacing w:after="0" w:line="240" w:lineRule="auto"/>
        <w:ind w:right="10" w:firstLine="567"/>
        <w:rPr>
          <w:sz w:val="24"/>
          <w:szCs w:val="24"/>
        </w:rPr>
      </w:pPr>
      <w:r w:rsidRPr="00575456">
        <w:rPr>
          <w:sz w:val="24"/>
          <w:szCs w:val="24"/>
        </w:rPr>
        <w:t xml:space="preserve">совершенствование умения создавать устные и письменные высказывания разных жанров, писать сочинение-рассуждение по заданной теме с опорой на прочитанные произведения (не менее 250 слов), аннотацию, отзыв, рецензию; применять различные виды цитирования; делать ссылки на источник информации; редактировать собственные и чужие письменные тексты; </w:t>
      </w:r>
    </w:p>
    <w:p w14:paraId="61451D64" w14:textId="77777777" w:rsidR="00C911E5" w:rsidRPr="00575456" w:rsidRDefault="00C911E5" w:rsidP="0064463C">
      <w:pPr>
        <w:numPr>
          <w:ilvl w:val="0"/>
          <w:numId w:val="2"/>
        </w:numPr>
        <w:tabs>
          <w:tab w:val="left" w:pos="993"/>
        </w:tabs>
        <w:spacing w:after="0" w:line="240" w:lineRule="auto"/>
        <w:ind w:right="10" w:firstLine="567"/>
        <w:rPr>
          <w:sz w:val="24"/>
          <w:szCs w:val="24"/>
        </w:rPr>
      </w:pPr>
      <w:r w:rsidRPr="00575456">
        <w:rPr>
          <w:sz w:val="24"/>
          <w:szCs w:val="24"/>
        </w:rPr>
        <w:t xml:space="preserve">овладение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и эстетического анализа): «Слово о полку Игореве»; стихотворения М. В. Ломоносова, </w:t>
      </w:r>
      <w:r w:rsidR="002A1595" w:rsidRPr="00575456">
        <w:rPr>
          <w:sz w:val="24"/>
          <w:szCs w:val="24"/>
        </w:rPr>
        <w:t>Г. Р. </w:t>
      </w:r>
      <w:r w:rsidR="0064463C">
        <w:rPr>
          <w:sz w:val="24"/>
          <w:szCs w:val="24"/>
        </w:rPr>
        <w:t>Державина; комедия Д. </w:t>
      </w:r>
      <w:r w:rsidRPr="00575456">
        <w:rPr>
          <w:sz w:val="24"/>
          <w:szCs w:val="24"/>
        </w:rPr>
        <w:t>И.</w:t>
      </w:r>
      <w:r w:rsidR="0064463C">
        <w:rPr>
          <w:sz w:val="24"/>
          <w:szCs w:val="24"/>
        </w:rPr>
        <w:t> </w:t>
      </w:r>
      <w:r w:rsidRPr="00575456">
        <w:rPr>
          <w:sz w:val="24"/>
          <w:szCs w:val="24"/>
        </w:rPr>
        <w:t>Фо</w:t>
      </w:r>
      <w:r w:rsidR="002A1595" w:rsidRPr="00575456">
        <w:rPr>
          <w:sz w:val="24"/>
          <w:szCs w:val="24"/>
        </w:rPr>
        <w:t>нвизина «Недоросль»; повесть Н. М. </w:t>
      </w:r>
      <w:r w:rsidRPr="00575456">
        <w:rPr>
          <w:sz w:val="24"/>
          <w:szCs w:val="24"/>
        </w:rPr>
        <w:t>Карамзина «Бедная Лиза»; басни И. А. Крылова; стихотворения и баллады В. А. Жуковского; комедия А. С. Грибоедова «Горе от ума»; произведения А. С. Пушкина: стихотворения, поэма «Медный всадник», роман в стихах «Евгений Онегин», роман «Капитанская дочка», повесть «Станционный смотритель»; произведения М. Ю. Лермонтова: стихотворения, «Песня про царя Ивана Васильевича, молодого опричника и удалого купца Калашникова», поэма «Мцыри», роман «Герой нашего времени»; произведения Н. В. Гоголя: комедия «Ревизор», повесть «Шинель», поэма «Мёртвые души»; сти</w:t>
      </w:r>
      <w:r w:rsidR="002A1595" w:rsidRPr="00575456">
        <w:rPr>
          <w:sz w:val="24"/>
          <w:szCs w:val="24"/>
        </w:rPr>
        <w:t>хотворения Ф. И. Тютчева, А. А. </w:t>
      </w:r>
      <w:r w:rsidR="0064463C">
        <w:rPr>
          <w:sz w:val="24"/>
          <w:szCs w:val="24"/>
        </w:rPr>
        <w:t>Фета, Н. </w:t>
      </w:r>
      <w:r w:rsidRPr="00575456">
        <w:rPr>
          <w:sz w:val="24"/>
          <w:szCs w:val="24"/>
        </w:rPr>
        <w:t xml:space="preserve">А. Некрасова; «Повесть о том, как один мужик двух генералов прокормил» М. Е. Салтыкова-Щедрина; по одному произведению (по выбору) следующих писателей: Ф. М. </w:t>
      </w:r>
      <w:r w:rsidR="002A1595" w:rsidRPr="00575456">
        <w:rPr>
          <w:sz w:val="24"/>
          <w:szCs w:val="24"/>
        </w:rPr>
        <w:t>Достоевский, И.</w:t>
      </w:r>
      <w:r w:rsidR="0064463C">
        <w:rPr>
          <w:sz w:val="24"/>
          <w:szCs w:val="24"/>
        </w:rPr>
        <w:t> </w:t>
      </w:r>
      <w:r w:rsidR="002A1595" w:rsidRPr="00575456">
        <w:rPr>
          <w:sz w:val="24"/>
          <w:szCs w:val="24"/>
        </w:rPr>
        <w:t>С.</w:t>
      </w:r>
      <w:r w:rsidR="0064463C">
        <w:rPr>
          <w:sz w:val="24"/>
          <w:szCs w:val="24"/>
        </w:rPr>
        <w:t> </w:t>
      </w:r>
      <w:r w:rsidR="002A1595" w:rsidRPr="00575456">
        <w:rPr>
          <w:sz w:val="24"/>
          <w:szCs w:val="24"/>
        </w:rPr>
        <w:t>Тургенев, Л. Н. </w:t>
      </w:r>
      <w:r w:rsidRPr="00575456">
        <w:rPr>
          <w:sz w:val="24"/>
          <w:szCs w:val="24"/>
        </w:rPr>
        <w:t>Толстой, Н. С. Лесков; рассказы</w:t>
      </w:r>
      <w:r w:rsidR="002A1595" w:rsidRPr="00575456">
        <w:rPr>
          <w:sz w:val="24"/>
          <w:szCs w:val="24"/>
        </w:rPr>
        <w:t xml:space="preserve"> А. П. Чехова; стихотворения И. А. </w:t>
      </w:r>
      <w:r w:rsidRPr="00575456">
        <w:rPr>
          <w:sz w:val="24"/>
          <w:szCs w:val="24"/>
        </w:rPr>
        <w:t>Бунина, А.</w:t>
      </w:r>
      <w:r w:rsidR="0064463C">
        <w:rPr>
          <w:sz w:val="24"/>
          <w:szCs w:val="24"/>
        </w:rPr>
        <w:t> А. </w:t>
      </w:r>
      <w:r w:rsidRPr="00575456">
        <w:rPr>
          <w:sz w:val="24"/>
          <w:szCs w:val="24"/>
        </w:rPr>
        <w:t>Блока, В. В.</w:t>
      </w:r>
      <w:r w:rsidR="002A1595" w:rsidRPr="00575456">
        <w:rPr>
          <w:sz w:val="24"/>
          <w:szCs w:val="24"/>
        </w:rPr>
        <w:t xml:space="preserve"> Маяковского, С. А. Есенина, А. А. </w:t>
      </w:r>
      <w:r w:rsidR="0064463C">
        <w:rPr>
          <w:sz w:val="24"/>
          <w:szCs w:val="24"/>
        </w:rPr>
        <w:t>Ахматовой, М. И. Цветаевой, О. Э. </w:t>
      </w:r>
      <w:r w:rsidRPr="00575456">
        <w:rPr>
          <w:sz w:val="24"/>
          <w:szCs w:val="24"/>
        </w:rPr>
        <w:t>Мандельштама, Б. Л. Пастернака; рассказ М. А. Шолох</w:t>
      </w:r>
      <w:r w:rsidR="0064463C">
        <w:rPr>
          <w:sz w:val="24"/>
          <w:szCs w:val="24"/>
        </w:rPr>
        <w:t>ова «Судьба человека»; поэма А. Т. </w:t>
      </w:r>
      <w:r w:rsidRPr="00575456">
        <w:rPr>
          <w:sz w:val="24"/>
          <w:szCs w:val="24"/>
        </w:rPr>
        <w:t>Твардовского «Василий Тёркин» (избранные главы); рассказы В. М. Шукшина: «Чудик», «Стенька Разин»; рассказ А.И. Солжениц</w:t>
      </w:r>
      <w:r w:rsidR="0053385F" w:rsidRPr="00575456">
        <w:rPr>
          <w:sz w:val="24"/>
          <w:szCs w:val="24"/>
        </w:rPr>
        <w:t>ына «Матрёнин двор», рассказ В. Г. </w:t>
      </w:r>
      <w:r w:rsidRPr="00575456">
        <w:rPr>
          <w:sz w:val="24"/>
          <w:szCs w:val="24"/>
        </w:rPr>
        <w:t>Распутина «Уроки французского»; по одному произведению (по выбору) А.П. Платонова, М.А.Булгакова; произведения литературы второй половины XX – XXI в.: не менее трёх проз</w:t>
      </w:r>
      <w:r w:rsidR="0053385F" w:rsidRPr="00575456">
        <w:rPr>
          <w:sz w:val="24"/>
          <w:szCs w:val="24"/>
        </w:rPr>
        <w:t>аиков по выбору (в том числе Ф. </w:t>
      </w:r>
      <w:r w:rsidR="0064463C">
        <w:rPr>
          <w:sz w:val="24"/>
          <w:szCs w:val="24"/>
        </w:rPr>
        <w:t>А. </w:t>
      </w:r>
      <w:r w:rsidRPr="00575456">
        <w:rPr>
          <w:sz w:val="24"/>
          <w:szCs w:val="24"/>
        </w:rPr>
        <w:t>Абрамов, Ч. Т. Айтматов, В.П. Астафь</w:t>
      </w:r>
      <w:r w:rsidR="0053385F" w:rsidRPr="00575456">
        <w:rPr>
          <w:sz w:val="24"/>
          <w:szCs w:val="24"/>
        </w:rPr>
        <w:t>ев, В.И. Белов, В. В. Быков, Ф. </w:t>
      </w:r>
      <w:r w:rsidRPr="00575456">
        <w:rPr>
          <w:sz w:val="24"/>
          <w:szCs w:val="24"/>
        </w:rPr>
        <w:t>А. Искандер, Ю.</w:t>
      </w:r>
      <w:r w:rsidR="0064463C">
        <w:rPr>
          <w:sz w:val="24"/>
          <w:szCs w:val="24"/>
        </w:rPr>
        <w:t> П. </w:t>
      </w:r>
      <w:r w:rsidRPr="00575456">
        <w:rPr>
          <w:sz w:val="24"/>
          <w:szCs w:val="24"/>
        </w:rPr>
        <w:t>Казаков, В</w:t>
      </w:r>
      <w:r w:rsidR="0053385F" w:rsidRPr="00575456">
        <w:rPr>
          <w:sz w:val="24"/>
          <w:szCs w:val="24"/>
        </w:rPr>
        <w:t>.Л. Кондратьев, Е. И. Носов, А. Н. и Б. Н. </w:t>
      </w:r>
      <w:r w:rsidRPr="00575456">
        <w:rPr>
          <w:sz w:val="24"/>
          <w:szCs w:val="24"/>
        </w:rPr>
        <w:t xml:space="preserve">Стругацкие, В.Ф. Тендряков); не менее трёх поэтов по выбору (в том числе Р. Г. Гамзатов, О.Ф. Берггольц, </w:t>
      </w:r>
      <w:r w:rsidR="0053385F" w:rsidRPr="00575456">
        <w:rPr>
          <w:sz w:val="24"/>
          <w:szCs w:val="24"/>
        </w:rPr>
        <w:t>И.А. Б</w:t>
      </w:r>
      <w:r w:rsidR="0064463C">
        <w:rPr>
          <w:sz w:val="24"/>
          <w:szCs w:val="24"/>
        </w:rPr>
        <w:t>родский, А. А. Вознесенский, В. </w:t>
      </w:r>
      <w:r w:rsidR="0053385F" w:rsidRPr="00575456">
        <w:rPr>
          <w:sz w:val="24"/>
          <w:szCs w:val="24"/>
        </w:rPr>
        <w:t xml:space="preserve">С. Высоцкий, </w:t>
      </w:r>
      <w:r w:rsidRPr="00575456">
        <w:rPr>
          <w:sz w:val="24"/>
          <w:szCs w:val="24"/>
        </w:rPr>
        <w:t xml:space="preserve">Е.А. Евтушенко, </w:t>
      </w:r>
      <w:r w:rsidR="0053385F" w:rsidRPr="00575456">
        <w:rPr>
          <w:sz w:val="24"/>
          <w:szCs w:val="24"/>
        </w:rPr>
        <w:t xml:space="preserve">Н.А. Заболоцкий, Ю. П. Кузнецов, </w:t>
      </w:r>
      <w:r w:rsidRPr="00575456">
        <w:rPr>
          <w:sz w:val="24"/>
          <w:szCs w:val="24"/>
        </w:rPr>
        <w:t>А</w:t>
      </w:r>
      <w:r w:rsidR="0053385F" w:rsidRPr="00575456">
        <w:rPr>
          <w:sz w:val="24"/>
          <w:szCs w:val="24"/>
        </w:rPr>
        <w:t>. С. Кушнер, Б.Ш. Окуджава, Р. И. Рождественский, Н. М. </w:t>
      </w:r>
      <w:r w:rsidRPr="00575456">
        <w:rPr>
          <w:sz w:val="24"/>
          <w:szCs w:val="24"/>
        </w:rPr>
        <w:t xml:space="preserve">Рубцов); Гомера, М. Сервантеса, У. Шекспира; </w:t>
      </w:r>
    </w:p>
    <w:p w14:paraId="338572CD" w14:textId="77777777" w:rsidR="00C911E5" w:rsidRPr="00575456" w:rsidRDefault="00C911E5" w:rsidP="0064463C">
      <w:pPr>
        <w:numPr>
          <w:ilvl w:val="0"/>
          <w:numId w:val="3"/>
        </w:numPr>
        <w:tabs>
          <w:tab w:val="left" w:pos="993"/>
        </w:tabs>
        <w:spacing w:after="0" w:line="240" w:lineRule="auto"/>
        <w:ind w:right="10" w:firstLine="567"/>
        <w:rPr>
          <w:sz w:val="24"/>
          <w:szCs w:val="24"/>
        </w:rPr>
      </w:pPr>
      <w:r w:rsidRPr="00575456">
        <w:rPr>
          <w:sz w:val="24"/>
          <w:szCs w:val="24"/>
        </w:rPr>
        <w:t xml:space="preserve">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 </w:t>
      </w:r>
    </w:p>
    <w:p w14:paraId="2191E469" w14:textId="77777777" w:rsidR="00C911E5" w:rsidRPr="00575456" w:rsidRDefault="00C911E5" w:rsidP="0064463C">
      <w:pPr>
        <w:numPr>
          <w:ilvl w:val="0"/>
          <w:numId w:val="3"/>
        </w:numPr>
        <w:tabs>
          <w:tab w:val="left" w:pos="993"/>
        </w:tabs>
        <w:spacing w:after="0" w:line="240" w:lineRule="auto"/>
        <w:ind w:right="10" w:firstLine="567"/>
        <w:rPr>
          <w:sz w:val="24"/>
          <w:szCs w:val="24"/>
        </w:rPr>
      </w:pPr>
      <w:r w:rsidRPr="00575456">
        <w:rPr>
          <w:sz w:val="24"/>
          <w:szCs w:val="24"/>
        </w:rPr>
        <w:t xml:space="preserve">развитие умения планировать собственное досуговое чтение, формировать и обогащать свой круг чтения, в том числе за счёт произведений современной литературы; </w:t>
      </w:r>
    </w:p>
    <w:p w14:paraId="74F463FD" w14:textId="77777777" w:rsidR="00C911E5" w:rsidRPr="00575456" w:rsidRDefault="00C911E5" w:rsidP="0064463C">
      <w:pPr>
        <w:numPr>
          <w:ilvl w:val="0"/>
          <w:numId w:val="3"/>
        </w:numPr>
        <w:tabs>
          <w:tab w:val="left" w:pos="993"/>
        </w:tabs>
        <w:spacing w:after="0" w:line="240" w:lineRule="auto"/>
        <w:ind w:right="10" w:firstLine="567"/>
        <w:rPr>
          <w:sz w:val="24"/>
          <w:szCs w:val="24"/>
        </w:rPr>
      </w:pPr>
      <w:r w:rsidRPr="00575456">
        <w:rPr>
          <w:sz w:val="24"/>
          <w:szCs w:val="24"/>
        </w:rPr>
        <w:t xml:space="preserve">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 </w:t>
      </w:r>
    </w:p>
    <w:p w14:paraId="5EACC490" w14:textId="77777777" w:rsidR="00C911E5" w:rsidRPr="00575456" w:rsidRDefault="00C911E5" w:rsidP="0064463C">
      <w:pPr>
        <w:numPr>
          <w:ilvl w:val="0"/>
          <w:numId w:val="3"/>
        </w:numPr>
        <w:tabs>
          <w:tab w:val="left" w:pos="993"/>
        </w:tabs>
        <w:spacing w:after="0" w:line="240" w:lineRule="auto"/>
        <w:ind w:right="10" w:firstLine="567"/>
        <w:rPr>
          <w:sz w:val="24"/>
          <w:szCs w:val="24"/>
        </w:rPr>
      </w:pPr>
      <w:r w:rsidRPr="00575456">
        <w:rPr>
          <w:sz w:val="24"/>
          <w:szCs w:val="24"/>
        </w:rPr>
        <w:t xml:space="preserve">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в том числе из числа верифицированных электронных ресурсов, включённых в </w:t>
      </w:r>
      <w:r w:rsidR="00C92468" w:rsidRPr="00C92468">
        <w:rPr>
          <w:sz w:val="24"/>
          <w:szCs w:val="24"/>
        </w:rPr>
        <w:t>федеральный перечень</w:t>
      </w:r>
      <w:r w:rsidRPr="00575456">
        <w:rPr>
          <w:sz w:val="24"/>
          <w:szCs w:val="24"/>
        </w:rPr>
        <w:t xml:space="preserve">, для выполнения учебной задачи; применять ИКТ, соблюдать правила информационной безопасности. </w:t>
      </w:r>
    </w:p>
    <w:p w14:paraId="24FDB8A2" w14:textId="77777777" w:rsidR="00C911E5" w:rsidRPr="00575456" w:rsidRDefault="00C911E5" w:rsidP="00A260EA">
      <w:pPr>
        <w:spacing w:after="0" w:line="240" w:lineRule="auto"/>
        <w:ind w:right="5" w:firstLine="567"/>
        <w:jc w:val="left"/>
        <w:rPr>
          <w:sz w:val="24"/>
          <w:szCs w:val="24"/>
        </w:rPr>
      </w:pPr>
      <w:r w:rsidRPr="00575456">
        <w:rPr>
          <w:b/>
          <w:sz w:val="24"/>
          <w:szCs w:val="24"/>
        </w:rPr>
        <w:t xml:space="preserve">Предметные результаты по классам: </w:t>
      </w:r>
    </w:p>
    <w:p w14:paraId="34A0DD0B" w14:textId="77777777" w:rsidR="00C911E5" w:rsidRPr="00575456" w:rsidRDefault="00C911E5" w:rsidP="00A260EA">
      <w:pPr>
        <w:spacing w:after="0" w:line="240" w:lineRule="auto"/>
        <w:ind w:right="5" w:firstLine="567"/>
        <w:jc w:val="left"/>
        <w:rPr>
          <w:sz w:val="24"/>
          <w:szCs w:val="24"/>
        </w:rPr>
      </w:pPr>
      <w:r w:rsidRPr="00575456">
        <w:rPr>
          <w:b/>
          <w:sz w:val="24"/>
          <w:szCs w:val="24"/>
        </w:rPr>
        <w:t xml:space="preserve">5 КЛАСС </w:t>
      </w:r>
    </w:p>
    <w:p w14:paraId="1A4CBFB2" w14:textId="77777777" w:rsidR="00C911E5" w:rsidRPr="00575456" w:rsidRDefault="00C911E5" w:rsidP="0064463C">
      <w:pPr>
        <w:numPr>
          <w:ilvl w:val="0"/>
          <w:numId w:val="4"/>
        </w:numPr>
        <w:tabs>
          <w:tab w:val="left" w:pos="993"/>
        </w:tabs>
        <w:spacing w:after="0" w:line="240" w:lineRule="auto"/>
        <w:ind w:right="10" w:firstLine="567"/>
        <w:rPr>
          <w:sz w:val="24"/>
          <w:szCs w:val="24"/>
        </w:rPr>
      </w:pPr>
      <w:r w:rsidRPr="00575456">
        <w:rPr>
          <w:sz w:val="24"/>
          <w:szCs w:val="24"/>
        </w:rPr>
        <w:t xml:space="preserve">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 </w:t>
      </w:r>
    </w:p>
    <w:p w14:paraId="0D62DB32" w14:textId="77777777" w:rsidR="00C911E5" w:rsidRPr="00575456" w:rsidRDefault="00C911E5" w:rsidP="0064463C">
      <w:pPr>
        <w:numPr>
          <w:ilvl w:val="0"/>
          <w:numId w:val="4"/>
        </w:numPr>
        <w:tabs>
          <w:tab w:val="left" w:pos="993"/>
        </w:tabs>
        <w:spacing w:after="0" w:line="240" w:lineRule="auto"/>
        <w:ind w:right="10" w:firstLine="567"/>
        <w:rPr>
          <w:sz w:val="24"/>
          <w:szCs w:val="24"/>
        </w:rPr>
      </w:pPr>
      <w:r w:rsidRPr="00575456">
        <w:rPr>
          <w:sz w:val="24"/>
          <w:szCs w:val="24"/>
        </w:rPr>
        <w:lastRenderedPageBreak/>
        <w:t xml:space="preserve">понимать, что литература – это вид искусства и что художественный текст отличается от текста научного, делового, публицистического; </w:t>
      </w:r>
    </w:p>
    <w:p w14:paraId="247FC43D" w14:textId="77777777" w:rsidR="00C911E5" w:rsidRPr="00575456" w:rsidRDefault="00C911E5" w:rsidP="0064463C">
      <w:pPr>
        <w:numPr>
          <w:ilvl w:val="0"/>
          <w:numId w:val="4"/>
        </w:numPr>
        <w:tabs>
          <w:tab w:val="left" w:pos="993"/>
        </w:tabs>
        <w:spacing w:after="0" w:line="240" w:lineRule="auto"/>
        <w:ind w:right="10" w:firstLine="567"/>
        <w:rPr>
          <w:sz w:val="24"/>
          <w:szCs w:val="24"/>
        </w:rPr>
      </w:pPr>
      <w:r w:rsidRPr="00575456">
        <w:rPr>
          <w:sz w:val="24"/>
          <w:szCs w:val="24"/>
        </w:rPr>
        <w:t xml:space="preserve">владеть элементарными умениями воспринимать, анализировать, интерпретировать и оценивать прочитанные произведения: </w:t>
      </w:r>
    </w:p>
    <w:p w14:paraId="54981F0B" w14:textId="77777777" w:rsidR="00C911E5" w:rsidRPr="00575456" w:rsidRDefault="00C911E5" w:rsidP="00A260EA">
      <w:pPr>
        <w:pStyle w:val="a4"/>
        <w:numPr>
          <w:ilvl w:val="0"/>
          <w:numId w:val="26"/>
        </w:numPr>
        <w:spacing w:after="0" w:line="240" w:lineRule="auto"/>
        <w:ind w:left="0" w:right="10" w:firstLine="567"/>
        <w:rPr>
          <w:sz w:val="24"/>
          <w:szCs w:val="24"/>
        </w:rPr>
      </w:pPr>
      <w:r w:rsidRPr="00575456">
        <w:rPr>
          <w:sz w:val="24"/>
          <w:szCs w:val="24"/>
        </w:rPr>
        <w:t>определять тему и главную мысль произведения, иметь начальные представления о родах и жанрах литературы; характеризовать героев</w:t>
      </w:r>
      <w:r w:rsidR="00546172" w:rsidRPr="00575456">
        <w:rPr>
          <w:sz w:val="24"/>
          <w:szCs w:val="24"/>
        </w:rPr>
        <w:t>-</w:t>
      </w:r>
      <w:r w:rsidRPr="00575456">
        <w:rPr>
          <w:sz w:val="24"/>
          <w:szCs w:val="24"/>
        </w:rPr>
        <w:t xml:space="preserve">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 </w:t>
      </w:r>
    </w:p>
    <w:p w14:paraId="6AEBBC64" w14:textId="77777777" w:rsidR="00C911E5" w:rsidRPr="00575456" w:rsidRDefault="00C911E5" w:rsidP="00A260EA">
      <w:pPr>
        <w:pStyle w:val="a4"/>
        <w:numPr>
          <w:ilvl w:val="0"/>
          <w:numId w:val="26"/>
        </w:numPr>
        <w:spacing w:after="0" w:line="240" w:lineRule="auto"/>
        <w:ind w:left="0" w:right="10" w:firstLine="567"/>
        <w:rPr>
          <w:sz w:val="24"/>
          <w:szCs w:val="24"/>
        </w:rPr>
      </w:pPr>
      <w:r w:rsidRPr="00575456">
        <w:rPr>
          <w:sz w:val="24"/>
          <w:szCs w:val="24"/>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 </w:t>
      </w:r>
    </w:p>
    <w:p w14:paraId="70A72889" w14:textId="77777777" w:rsidR="00C911E5" w:rsidRPr="00575456" w:rsidRDefault="00C911E5" w:rsidP="0064463C">
      <w:pPr>
        <w:pStyle w:val="a4"/>
        <w:numPr>
          <w:ilvl w:val="0"/>
          <w:numId w:val="26"/>
        </w:numPr>
        <w:tabs>
          <w:tab w:val="center" w:pos="709"/>
          <w:tab w:val="right" w:pos="9364"/>
        </w:tabs>
        <w:spacing w:after="0" w:line="240" w:lineRule="auto"/>
        <w:ind w:left="0" w:right="0" w:firstLine="567"/>
        <w:jc w:val="left"/>
        <w:rPr>
          <w:sz w:val="24"/>
          <w:szCs w:val="24"/>
        </w:rPr>
      </w:pPr>
      <w:r w:rsidRPr="00575456">
        <w:rPr>
          <w:sz w:val="24"/>
          <w:szCs w:val="24"/>
        </w:rPr>
        <w:t xml:space="preserve">сопоставлять темы и сюжеты произведений, образы персонажей; </w:t>
      </w:r>
    </w:p>
    <w:p w14:paraId="57CAF24D" w14:textId="77777777" w:rsidR="00C911E5" w:rsidRPr="00575456" w:rsidRDefault="00C911E5" w:rsidP="00A260EA">
      <w:pPr>
        <w:pStyle w:val="a4"/>
        <w:numPr>
          <w:ilvl w:val="0"/>
          <w:numId w:val="26"/>
        </w:numPr>
        <w:spacing w:after="0" w:line="240" w:lineRule="auto"/>
        <w:ind w:left="0" w:right="10" w:firstLine="567"/>
        <w:rPr>
          <w:sz w:val="24"/>
          <w:szCs w:val="24"/>
        </w:rPr>
      </w:pPr>
      <w:r w:rsidRPr="00575456">
        <w:rPr>
          <w:sz w:val="24"/>
          <w:szCs w:val="24"/>
        </w:rPr>
        <w:t xml:space="preserve">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 </w:t>
      </w:r>
    </w:p>
    <w:p w14:paraId="1FBE486B" w14:textId="77777777" w:rsidR="00C911E5" w:rsidRPr="00575456" w:rsidRDefault="00C911E5" w:rsidP="00DD3944">
      <w:pPr>
        <w:numPr>
          <w:ilvl w:val="0"/>
          <w:numId w:val="5"/>
        </w:numPr>
        <w:tabs>
          <w:tab w:val="left" w:pos="993"/>
        </w:tabs>
        <w:spacing w:after="0" w:line="240" w:lineRule="auto"/>
        <w:ind w:right="10" w:firstLine="567"/>
        <w:rPr>
          <w:sz w:val="24"/>
          <w:szCs w:val="24"/>
        </w:rPr>
      </w:pPr>
      <w:r w:rsidRPr="00575456">
        <w:rPr>
          <w:sz w:val="24"/>
          <w:szCs w:val="24"/>
        </w:rPr>
        <w:t xml:space="preserve">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 </w:t>
      </w:r>
    </w:p>
    <w:p w14:paraId="61ECFF8B" w14:textId="77777777" w:rsidR="00C911E5" w:rsidRPr="00575456" w:rsidRDefault="00C911E5" w:rsidP="00DD3944">
      <w:pPr>
        <w:numPr>
          <w:ilvl w:val="0"/>
          <w:numId w:val="5"/>
        </w:numPr>
        <w:tabs>
          <w:tab w:val="left" w:pos="993"/>
        </w:tabs>
        <w:spacing w:after="0" w:line="240" w:lineRule="auto"/>
        <w:ind w:right="10" w:firstLine="567"/>
        <w:rPr>
          <w:sz w:val="24"/>
          <w:szCs w:val="24"/>
        </w:rPr>
      </w:pPr>
      <w:r w:rsidRPr="00575456">
        <w:rPr>
          <w:sz w:val="24"/>
          <w:szCs w:val="24"/>
        </w:rPr>
        <w:t xml:space="preserve">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 </w:t>
      </w:r>
    </w:p>
    <w:p w14:paraId="5C146D0F" w14:textId="77777777" w:rsidR="00C911E5" w:rsidRPr="00575456" w:rsidRDefault="00C911E5" w:rsidP="00DD3944">
      <w:pPr>
        <w:numPr>
          <w:ilvl w:val="0"/>
          <w:numId w:val="5"/>
        </w:numPr>
        <w:tabs>
          <w:tab w:val="left" w:pos="993"/>
        </w:tabs>
        <w:spacing w:after="0" w:line="240" w:lineRule="auto"/>
        <w:ind w:right="10" w:firstLine="567"/>
        <w:rPr>
          <w:sz w:val="24"/>
          <w:szCs w:val="24"/>
        </w:rPr>
      </w:pPr>
      <w:r w:rsidRPr="00575456">
        <w:rPr>
          <w:sz w:val="24"/>
          <w:szCs w:val="24"/>
        </w:rPr>
        <w:t xml:space="preserve">участвовать в беседе и диалоге о прочитанном произведении, подбирать аргументы для оценки прочитанного (с учётом литературного развития обучающихся); </w:t>
      </w:r>
    </w:p>
    <w:p w14:paraId="16A8B211" w14:textId="77777777" w:rsidR="00C911E5" w:rsidRPr="00575456" w:rsidRDefault="00C911E5" w:rsidP="00DD3944">
      <w:pPr>
        <w:numPr>
          <w:ilvl w:val="0"/>
          <w:numId w:val="5"/>
        </w:numPr>
        <w:tabs>
          <w:tab w:val="left" w:pos="993"/>
        </w:tabs>
        <w:spacing w:after="0" w:line="240" w:lineRule="auto"/>
        <w:ind w:right="10" w:firstLine="567"/>
        <w:rPr>
          <w:sz w:val="24"/>
          <w:szCs w:val="24"/>
        </w:rPr>
      </w:pPr>
      <w:r w:rsidRPr="00575456">
        <w:rPr>
          <w:sz w:val="24"/>
          <w:szCs w:val="24"/>
        </w:rPr>
        <w:t xml:space="preserve">создавать устные и письменные высказывания разных жанров объемом не менее 70 слов (с учётом литературного развития обучающихся); </w:t>
      </w:r>
    </w:p>
    <w:p w14:paraId="60C3F2F1" w14:textId="77777777" w:rsidR="00C911E5" w:rsidRPr="00575456" w:rsidRDefault="0053385F" w:rsidP="00DD3944">
      <w:pPr>
        <w:numPr>
          <w:ilvl w:val="0"/>
          <w:numId w:val="5"/>
        </w:numPr>
        <w:tabs>
          <w:tab w:val="left" w:pos="993"/>
        </w:tabs>
        <w:spacing w:after="0" w:line="240" w:lineRule="auto"/>
        <w:ind w:right="10" w:firstLine="567"/>
        <w:rPr>
          <w:sz w:val="24"/>
          <w:szCs w:val="24"/>
        </w:rPr>
      </w:pPr>
      <w:r w:rsidRPr="00575456">
        <w:rPr>
          <w:sz w:val="24"/>
          <w:szCs w:val="24"/>
        </w:rPr>
        <w:t xml:space="preserve">владеть начальными умениями </w:t>
      </w:r>
      <w:r w:rsidR="00C911E5" w:rsidRPr="00575456">
        <w:rPr>
          <w:sz w:val="24"/>
          <w:szCs w:val="24"/>
        </w:rPr>
        <w:t>интерпре</w:t>
      </w:r>
      <w:r w:rsidRPr="00575456">
        <w:rPr>
          <w:sz w:val="24"/>
          <w:szCs w:val="24"/>
        </w:rPr>
        <w:t xml:space="preserve">тации и </w:t>
      </w:r>
      <w:r w:rsidR="00C911E5" w:rsidRPr="00575456">
        <w:rPr>
          <w:sz w:val="24"/>
          <w:szCs w:val="24"/>
        </w:rPr>
        <w:t xml:space="preserve">оценки текстуально изученных произведений фольклора и литературы; </w:t>
      </w:r>
    </w:p>
    <w:p w14:paraId="584BED4D" w14:textId="77777777" w:rsidR="00C911E5" w:rsidRPr="00575456" w:rsidRDefault="00C911E5" w:rsidP="00DD3944">
      <w:pPr>
        <w:numPr>
          <w:ilvl w:val="0"/>
          <w:numId w:val="5"/>
        </w:numPr>
        <w:tabs>
          <w:tab w:val="left" w:pos="993"/>
        </w:tabs>
        <w:spacing w:after="0" w:line="240" w:lineRule="auto"/>
        <w:ind w:right="10" w:firstLine="567"/>
        <w:rPr>
          <w:sz w:val="24"/>
          <w:szCs w:val="24"/>
        </w:rPr>
      </w:pPr>
      <w:r w:rsidRPr="00575456">
        <w:rPr>
          <w:sz w:val="24"/>
          <w:szCs w:val="24"/>
        </w:rPr>
        <w:t xml:space="preserve">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 </w:t>
      </w:r>
    </w:p>
    <w:p w14:paraId="73DB966F" w14:textId="77777777" w:rsidR="00C911E5" w:rsidRPr="00575456" w:rsidRDefault="00C911E5" w:rsidP="00DD3944">
      <w:pPr>
        <w:numPr>
          <w:ilvl w:val="0"/>
          <w:numId w:val="5"/>
        </w:numPr>
        <w:tabs>
          <w:tab w:val="left" w:pos="993"/>
        </w:tabs>
        <w:spacing w:after="0" w:line="240" w:lineRule="auto"/>
        <w:ind w:right="10" w:firstLine="567"/>
        <w:rPr>
          <w:sz w:val="24"/>
          <w:szCs w:val="24"/>
        </w:rPr>
      </w:pPr>
      <w:r w:rsidRPr="00575456">
        <w:rPr>
          <w:sz w:val="24"/>
          <w:szCs w:val="24"/>
        </w:rPr>
        <w:t xml:space="preserve">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 </w:t>
      </w:r>
    </w:p>
    <w:p w14:paraId="4A271D01" w14:textId="77777777" w:rsidR="00C911E5" w:rsidRPr="00575456" w:rsidRDefault="00C911E5" w:rsidP="00DD3944">
      <w:pPr>
        <w:numPr>
          <w:ilvl w:val="0"/>
          <w:numId w:val="5"/>
        </w:numPr>
        <w:tabs>
          <w:tab w:val="left" w:pos="993"/>
        </w:tabs>
        <w:spacing w:after="0" w:line="240" w:lineRule="auto"/>
        <w:ind w:right="10" w:firstLine="567"/>
        <w:rPr>
          <w:sz w:val="24"/>
          <w:szCs w:val="24"/>
        </w:rPr>
      </w:pPr>
      <w:r w:rsidRPr="00575456">
        <w:rPr>
          <w:sz w:val="24"/>
          <w:szCs w:val="24"/>
        </w:rPr>
        <w:t xml:space="preserve">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 </w:t>
      </w:r>
    </w:p>
    <w:p w14:paraId="599092CB" w14:textId="77777777" w:rsidR="00C911E5" w:rsidRPr="00575456" w:rsidRDefault="00C911E5" w:rsidP="00DD3944">
      <w:pPr>
        <w:numPr>
          <w:ilvl w:val="0"/>
          <w:numId w:val="5"/>
        </w:numPr>
        <w:tabs>
          <w:tab w:val="left" w:pos="993"/>
        </w:tabs>
        <w:spacing w:after="0" w:line="240" w:lineRule="auto"/>
        <w:ind w:right="10" w:firstLine="567"/>
        <w:rPr>
          <w:sz w:val="24"/>
          <w:szCs w:val="24"/>
        </w:rPr>
      </w:pPr>
      <w:r w:rsidRPr="00575456">
        <w:rPr>
          <w:sz w:val="24"/>
          <w:szCs w:val="24"/>
        </w:rPr>
        <w:t xml:space="preserve">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включённых в </w:t>
      </w:r>
      <w:r w:rsidR="00C92468" w:rsidRPr="00C92468">
        <w:rPr>
          <w:sz w:val="24"/>
          <w:szCs w:val="24"/>
        </w:rPr>
        <w:t>федеральный перечень</w:t>
      </w:r>
      <w:r w:rsidRPr="00575456">
        <w:rPr>
          <w:sz w:val="24"/>
          <w:szCs w:val="24"/>
        </w:rPr>
        <w:t xml:space="preserve">. </w:t>
      </w:r>
    </w:p>
    <w:p w14:paraId="1A5C5103" w14:textId="77777777" w:rsidR="00C911E5" w:rsidRPr="00575456" w:rsidRDefault="00C911E5" w:rsidP="00A260EA">
      <w:pPr>
        <w:spacing w:after="0" w:line="240" w:lineRule="auto"/>
        <w:ind w:right="5" w:firstLine="567"/>
        <w:jc w:val="left"/>
        <w:rPr>
          <w:sz w:val="24"/>
          <w:szCs w:val="24"/>
        </w:rPr>
      </w:pPr>
      <w:r w:rsidRPr="00575456">
        <w:rPr>
          <w:b/>
          <w:sz w:val="24"/>
          <w:szCs w:val="24"/>
        </w:rPr>
        <w:t xml:space="preserve">6 КЛАСС </w:t>
      </w:r>
    </w:p>
    <w:p w14:paraId="629C9CB4" w14:textId="77777777" w:rsidR="00C911E5" w:rsidRPr="00575456" w:rsidRDefault="00C911E5" w:rsidP="00DD3944">
      <w:pPr>
        <w:numPr>
          <w:ilvl w:val="0"/>
          <w:numId w:val="6"/>
        </w:numPr>
        <w:tabs>
          <w:tab w:val="left" w:pos="993"/>
        </w:tabs>
        <w:spacing w:after="0" w:line="240" w:lineRule="auto"/>
        <w:ind w:right="10" w:firstLine="567"/>
        <w:rPr>
          <w:sz w:val="24"/>
          <w:szCs w:val="24"/>
        </w:rPr>
      </w:pPr>
      <w:r w:rsidRPr="00575456">
        <w:rPr>
          <w:sz w:val="24"/>
          <w:szCs w:val="24"/>
        </w:rPr>
        <w:t xml:space="preserve">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 </w:t>
      </w:r>
    </w:p>
    <w:p w14:paraId="2D34A392" w14:textId="77777777" w:rsidR="00C911E5" w:rsidRPr="00575456" w:rsidRDefault="00C911E5" w:rsidP="00DD3944">
      <w:pPr>
        <w:numPr>
          <w:ilvl w:val="0"/>
          <w:numId w:val="6"/>
        </w:numPr>
        <w:tabs>
          <w:tab w:val="left" w:pos="993"/>
        </w:tabs>
        <w:spacing w:after="0" w:line="240" w:lineRule="auto"/>
        <w:ind w:right="10" w:firstLine="567"/>
        <w:rPr>
          <w:sz w:val="24"/>
          <w:szCs w:val="24"/>
        </w:rPr>
      </w:pPr>
      <w:r w:rsidRPr="00575456">
        <w:rPr>
          <w:sz w:val="24"/>
          <w:szCs w:val="24"/>
        </w:rPr>
        <w:t xml:space="preserve">понимать особенности литературы как вида словесного искусства, отличать художественный текст от текста научного, делового, публицистического; </w:t>
      </w:r>
    </w:p>
    <w:p w14:paraId="5773ED62" w14:textId="77777777" w:rsidR="00C911E5" w:rsidRPr="00575456" w:rsidRDefault="00C911E5" w:rsidP="00DD3944">
      <w:pPr>
        <w:numPr>
          <w:ilvl w:val="0"/>
          <w:numId w:val="6"/>
        </w:numPr>
        <w:tabs>
          <w:tab w:val="left" w:pos="993"/>
        </w:tabs>
        <w:spacing w:after="0" w:line="240" w:lineRule="auto"/>
        <w:ind w:right="10" w:firstLine="567"/>
        <w:rPr>
          <w:sz w:val="24"/>
          <w:szCs w:val="24"/>
        </w:rPr>
      </w:pPr>
      <w:r w:rsidRPr="00575456">
        <w:rPr>
          <w:sz w:val="24"/>
          <w:szCs w:val="24"/>
        </w:rPr>
        <w:t xml:space="preserve">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w:t>
      </w:r>
    </w:p>
    <w:p w14:paraId="15669E2C" w14:textId="77777777" w:rsidR="00C911E5" w:rsidRPr="00575456" w:rsidRDefault="00C911E5" w:rsidP="00A260EA">
      <w:pPr>
        <w:pStyle w:val="a4"/>
        <w:numPr>
          <w:ilvl w:val="0"/>
          <w:numId w:val="27"/>
        </w:numPr>
        <w:spacing w:after="0" w:line="240" w:lineRule="auto"/>
        <w:ind w:left="0" w:right="10" w:firstLine="567"/>
        <w:rPr>
          <w:sz w:val="24"/>
          <w:szCs w:val="24"/>
        </w:rPr>
      </w:pPr>
      <w:r w:rsidRPr="00575456">
        <w:rPr>
          <w:sz w:val="24"/>
          <w:szCs w:val="24"/>
        </w:rPr>
        <w:t xml:space="preserve">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 </w:t>
      </w:r>
    </w:p>
    <w:p w14:paraId="1CCEC219" w14:textId="77777777" w:rsidR="00C911E5" w:rsidRPr="00575456" w:rsidRDefault="00C911E5" w:rsidP="00A260EA">
      <w:pPr>
        <w:pStyle w:val="a4"/>
        <w:numPr>
          <w:ilvl w:val="0"/>
          <w:numId w:val="27"/>
        </w:numPr>
        <w:spacing w:after="0" w:line="240" w:lineRule="auto"/>
        <w:ind w:left="0" w:right="10" w:firstLine="567"/>
        <w:rPr>
          <w:sz w:val="24"/>
          <w:szCs w:val="24"/>
        </w:rPr>
      </w:pPr>
      <w:r w:rsidRPr="00575456">
        <w:rPr>
          <w:sz w:val="24"/>
          <w:szCs w:val="24"/>
        </w:rPr>
        <w:t xml:space="preserve">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w:t>
      </w:r>
      <w:r w:rsidRPr="00575456">
        <w:rPr>
          <w:sz w:val="24"/>
          <w:szCs w:val="24"/>
        </w:rPr>
        <w:lastRenderedPageBreak/>
        <w:t xml:space="preserve">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 </w:t>
      </w:r>
    </w:p>
    <w:p w14:paraId="42F8F0D4" w14:textId="77777777" w:rsidR="00C911E5" w:rsidRPr="00575456" w:rsidRDefault="00C911E5" w:rsidP="00A260EA">
      <w:pPr>
        <w:pStyle w:val="a4"/>
        <w:numPr>
          <w:ilvl w:val="0"/>
          <w:numId w:val="27"/>
        </w:numPr>
        <w:spacing w:after="0" w:line="240" w:lineRule="auto"/>
        <w:ind w:left="0" w:right="10" w:firstLine="567"/>
        <w:rPr>
          <w:sz w:val="24"/>
          <w:szCs w:val="24"/>
        </w:rPr>
      </w:pPr>
      <w:r w:rsidRPr="00575456">
        <w:rPr>
          <w:sz w:val="24"/>
          <w:szCs w:val="24"/>
        </w:rPr>
        <w:t xml:space="preserve">выделять в произведениях элементы художественной формы и обнаруживать связи между ними; </w:t>
      </w:r>
    </w:p>
    <w:p w14:paraId="633BD43F" w14:textId="77777777" w:rsidR="00C911E5" w:rsidRPr="00575456" w:rsidRDefault="00C911E5" w:rsidP="00A260EA">
      <w:pPr>
        <w:pStyle w:val="a4"/>
        <w:numPr>
          <w:ilvl w:val="0"/>
          <w:numId w:val="27"/>
        </w:numPr>
        <w:spacing w:after="0" w:line="240" w:lineRule="auto"/>
        <w:ind w:left="0" w:right="10" w:firstLine="567"/>
        <w:rPr>
          <w:sz w:val="24"/>
          <w:szCs w:val="24"/>
        </w:rPr>
      </w:pPr>
      <w:r w:rsidRPr="00575456">
        <w:rPr>
          <w:sz w:val="24"/>
          <w:szCs w:val="24"/>
        </w:rPr>
        <w:t xml:space="preserve">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 </w:t>
      </w:r>
    </w:p>
    <w:p w14:paraId="094A6FEC" w14:textId="77777777" w:rsidR="00C911E5" w:rsidRPr="00575456" w:rsidRDefault="00C911E5" w:rsidP="00A260EA">
      <w:pPr>
        <w:pStyle w:val="a4"/>
        <w:numPr>
          <w:ilvl w:val="0"/>
          <w:numId w:val="27"/>
        </w:numPr>
        <w:spacing w:after="0" w:line="240" w:lineRule="auto"/>
        <w:ind w:left="0" w:right="10" w:firstLine="567"/>
        <w:rPr>
          <w:sz w:val="24"/>
          <w:szCs w:val="24"/>
        </w:rPr>
      </w:pPr>
      <w:r w:rsidRPr="00575456">
        <w:rPr>
          <w:sz w:val="24"/>
          <w:szCs w:val="24"/>
        </w:rPr>
        <w:t xml:space="preserve">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 </w:t>
      </w:r>
    </w:p>
    <w:p w14:paraId="07B46DF4" w14:textId="77777777" w:rsidR="00C911E5" w:rsidRPr="00575456" w:rsidRDefault="00C911E5" w:rsidP="00DD3944">
      <w:pPr>
        <w:numPr>
          <w:ilvl w:val="0"/>
          <w:numId w:val="7"/>
        </w:numPr>
        <w:tabs>
          <w:tab w:val="left" w:pos="993"/>
        </w:tabs>
        <w:spacing w:after="0" w:line="240" w:lineRule="auto"/>
        <w:ind w:right="10" w:firstLine="567"/>
        <w:rPr>
          <w:sz w:val="24"/>
          <w:szCs w:val="24"/>
        </w:rPr>
      </w:pPr>
      <w:r w:rsidRPr="00575456">
        <w:rPr>
          <w:sz w:val="24"/>
          <w:szCs w:val="24"/>
        </w:rPr>
        <w:t xml:space="preserve">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 </w:t>
      </w:r>
    </w:p>
    <w:p w14:paraId="2FEAEC7A" w14:textId="77777777" w:rsidR="00C911E5" w:rsidRPr="00575456" w:rsidRDefault="00C911E5" w:rsidP="00DD3944">
      <w:pPr>
        <w:numPr>
          <w:ilvl w:val="0"/>
          <w:numId w:val="7"/>
        </w:numPr>
        <w:tabs>
          <w:tab w:val="left" w:pos="993"/>
        </w:tabs>
        <w:spacing w:after="0" w:line="240" w:lineRule="auto"/>
        <w:ind w:right="10" w:firstLine="567"/>
        <w:rPr>
          <w:sz w:val="24"/>
          <w:szCs w:val="24"/>
        </w:rPr>
      </w:pPr>
      <w:r w:rsidRPr="00575456">
        <w:rPr>
          <w:sz w:val="24"/>
          <w:szCs w:val="24"/>
        </w:rPr>
        <w:t xml:space="preserve">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 </w:t>
      </w:r>
    </w:p>
    <w:p w14:paraId="627EDF0F" w14:textId="77777777" w:rsidR="00C911E5" w:rsidRPr="00575456" w:rsidRDefault="00C911E5" w:rsidP="00DD3944">
      <w:pPr>
        <w:numPr>
          <w:ilvl w:val="0"/>
          <w:numId w:val="7"/>
        </w:numPr>
        <w:tabs>
          <w:tab w:val="left" w:pos="993"/>
        </w:tabs>
        <w:spacing w:after="0" w:line="240" w:lineRule="auto"/>
        <w:ind w:right="10" w:firstLine="567"/>
        <w:rPr>
          <w:sz w:val="24"/>
          <w:szCs w:val="24"/>
        </w:rPr>
      </w:pPr>
      <w:r w:rsidRPr="00575456">
        <w:rPr>
          <w:sz w:val="24"/>
          <w:szCs w:val="24"/>
        </w:rPr>
        <w:t xml:space="preserve">участвовать в беседе и диалоге о прочитанном произведении, давать аргументированную оценку прочитанному; </w:t>
      </w:r>
    </w:p>
    <w:p w14:paraId="38401B04" w14:textId="77777777" w:rsidR="00C911E5" w:rsidRPr="00575456" w:rsidRDefault="00C911E5" w:rsidP="00DD3944">
      <w:pPr>
        <w:numPr>
          <w:ilvl w:val="0"/>
          <w:numId w:val="7"/>
        </w:numPr>
        <w:tabs>
          <w:tab w:val="left" w:pos="993"/>
        </w:tabs>
        <w:spacing w:after="0" w:line="240" w:lineRule="auto"/>
        <w:ind w:right="10" w:firstLine="567"/>
        <w:rPr>
          <w:sz w:val="24"/>
          <w:szCs w:val="24"/>
        </w:rPr>
      </w:pPr>
      <w:r w:rsidRPr="00575456">
        <w:rPr>
          <w:sz w:val="24"/>
          <w:szCs w:val="24"/>
        </w:rPr>
        <w:t xml:space="preserve">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 </w:t>
      </w:r>
    </w:p>
    <w:p w14:paraId="0E5936C2" w14:textId="77777777" w:rsidR="00C911E5" w:rsidRPr="00575456" w:rsidRDefault="00C911E5" w:rsidP="00DD3944">
      <w:pPr>
        <w:numPr>
          <w:ilvl w:val="0"/>
          <w:numId w:val="7"/>
        </w:numPr>
        <w:tabs>
          <w:tab w:val="left" w:pos="993"/>
        </w:tabs>
        <w:spacing w:after="0" w:line="240" w:lineRule="auto"/>
        <w:ind w:right="10" w:firstLine="567"/>
        <w:rPr>
          <w:sz w:val="24"/>
          <w:szCs w:val="24"/>
        </w:rPr>
      </w:pPr>
      <w:r w:rsidRPr="00575456">
        <w:rPr>
          <w:sz w:val="24"/>
          <w:szCs w:val="24"/>
        </w:rPr>
        <w:t xml:space="preserve">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 </w:t>
      </w:r>
    </w:p>
    <w:p w14:paraId="0F965CD6" w14:textId="77777777" w:rsidR="00C911E5" w:rsidRPr="00575456" w:rsidRDefault="00C911E5" w:rsidP="00DD3944">
      <w:pPr>
        <w:numPr>
          <w:ilvl w:val="0"/>
          <w:numId w:val="7"/>
        </w:numPr>
        <w:tabs>
          <w:tab w:val="left" w:pos="993"/>
        </w:tabs>
        <w:spacing w:after="0" w:line="240" w:lineRule="auto"/>
        <w:ind w:right="10" w:firstLine="567"/>
        <w:rPr>
          <w:sz w:val="24"/>
          <w:szCs w:val="24"/>
        </w:rPr>
      </w:pPr>
      <w:r w:rsidRPr="00575456">
        <w:rPr>
          <w:sz w:val="24"/>
          <w:szCs w:val="24"/>
        </w:rPr>
        <w:t xml:space="preserve">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 </w:t>
      </w:r>
    </w:p>
    <w:p w14:paraId="1674459A" w14:textId="77777777" w:rsidR="00C911E5" w:rsidRPr="00575456" w:rsidRDefault="00C911E5" w:rsidP="00DD3944">
      <w:pPr>
        <w:numPr>
          <w:ilvl w:val="0"/>
          <w:numId w:val="7"/>
        </w:numPr>
        <w:tabs>
          <w:tab w:val="left" w:pos="993"/>
        </w:tabs>
        <w:spacing w:after="0" w:line="240" w:lineRule="auto"/>
        <w:ind w:right="10" w:firstLine="567"/>
        <w:rPr>
          <w:sz w:val="24"/>
          <w:szCs w:val="24"/>
        </w:rPr>
      </w:pPr>
      <w:r w:rsidRPr="00575456">
        <w:rPr>
          <w:sz w:val="24"/>
          <w:szCs w:val="24"/>
        </w:rPr>
        <w:t xml:space="preserve">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 </w:t>
      </w:r>
    </w:p>
    <w:p w14:paraId="059EDFD8" w14:textId="77777777" w:rsidR="00C911E5" w:rsidRPr="00575456" w:rsidRDefault="00C911E5" w:rsidP="00DD3944">
      <w:pPr>
        <w:numPr>
          <w:ilvl w:val="0"/>
          <w:numId w:val="7"/>
        </w:numPr>
        <w:tabs>
          <w:tab w:val="left" w:pos="993"/>
        </w:tabs>
        <w:spacing w:after="0" w:line="240" w:lineRule="auto"/>
        <w:ind w:right="10" w:firstLine="567"/>
        <w:rPr>
          <w:sz w:val="24"/>
          <w:szCs w:val="24"/>
        </w:rPr>
      </w:pPr>
      <w:r w:rsidRPr="00575456">
        <w:rPr>
          <w:sz w:val="24"/>
          <w:szCs w:val="24"/>
        </w:rPr>
        <w:t xml:space="preserve">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 </w:t>
      </w:r>
    </w:p>
    <w:p w14:paraId="3AFE0C1B" w14:textId="77777777" w:rsidR="00C911E5" w:rsidRPr="00575456" w:rsidRDefault="00C911E5" w:rsidP="00DD3944">
      <w:pPr>
        <w:numPr>
          <w:ilvl w:val="0"/>
          <w:numId w:val="7"/>
        </w:numPr>
        <w:tabs>
          <w:tab w:val="left" w:pos="993"/>
        </w:tabs>
        <w:spacing w:after="0" w:line="240" w:lineRule="auto"/>
        <w:ind w:right="10" w:firstLine="567"/>
        <w:rPr>
          <w:sz w:val="24"/>
          <w:szCs w:val="24"/>
        </w:rPr>
      </w:pPr>
      <w:r w:rsidRPr="00575456">
        <w:rPr>
          <w:sz w:val="24"/>
          <w:szCs w:val="24"/>
        </w:rPr>
        <w:t xml:space="preserve">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включённых в </w:t>
      </w:r>
      <w:r w:rsidR="00DD3944" w:rsidRPr="00DD3944">
        <w:rPr>
          <w:sz w:val="24"/>
          <w:szCs w:val="24"/>
        </w:rPr>
        <w:t>федеральный перечень</w:t>
      </w:r>
      <w:r w:rsidRPr="00575456">
        <w:rPr>
          <w:sz w:val="24"/>
          <w:szCs w:val="24"/>
        </w:rPr>
        <w:t xml:space="preserve">. </w:t>
      </w:r>
    </w:p>
    <w:p w14:paraId="3F2328D9" w14:textId="77777777" w:rsidR="00C911E5" w:rsidRPr="00575456" w:rsidRDefault="00C911E5" w:rsidP="00A260EA">
      <w:pPr>
        <w:spacing w:after="0" w:line="240" w:lineRule="auto"/>
        <w:ind w:right="5" w:firstLine="567"/>
        <w:jc w:val="left"/>
        <w:rPr>
          <w:sz w:val="24"/>
          <w:szCs w:val="24"/>
        </w:rPr>
      </w:pPr>
      <w:r w:rsidRPr="00575456">
        <w:rPr>
          <w:b/>
          <w:sz w:val="24"/>
          <w:szCs w:val="24"/>
        </w:rPr>
        <w:t xml:space="preserve">7 КЛАСС </w:t>
      </w:r>
    </w:p>
    <w:p w14:paraId="42E2D9C9" w14:textId="77777777" w:rsidR="00C911E5" w:rsidRPr="00571E0F" w:rsidRDefault="00C911E5" w:rsidP="00571E0F">
      <w:pPr>
        <w:numPr>
          <w:ilvl w:val="0"/>
          <w:numId w:val="8"/>
        </w:numPr>
        <w:tabs>
          <w:tab w:val="left" w:pos="993"/>
        </w:tabs>
        <w:spacing w:after="0" w:line="240" w:lineRule="auto"/>
        <w:ind w:right="10" w:firstLine="567"/>
        <w:rPr>
          <w:sz w:val="24"/>
          <w:szCs w:val="24"/>
        </w:rPr>
      </w:pPr>
      <w:r w:rsidRPr="00571E0F">
        <w:rPr>
          <w:sz w:val="24"/>
          <w:szCs w:val="24"/>
        </w:rPr>
        <w:t>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w:t>
      </w:r>
      <w:r w:rsidR="00571E0F" w:rsidRPr="00571E0F">
        <w:rPr>
          <w:sz w:val="24"/>
          <w:szCs w:val="24"/>
        </w:rPr>
        <w:t>ого народа Российской Федерации</w:t>
      </w:r>
      <w:r w:rsidR="00571E0F">
        <w:rPr>
          <w:sz w:val="24"/>
          <w:szCs w:val="24"/>
        </w:rPr>
        <w:t>;</w:t>
      </w:r>
      <w:r w:rsidRPr="00571E0F">
        <w:rPr>
          <w:sz w:val="24"/>
          <w:szCs w:val="24"/>
        </w:rPr>
        <w:t xml:space="preserve"> </w:t>
      </w:r>
    </w:p>
    <w:p w14:paraId="13C9BC67" w14:textId="77777777" w:rsidR="00C911E5" w:rsidRPr="00575456" w:rsidRDefault="00C911E5" w:rsidP="00571E0F">
      <w:pPr>
        <w:numPr>
          <w:ilvl w:val="0"/>
          <w:numId w:val="8"/>
        </w:numPr>
        <w:tabs>
          <w:tab w:val="left" w:pos="993"/>
        </w:tabs>
        <w:spacing w:after="0" w:line="240" w:lineRule="auto"/>
        <w:ind w:right="10" w:firstLine="567"/>
        <w:rPr>
          <w:sz w:val="24"/>
          <w:szCs w:val="24"/>
        </w:rPr>
      </w:pPr>
      <w:r w:rsidRPr="00575456">
        <w:rPr>
          <w:sz w:val="24"/>
          <w:szCs w:val="24"/>
        </w:rPr>
        <w:t xml:space="preserve">понимать специфику литературы как вида словесного искусства, выявлять отличия художественного текста от текста научного, делового, публицистического; </w:t>
      </w:r>
    </w:p>
    <w:p w14:paraId="3D4D80BA" w14:textId="77777777" w:rsidR="00C911E5" w:rsidRPr="00575456" w:rsidRDefault="00C911E5" w:rsidP="00571E0F">
      <w:pPr>
        <w:numPr>
          <w:ilvl w:val="0"/>
          <w:numId w:val="8"/>
        </w:numPr>
        <w:tabs>
          <w:tab w:val="left" w:pos="993"/>
        </w:tabs>
        <w:spacing w:after="0" w:line="240" w:lineRule="auto"/>
        <w:ind w:right="10" w:firstLine="567"/>
        <w:rPr>
          <w:sz w:val="24"/>
          <w:szCs w:val="24"/>
        </w:rPr>
      </w:pPr>
      <w:r w:rsidRPr="00575456">
        <w:rPr>
          <w:sz w:val="24"/>
          <w:szCs w:val="24"/>
        </w:rPr>
        <w:t xml:space="preserve">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 </w:t>
      </w:r>
    </w:p>
    <w:p w14:paraId="61503A15" w14:textId="77777777" w:rsidR="00C911E5" w:rsidRPr="00575456" w:rsidRDefault="00C911E5" w:rsidP="00A260EA">
      <w:pPr>
        <w:pStyle w:val="a4"/>
        <w:numPr>
          <w:ilvl w:val="0"/>
          <w:numId w:val="28"/>
        </w:numPr>
        <w:spacing w:after="0" w:line="240" w:lineRule="auto"/>
        <w:ind w:left="0" w:right="10" w:firstLine="567"/>
        <w:rPr>
          <w:sz w:val="24"/>
          <w:szCs w:val="24"/>
        </w:rPr>
      </w:pPr>
      <w:r w:rsidRPr="00575456">
        <w:rPr>
          <w:sz w:val="24"/>
          <w:szCs w:val="24"/>
        </w:rPr>
        <w:t xml:space="preserve">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w:t>
      </w:r>
      <w:r w:rsidRPr="00575456">
        <w:rPr>
          <w:sz w:val="24"/>
          <w:szCs w:val="24"/>
        </w:rPr>
        <w:lastRenderedPageBreak/>
        <w:t xml:space="preserve">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w:t>
      </w:r>
    </w:p>
    <w:p w14:paraId="5DD121A7" w14:textId="77777777" w:rsidR="00C911E5" w:rsidRPr="00575456" w:rsidRDefault="00C911E5" w:rsidP="00A260EA">
      <w:pPr>
        <w:pStyle w:val="a4"/>
        <w:numPr>
          <w:ilvl w:val="0"/>
          <w:numId w:val="28"/>
        </w:numPr>
        <w:spacing w:after="0" w:line="240" w:lineRule="auto"/>
        <w:ind w:left="0" w:right="10" w:firstLine="567"/>
        <w:rPr>
          <w:sz w:val="24"/>
          <w:szCs w:val="24"/>
        </w:rPr>
      </w:pPr>
      <w:r w:rsidRPr="00575456">
        <w:rPr>
          <w:sz w:val="24"/>
          <w:szCs w:val="24"/>
        </w:rPr>
        <w:t xml:space="preserve">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 </w:t>
      </w:r>
    </w:p>
    <w:p w14:paraId="3B04DE55" w14:textId="77777777" w:rsidR="00C911E5" w:rsidRPr="00575456" w:rsidRDefault="00C911E5" w:rsidP="00A260EA">
      <w:pPr>
        <w:pStyle w:val="a4"/>
        <w:numPr>
          <w:ilvl w:val="0"/>
          <w:numId w:val="28"/>
        </w:numPr>
        <w:spacing w:after="0" w:line="240" w:lineRule="auto"/>
        <w:ind w:left="0" w:right="10" w:firstLine="567"/>
        <w:rPr>
          <w:sz w:val="24"/>
          <w:szCs w:val="24"/>
        </w:rPr>
      </w:pPr>
      <w:r w:rsidRPr="00575456">
        <w:rPr>
          <w:sz w:val="24"/>
          <w:szCs w:val="24"/>
        </w:rPr>
        <w:t xml:space="preserve">выделять в произведениях элементы художественной формы и обнаруживать связи между ними; </w:t>
      </w:r>
    </w:p>
    <w:p w14:paraId="44D2347A" w14:textId="77777777" w:rsidR="00C911E5" w:rsidRPr="00575456" w:rsidRDefault="00C911E5" w:rsidP="00A260EA">
      <w:pPr>
        <w:pStyle w:val="a4"/>
        <w:numPr>
          <w:ilvl w:val="0"/>
          <w:numId w:val="28"/>
        </w:numPr>
        <w:spacing w:after="0" w:line="240" w:lineRule="auto"/>
        <w:ind w:left="0" w:right="10" w:firstLine="567"/>
        <w:rPr>
          <w:sz w:val="24"/>
          <w:szCs w:val="24"/>
        </w:rPr>
      </w:pPr>
      <w:r w:rsidRPr="00575456">
        <w:rPr>
          <w:sz w:val="24"/>
          <w:szCs w:val="24"/>
        </w:rPr>
        <w:t xml:space="preserve">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 </w:t>
      </w:r>
    </w:p>
    <w:p w14:paraId="4F33FEBE" w14:textId="77777777" w:rsidR="00C911E5" w:rsidRPr="00575456" w:rsidRDefault="0053385F" w:rsidP="00A260EA">
      <w:pPr>
        <w:pStyle w:val="a4"/>
        <w:numPr>
          <w:ilvl w:val="0"/>
          <w:numId w:val="28"/>
        </w:numPr>
        <w:spacing w:after="0" w:line="240" w:lineRule="auto"/>
        <w:ind w:left="0" w:right="10" w:firstLine="567"/>
        <w:rPr>
          <w:sz w:val="24"/>
          <w:szCs w:val="24"/>
        </w:rPr>
      </w:pPr>
      <w:r w:rsidRPr="00575456">
        <w:rPr>
          <w:sz w:val="24"/>
          <w:szCs w:val="24"/>
        </w:rPr>
        <w:t xml:space="preserve">сопоставлять изученные и </w:t>
      </w:r>
      <w:r w:rsidR="00571E0F">
        <w:rPr>
          <w:sz w:val="24"/>
          <w:szCs w:val="24"/>
        </w:rPr>
        <w:t xml:space="preserve">самостоятельно </w:t>
      </w:r>
      <w:r w:rsidR="00C911E5" w:rsidRPr="00575456">
        <w:rPr>
          <w:sz w:val="24"/>
          <w:szCs w:val="24"/>
        </w:rPr>
        <w:t xml:space="preserve">прочитанные произведения художественной литературы с произведениями других видов искусства (живопись, музыка, театр, кино); </w:t>
      </w:r>
    </w:p>
    <w:p w14:paraId="18C0915F" w14:textId="77777777" w:rsidR="00C911E5" w:rsidRPr="00575456" w:rsidRDefault="00C911E5" w:rsidP="00571E0F">
      <w:pPr>
        <w:numPr>
          <w:ilvl w:val="0"/>
          <w:numId w:val="9"/>
        </w:numPr>
        <w:tabs>
          <w:tab w:val="left" w:pos="993"/>
        </w:tabs>
        <w:spacing w:after="0" w:line="240" w:lineRule="auto"/>
        <w:ind w:right="10" w:firstLine="567"/>
        <w:rPr>
          <w:sz w:val="24"/>
          <w:szCs w:val="24"/>
        </w:rPr>
      </w:pPr>
      <w:r w:rsidRPr="00575456">
        <w:rPr>
          <w:sz w:val="24"/>
          <w:szCs w:val="24"/>
        </w:rPr>
        <w:t xml:space="preserve">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 </w:t>
      </w:r>
    </w:p>
    <w:p w14:paraId="2E95B4E4" w14:textId="77777777" w:rsidR="00C911E5" w:rsidRPr="00575456" w:rsidRDefault="00C911E5" w:rsidP="00571E0F">
      <w:pPr>
        <w:numPr>
          <w:ilvl w:val="0"/>
          <w:numId w:val="9"/>
        </w:numPr>
        <w:tabs>
          <w:tab w:val="left" w:pos="993"/>
        </w:tabs>
        <w:spacing w:after="0" w:line="240" w:lineRule="auto"/>
        <w:ind w:right="10" w:firstLine="567"/>
        <w:rPr>
          <w:sz w:val="24"/>
          <w:szCs w:val="24"/>
        </w:rPr>
      </w:pPr>
      <w:r w:rsidRPr="00575456">
        <w:rPr>
          <w:sz w:val="24"/>
          <w:szCs w:val="24"/>
        </w:rPr>
        <w:t xml:space="preserve">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 </w:t>
      </w:r>
    </w:p>
    <w:p w14:paraId="40495E54" w14:textId="77777777" w:rsidR="00C911E5" w:rsidRPr="00575456" w:rsidRDefault="00C911E5" w:rsidP="00571E0F">
      <w:pPr>
        <w:numPr>
          <w:ilvl w:val="0"/>
          <w:numId w:val="9"/>
        </w:numPr>
        <w:tabs>
          <w:tab w:val="left" w:pos="993"/>
        </w:tabs>
        <w:spacing w:after="0" w:line="240" w:lineRule="auto"/>
        <w:ind w:right="10" w:firstLine="567"/>
        <w:rPr>
          <w:sz w:val="24"/>
          <w:szCs w:val="24"/>
        </w:rPr>
      </w:pPr>
      <w:r w:rsidRPr="00575456">
        <w:rPr>
          <w:sz w:val="24"/>
          <w:szCs w:val="24"/>
        </w:rPr>
        <w:t xml:space="preserve">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 </w:t>
      </w:r>
    </w:p>
    <w:p w14:paraId="59B48BA3" w14:textId="77777777" w:rsidR="00C911E5" w:rsidRPr="00575456" w:rsidRDefault="00C911E5" w:rsidP="00571E0F">
      <w:pPr>
        <w:numPr>
          <w:ilvl w:val="0"/>
          <w:numId w:val="9"/>
        </w:numPr>
        <w:tabs>
          <w:tab w:val="left" w:pos="993"/>
        </w:tabs>
        <w:spacing w:after="0" w:line="240" w:lineRule="auto"/>
        <w:ind w:right="10" w:firstLine="567"/>
        <w:rPr>
          <w:sz w:val="24"/>
          <w:szCs w:val="24"/>
        </w:rPr>
      </w:pPr>
      <w:r w:rsidRPr="00575456">
        <w:rPr>
          <w:sz w:val="24"/>
          <w:szCs w:val="24"/>
        </w:rPr>
        <w:t xml:space="preserve">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 </w:t>
      </w:r>
    </w:p>
    <w:p w14:paraId="7E5DE538" w14:textId="77777777" w:rsidR="00C911E5" w:rsidRPr="00575456" w:rsidRDefault="00C911E5" w:rsidP="00571E0F">
      <w:pPr>
        <w:numPr>
          <w:ilvl w:val="0"/>
          <w:numId w:val="9"/>
        </w:numPr>
        <w:tabs>
          <w:tab w:val="left" w:pos="993"/>
        </w:tabs>
        <w:spacing w:after="0" w:line="240" w:lineRule="auto"/>
        <w:ind w:right="10" w:firstLine="567"/>
        <w:rPr>
          <w:sz w:val="24"/>
          <w:szCs w:val="24"/>
        </w:rPr>
      </w:pPr>
      <w:r w:rsidRPr="00575456">
        <w:rPr>
          <w:sz w:val="24"/>
          <w:szCs w:val="24"/>
        </w:rPr>
        <w:t xml:space="preserve">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 </w:t>
      </w:r>
    </w:p>
    <w:p w14:paraId="732FA2F5" w14:textId="77777777" w:rsidR="00C911E5" w:rsidRPr="00575456" w:rsidRDefault="00C911E5" w:rsidP="00571E0F">
      <w:pPr>
        <w:numPr>
          <w:ilvl w:val="0"/>
          <w:numId w:val="9"/>
        </w:numPr>
        <w:tabs>
          <w:tab w:val="left" w:pos="993"/>
        </w:tabs>
        <w:spacing w:after="0" w:line="240" w:lineRule="auto"/>
        <w:ind w:right="10" w:firstLine="567"/>
        <w:rPr>
          <w:sz w:val="24"/>
          <w:szCs w:val="24"/>
        </w:rPr>
      </w:pPr>
      <w:r w:rsidRPr="00575456">
        <w:rPr>
          <w:sz w:val="24"/>
          <w:szCs w:val="24"/>
        </w:rPr>
        <w:t xml:space="preserve">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 </w:t>
      </w:r>
    </w:p>
    <w:p w14:paraId="058B7689" w14:textId="77777777" w:rsidR="00C911E5" w:rsidRPr="00575456" w:rsidRDefault="00C911E5" w:rsidP="00571E0F">
      <w:pPr>
        <w:numPr>
          <w:ilvl w:val="0"/>
          <w:numId w:val="9"/>
        </w:numPr>
        <w:tabs>
          <w:tab w:val="left" w:pos="993"/>
        </w:tabs>
        <w:spacing w:after="0" w:line="240" w:lineRule="auto"/>
        <w:ind w:right="10" w:firstLine="567"/>
        <w:rPr>
          <w:sz w:val="24"/>
          <w:szCs w:val="24"/>
        </w:rPr>
      </w:pPr>
      <w:r w:rsidRPr="00575456">
        <w:rPr>
          <w:sz w:val="24"/>
          <w:szCs w:val="24"/>
        </w:rPr>
        <w:t xml:space="preserve">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 </w:t>
      </w:r>
    </w:p>
    <w:p w14:paraId="524F1E0A" w14:textId="77777777" w:rsidR="00C911E5" w:rsidRPr="00575456" w:rsidRDefault="00C911E5" w:rsidP="00571E0F">
      <w:pPr>
        <w:numPr>
          <w:ilvl w:val="0"/>
          <w:numId w:val="9"/>
        </w:numPr>
        <w:tabs>
          <w:tab w:val="left" w:pos="993"/>
        </w:tabs>
        <w:spacing w:after="0" w:line="240" w:lineRule="auto"/>
        <w:ind w:right="10" w:firstLine="567"/>
        <w:rPr>
          <w:sz w:val="24"/>
          <w:szCs w:val="24"/>
        </w:rPr>
      </w:pPr>
      <w:r w:rsidRPr="00575456">
        <w:rPr>
          <w:sz w:val="24"/>
          <w:szCs w:val="24"/>
        </w:rPr>
        <w:t xml:space="preserve">участвовать в коллективной и индивидуальной проектной или исследовательской деятельности и публично представлять полученные результаты; </w:t>
      </w:r>
    </w:p>
    <w:p w14:paraId="40404F48" w14:textId="77777777" w:rsidR="00C911E5" w:rsidRPr="00575456" w:rsidRDefault="00C911E5" w:rsidP="00571E0F">
      <w:pPr>
        <w:numPr>
          <w:ilvl w:val="0"/>
          <w:numId w:val="9"/>
        </w:numPr>
        <w:tabs>
          <w:tab w:val="left" w:pos="993"/>
        </w:tabs>
        <w:spacing w:after="0" w:line="240" w:lineRule="auto"/>
        <w:ind w:right="10" w:firstLine="567"/>
        <w:rPr>
          <w:sz w:val="24"/>
          <w:szCs w:val="24"/>
        </w:rPr>
      </w:pPr>
      <w:r w:rsidRPr="00575456">
        <w:rPr>
          <w:sz w:val="24"/>
          <w:szCs w:val="24"/>
        </w:rPr>
        <w:t xml:space="preserve">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другими справочными материалами, в том числе из числа верифицированных электронных ресурсов, включённых в </w:t>
      </w:r>
      <w:r w:rsidR="009129AD" w:rsidRPr="009129AD">
        <w:rPr>
          <w:sz w:val="24"/>
          <w:szCs w:val="24"/>
        </w:rPr>
        <w:t>федеральный перечень</w:t>
      </w:r>
      <w:r w:rsidRPr="00575456">
        <w:rPr>
          <w:sz w:val="24"/>
          <w:szCs w:val="24"/>
        </w:rPr>
        <w:t xml:space="preserve">. </w:t>
      </w:r>
    </w:p>
    <w:p w14:paraId="7E2E5B56" w14:textId="77777777" w:rsidR="00C911E5" w:rsidRPr="00575456" w:rsidRDefault="00C911E5" w:rsidP="00A260EA">
      <w:pPr>
        <w:spacing w:after="0" w:line="240" w:lineRule="auto"/>
        <w:ind w:right="5" w:firstLine="567"/>
        <w:jc w:val="left"/>
        <w:rPr>
          <w:sz w:val="24"/>
          <w:szCs w:val="24"/>
        </w:rPr>
      </w:pPr>
      <w:r w:rsidRPr="00575456">
        <w:rPr>
          <w:b/>
          <w:sz w:val="24"/>
          <w:szCs w:val="24"/>
        </w:rPr>
        <w:t xml:space="preserve">8 КЛАСС </w:t>
      </w:r>
    </w:p>
    <w:p w14:paraId="5372FECF" w14:textId="77777777" w:rsidR="00C911E5" w:rsidRPr="00575456" w:rsidRDefault="00C911E5" w:rsidP="00903970">
      <w:pPr>
        <w:numPr>
          <w:ilvl w:val="0"/>
          <w:numId w:val="10"/>
        </w:numPr>
        <w:tabs>
          <w:tab w:val="left" w:pos="993"/>
        </w:tabs>
        <w:spacing w:after="0" w:line="240" w:lineRule="auto"/>
        <w:ind w:right="10" w:firstLine="567"/>
        <w:rPr>
          <w:sz w:val="24"/>
          <w:szCs w:val="24"/>
        </w:rPr>
      </w:pPr>
      <w:r w:rsidRPr="00575456">
        <w:rPr>
          <w:sz w:val="24"/>
          <w:szCs w:val="24"/>
        </w:rPr>
        <w:t>Понимать духовно-нравственную ценность литературы, осознавать её роль в воспитании патриотизма и укреплении единства многонациональн</w:t>
      </w:r>
      <w:r w:rsidR="00903970">
        <w:rPr>
          <w:sz w:val="24"/>
          <w:szCs w:val="24"/>
        </w:rPr>
        <w:t>ого народа Российской Федерации</w:t>
      </w:r>
      <w:r w:rsidRPr="00575456">
        <w:rPr>
          <w:sz w:val="24"/>
          <w:szCs w:val="24"/>
        </w:rPr>
        <w:t xml:space="preserve">; </w:t>
      </w:r>
    </w:p>
    <w:p w14:paraId="7DA61BBE" w14:textId="77777777" w:rsidR="00C911E5" w:rsidRPr="00575456" w:rsidRDefault="00C911E5" w:rsidP="00903970">
      <w:pPr>
        <w:numPr>
          <w:ilvl w:val="0"/>
          <w:numId w:val="10"/>
        </w:numPr>
        <w:tabs>
          <w:tab w:val="left" w:pos="993"/>
        </w:tabs>
        <w:spacing w:after="0" w:line="240" w:lineRule="auto"/>
        <w:ind w:right="10" w:firstLine="567"/>
        <w:rPr>
          <w:sz w:val="24"/>
          <w:szCs w:val="24"/>
        </w:rPr>
      </w:pPr>
      <w:r w:rsidRPr="00575456">
        <w:rPr>
          <w:sz w:val="24"/>
          <w:szCs w:val="24"/>
        </w:rPr>
        <w:t xml:space="preserve">понимать специфику литературы как вида словесного искусства, выявлять отличия художественного текста от текста научного, делового, публицистического; </w:t>
      </w:r>
    </w:p>
    <w:p w14:paraId="68835257" w14:textId="77777777" w:rsidR="00C911E5" w:rsidRPr="00575456" w:rsidRDefault="00C911E5" w:rsidP="00903970">
      <w:pPr>
        <w:numPr>
          <w:ilvl w:val="0"/>
          <w:numId w:val="10"/>
        </w:numPr>
        <w:tabs>
          <w:tab w:val="left" w:pos="993"/>
        </w:tabs>
        <w:spacing w:after="0" w:line="240" w:lineRule="auto"/>
        <w:ind w:right="10" w:firstLine="567"/>
        <w:rPr>
          <w:sz w:val="24"/>
          <w:szCs w:val="24"/>
        </w:rPr>
      </w:pPr>
      <w:r w:rsidRPr="00575456">
        <w:rPr>
          <w:sz w:val="24"/>
          <w:szCs w:val="24"/>
        </w:rPr>
        <w:t xml:space="preserve">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w:t>
      </w:r>
      <w:r w:rsidRPr="00575456">
        <w:rPr>
          <w:sz w:val="24"/>
          <w:szCs w:val="24"/>
        </w:rPr>
        <w:lastRenderedPageBreak/>
        <w:t xml:space="preserve">прочитанное (с учётом литературного развития обучающихся), понимать неоднозначность художественных смыслов, заложенных в литературных произведениях: </w:t>
      </w:r>
    </w:p>
    <w:p w14:paraId="10FAB970" w14:textId="77777777" w:rsidR="00C911E5" w:rsidRPr="00575456" w:rsidRDefault="00C911E5" w:rsidP="00A260EA">
      <w:pPr>
        <w:pStyle w:val="a4"/>
        <w:numPr>
          <w:ilvl w:val="0"/>
          <w:numId w:val="29"/>
        </w:numPr>
        <w:spacing w:after="0" w:line="240" w:lineRule="auto"/>
        <w:ind w:left="0" w:right="10" w:firstLine="567"/>
        <w:rPr>
          <w:sz w:val="24"/>
          <w:szCs w:val="24"/>
        </w:rPr>
      </w:pPr>
      <w:r w:rsidRPr="00575456">
        <w:rPr>
          <w:sz w:val="24"/>
          <w:szCs w:val="24"/>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w:t>
      </w:r>
      <w:r w:rsidR="00546172" w:rsidRPr="00575456">
        <w:rPr>
          <w:sz w:val="24"/>
          <w:szCs w:val="24"/>
        </w:rPr>
        <w:t>-</w:t>
      </w:r>
      <w:r w:rsidRPr="00575456">
        <w:rPr>
          <w:sz w:val="24"/>
          <w:szCs w:val="24"/>
        </w:rPr>
        <w:t xml:space="preserve">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 </w:t>
      </w:r>
    </w:p>
    <w:p w14:paraId="7DA8AB64" w14:textId="77777777" w:rsidR="00C911E5" w:rsidRPr="00575456" w:rsidRDefault="00C911E5" w:rsidP="00A260EA">
      <w:pPr>
        <w:pStyle w:val="a4"/>
        <w:numPr>
          <w:ilvl w:val="0"/>
          <w:numId w:val="29"/>
        </w:numPr>
        <w:spacing w:after="0" w:line="240" w:lineRule="auto"/>
        <w:ind w:left="0" w:right="10" w:firstLine="567"/>
        <w:rPr>
          <w:sz w:val="24"/>
          <w:szCs w:val="24"/>
        </w:rPr>
      </w:pPr>
      <w:r w:rsidRPr="00575456">
        <w:rPr>
          <w:sz w:val="24"/>
          <w:szCs w:val="24"/>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 </w:t>
      </w:r>
    </w:p>
    <w:p w14:paraId="4AC413E3" w14:textId="77777777" w:rsidR="00C911E5" w:rsidRPr="00575456" w:rsidRDefault="00C911E5" w:rsidP="00A260EA">
      <w:pPr>
        <w:pStyle w:val="a4"/>
        <w:numPr>
          <w:ilvl w:val="0"/>
          <w:numId w:val="29"/>
        </w:numPr>
        <w:spacing w:after="0" w:line="240" w:lineRule="auto"/>
        <w:ind w:left="0" w:right="10" w:firstLine="567"/>
        <w:rPr>
          <w:sz w:val="24"/>
          <w:szCs w:val="24"/>
        </w:rPr>
      </w:pPr>
      <w:r w:rsidRPr="00575456">
        <w:rPr>
          <w:sz w:val="24"/>
          <w:szCs w:val="24"/>
        </w:rPr>
        <w:t xml:space="preserve">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 </w:t>
      </w:r>
    </w:p>
    <w:p w14:paraId="5F3BCF58" w14:textId="77777777" w:rsidR="00C911E5" w:rsidRPr="00575456" w:rsidRDefault="00C911E5" w:rsidP="00A260EA">
      <w:pPr>
        <w:pStyle w:val="a4"/>
        <w:numPr>
          <w:ilvl w:val="0"/>
          <w:numId w:val="29"/>
        </w:numPr>
        <w:spacing w:after="0" w:line="240" w:lineRule="auto"/>
        <w:ind w:left="0" w:right="10" w:firstLine="567"/>
        <w:rPr>
          <w:sz w:val="24"/>
          <w:szCs w:val="24"/>
        </w:rPr>
      </w:pPr>
      <w:r w:rsidRPr="00575456">
        <w:rPr>
          <w:sz w:val="24"/>
          <w:szCs w:val="24"/>
        </w:rPr>
        <w:t xml:space="preserve">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 </w:t>
      </w:r>
    </w:p>
    <w:p w14:paraId="148E41AE" w14:textId="77777777" w:rsidR="00C911E5" w:rsidRPr="00575456" w:rsidRDefault="00C911E5" w:rsidP="00A260EA">
      <w:pPr>
        <w:pStyle w:val="a4"/>
        <w:numPr>
          <w:ilvl w:val="0"/>
          <w:numId w:val="29"/>
        </w:numPr>
        <w:spacing w:after="0" w:line="240" w:lineRule="auto"/>
        <w:ind w:left="0" w:right="10" w:firstLine="567"/>
        <w:rPr>
          <w:sz w:val="24"/>
          <w:szCs w:val="24"/>
        </w:rPr>
      </w:pPr>
      <w:r w:rsidRPr="00575456">
        <w:rPr>
          <w:sz w:val="24"/>
          <w:szCs w:val="24"/>
        </w:rPr>
        <w:t xml:space="preserve">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 </w:t>
      </w:r>
    </w:p>
    <w:p w14:paraId="307A7A77" w14:textId="77777777" w:rsidR="00C911E5" w:rsidRPr="00575456" w:rsidRDefault="00C911E5" w:rsidP="00A260EA">
      <w:pPr>
        <w:pStyle w:val="a4"/>
        <w:numPr>
          <w:ilvl w:val="0"/>
          <w:numId w:val="29"/>
        </w:numPr>
        <w:spacing w:after="0" w:line="240" w:lineRule="auto"/>
        <w:ind w:left="0" w:right="10" w:firstLine="567"/>
        <w:rPr>
          <w:sz w:val="24"/>
          <w:szCs w:val="24"/>
        </w:rPr>
      </w:pPr>
      <w:r w:rsidRPr="00575456">
        <w:rPr>
          <w:sz w:val="24"/>
          <w:szCs w:val="24"/>
        </w:rPr>
        <w:t xml:space="preserve">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 </w:t>
      </w:r>
    </w:p>
    <w:p w14:paraId="65B9014B" w14:textId="77777777" w:rsidR="00C911E5" w:rsidRPr="00575456" w:rsidRDefault="00C911E5" w:rsidP="00903970">
      <w:pPr>
        <w:numPr>
          <w:ilvl w:val="0"/>
          <w:numId w:val="11"/>
        </w:numPr>
        <w:tabs>
          <w:tab w:val="left" w:pos="993"/>
        </w:tabs>
        <w:spacing w:after="0" w:line="240" w:lineRule="auto"/>
        <w:ind w:right="10" w:firstLine="567"/>
        <w:rPr>
          <w:sz w:val="24"/>
          <w:szCs w:val="24"/>
        </w:rPr>
      </w:pPr>
      <w:r w:rsidRPr="00575456">
        <w:rPr>
          <w:sz w:val="24"/>
          <w:szCs w:val="24"/>
        </w:rPr>
        <w:t xml:space="preserve">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 </w:t>
      </w:r>
    </w:p>
    <w:p w14:paraId="057380D4" w14:textId="77777777" w:rsidR="00C911E5" w:rsidRPr="00575456" w:rsidRDefault="00C911E5" w:rsidP="00903970">
      <w:pPr>
        <w:numPr>
          <w:ilvl w:val="0"/>
          <w:numId w:val="11"/>
        </w:numPr>
        <w:tabs>
          <w:tab w:val="left" w:pos="993"/>
        </w:tabs>
        <w:spacing w:after="0" w:line="240" w:lineRule="auto"/>
        <w:ind w:right="10" w:firstLine="567"/>
        <w:rPr>
          <w:sz w:val="24"/>
          <w:szCs w:val="24"/>
        </w:rPr>
      </w:pPr>
      <w:r w:rsidRPr="00575456">
        <w:rPr>
          <w:sz w:val="24"/>
          <w:szCs w:val="24"/>
        </w:rPr>
        <w:t xml:space="preserve">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 </w:t>
      </w:r>
    </w:p>
    <w:p w14:paraId="3B21EBAE" w14:textId="77777777" w:rsidR="00C911E5" w:rsidRPr="00575456" w:rsidRDefault="00C911E5" w:rsidP="00903970">
      <w:pPr>
        <w:numPr>
          <w:ilvl w:val="0"/>
          <w:numId w:val="11"/>
        </w:numPr>
        <w:tabs>
          <w:tab w:val="left" w:pos="993"/>
        </w:tabs>
        <w:spacing w:after="0" w:line="240" w:lineRule="auto"/>
        <w:ind w:right="10" w:firstLine="567"/>
        <w:rPr>
          <w:sz w:val="24"/>
          <w:szCs w:val="24"/>
        </w:rPr>
      </w:pPr>
      <w:r w:rsidRPr="00575456">
        <w:rPr>
          <w:sz w:val="24"/>
          <w:szCs w:val="24"/>
        </w:rPr>
        <w:t xml:space="preserve">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 </w:t>
      </w:r>
    </w:p>
    <w:p w14:paraId="1F5B4190" w14:textId="77777777" w:rsidR="00C911E5" w:rsidRPr="00575456" w:rsidRDefault="00C911E5" w:rsidP="00903970">
      <w:pPr>
        <w:numPr>
          <w:ilvl w:val="0"/>
          <w:numId w:val="11"/>
        </w:numPr>
        <w:tabs>
          <w:tab w:val="left" w:pos="993"/>
        </w:tabs>
        <w:spacing w:after="0" w:line="240" w:lineRule="auto"/>
        <w:ind w:right="10" w:firstLine="567"/>
        <w:rPr>
          <w:sz w:val="24"/>
          <w:szCs w:val="24"/>
        </w:rPr>
      </w:pPr>
      <w:r w:rsidRPr="00575456">
        <w:rPr>
          <w:sz w:val="24"/>
          <w:szCs w:val="24"/>
        </w:rPr>
        <w:t xml:space="preserve">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 </w:t>
      </w:r>
    </w:p>
    <w:p w14:paraId="0AEEF281" w14:textId="77777777" w:rsidR="00C911E5" w:rsidRPr="00575456" w:rsidRDefault="00C911E5" w:rsidP="00903970">
      <w:pPr>
        <w:numPr>
          <w:ilvl w:val="0"/>
          <w:numId w:val="11"/>
        </w:numPr>
        <w:tabs>
          <w:tab w:val="left" w:pos="993"/>
        </w:tabs>
        <w:spacing w:after="0" w:line="240" w:lineRule="auto"/>
        <w:ind w:right="10" w:firstLine="567"/>
        <w:rPr>
          <w:sz w:val="24"/>
          <w:szCs w:val="24"/>
        </w:rPr>
      </w:pPr>
      <w:r w:rsidRPr="00575456">
        <w:rPr>
          <w:sz w:val="24"/>
          <w:szCs w:val="24"/>
        </w:rPr>
        <w:t xml:space="preserve">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 </w:t>
      </w:r>
    </w:p>
    <w:p w14:paraId="0BD9F364" w14:textId="77777777" w:rsidR="00C911E5" w:rsidRPr="00575456" w:rsidRDefault="00C911E5" w:rsidP="00903970">
      <w:pPr>
        <w:numPr>
          <w:ilvl w:val="0"/>
          <w:numId w:val="11"/>
        </w:numPr>
        <w:tabs>
          <w:tab w:val="left" w:pos="993"/>
        </w:tabs>
        <w:spacing w:after="0" w:line="240" w:lineRule="auto"/>
        <w:ind w:right="10" w:firstLine="567"/>
        <w:rPr>
          <w:sz w:val="24"/>
          <w:szCs w:val="24"/>
        </w:rPr>
      </w:pPr>
      <w:r w:rsidRPr="00575456">
        <w:rPr>
          <w:sz w:val="24"/>
          <w:szCs w:val="24"/>
        </w:rPr>
        <w:lastRenderedPageBreak/>
        <w:t xml:space="preserve">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 </w:t>
      </w:r>
    </w:p>
    <w:p w14:paraId="435B0378" w14:textId="77777777" w:rsidR="00C911E5" w:rsidRPr="00575456" w:rsidRDefault="00C911E5" w:rsidP="00903970">
      <w:pPr>
        <w:numPr>
          <w:ilvl w:val="0"/>
          <w:numId w:val="11"/>
        </w:numPr>
        <w:tabs>
          <w:tab w:val="left" w:pos="993"/>
        </w:tabs>
        <w:spacing w:after="0" w:line="240" w:lineRule="auto"/>
        <w:ind w:right="10" w:firstLine="567"/>
        <w:rPr>
          <w:sz w:val="24"/>
          <w:szCs w:val="24"/>
        </w:rPr>
      </w:pPr>
      <w:r w:rsidRPr="00575456">
        <w:rPr>
          <w:sz w:val="24"/>
          <w:szCs w:val="24"/>
        </w:rPr>
        <w:t xml:space="preserve">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 </w:t>
      </w:r>
    </w:p>
    <w:p w14:paraId="15A0D8A8" w14:textId="77777777" w:rsidR="00C911E5" w:rsidRPr="00575456" w:rsidRDefault="00C911E5" w:rsidP="00903970">
      <w:pPr>
        <w:numPr>
          <w:ilvl w:val="0"/>
          <w:numId w:val="11"/>
        </w:numPr>
        <w:tabs>
          <w:tab w:val="left" w:pos="993"/>
        </w:tabs>
        <w:spacing w:after="0" w:line="240" w:lineRule="auto"/>
        <w:ind w:right="10" w:firstLine="567"/>
        <w:rPr>
          <w:sz w:val="24"/>
          <w:szCs w:val="24"/>
        </w:rPr>
      </w:pPr>
      <w:r w:rsidRPr="00575456">
        <w:rPr>
          <w:sz w:val="24"/>
          <w:szCs w:val="24"/>
        </w:rPr>
        <w:t xml:space="preserve">участвовать в коллективной и индивидуальной проектной и исследовательской деятельности и публично представлять полученные результаты; </w:t>
      </w:r>
    </w:p>
    <w:p w14:paraId="56A45223" w14:textId="77777777" w:rsidR="00C911E5" w:rsidRPr="00575456" w:rsidRDefault="00C911E5" w:rsidP="00903970">
      <w:pPr>
        <w:numPr>
          <w:ilvl w:val="0"/>
          <w:numId w:val="11"/>
        </w:numPr>
        <w:tabs>
          <w:tab w:val="left" w:pos="993"/>
        </w:tabs>
        <w:spacing w:after="0" w:line="240" w:lineRule="auto"/>
        <w:ind w:right="10" w:firstLine="567"/>
        <w:rPr>
          <w:sz w:val="24"/>
          <w:szCs w:val="24"/>
        </w:rPr>
      </w:pPr>
      <w:r w:rsidRPr="00575456">
        <w:rPr>
          <w:sz w:val="24"/>
          <w:szCs w:val="24"/>
        </w:rPr>
        <w:t xml:space="preserve">самостоятельно использовать энциклопедии, словари и справочники, в том числе в электронной форме; пользоваться электронными библиотеками и другими справочными материалами, в том числе из числа верифицированных электронных ресурсов, включённых в </w:t>
      </w:r>
      <w:r w:rsidR="00903970" w:rsidRPr="00903970">
        <w:rPr>
          <w:sz w:val="24"/>
          <w:szCs w:val="24"/>
        </w:rPr>
        <w:t>федеральный перечень</w:t>
      </w:r>
      <w:r w:rsidRPr="00575456">
        <w:rPr>
          <w:sz w:val="24"/>
          <w:szCs w:val="24"/>
        </w:rPr>
        <w:t xml:space="preserve"> </w:t>
      </w:r>
    </w:p>
    <w:p w14:paraId="78EFEFE3" w14:textId="77777777" w:rsidR="00C911E5" w:rsidRPr="00575456" w:rsidRDefault="00C911E5" w:rsidP="00A260EA">
      <w:pPr>
        <w:spacing w:after="0" w:line="240" w:lineRule="auto"/>
        <w:ind w:right="5" w:firstLine="567"/>
        <w:jc w:val="left"/>
        <w:rPr>
          <w:sz w:val="24"/>
          <w:szCs w:val="24"/>
        </w:rPr>
      </w:pPr>
      <w:r w:rsidRPr="00575456">
        <w:rPr>
          <w:b/>
          <w:sz w:val="24"/>
          <w:szCs w:val="24"/>
        </w:rPr>
        <w:t xml:space="preserve">9 КЛАСС </w:t>
      </w:r>
    </w:p>
    <w:p w14:paraId="27D2DC3D" w14:textId="77777777" w:rsidR="00C911E5" w:rsidRPr="00575456" w:rsidRDefault="00C911E5" w:rsidP="00903970">
      <w:pPr>
        <w:numPr>
          <w:ilvl w:val="0"/>
          <w:numId w:val="12"/>
        </w:numPr>
        <w:tabs>
          <w:tab w:val="left" w:pos="993"/>
        </w:tabs>
        <w:spacing w:after="0" w:line="240" w:lineRule="auto"/>
        <w:ind w:right="10" w:firstLine="567"/>
        <w:rPr>
          <w:sz w:val="24"/>
          <w:szCs w:val="24"/>
        </w:rPr>
      </w:pPr>
      <w:r w:rsidRPr="00575456">
        <w:rPr>
          <w:sz w:val="24"/>
          <w:szCs w:val="24"/>
        </w:rPr>
        <w:t>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w:t>
      </w:r>
      <w:r w:rsidR="00903970">
        <w:rPr>
          <w:sz w:val="24"/>
          <w:szCs w:val="24"/>
        </w:rPr>
        <w:t>ого народа Российской Федерации</w:t>
      </w:r>
      <w:r w:rsidRPr="00575456">
        <w:rPr>
          <w:sz w:val="24"/>
          <w:szCs w:val="24"/>
        </w:rPr>
        <w:t xml:space="preserve">; </w:t>
      </w:r>
    </w:p>
    <w:p w14:paraId="5F57E4E7" w14:textId="77777777" w:rsidR="00C911E5" w:rsidRPr="00575456" w:rsidRDefault="00C911E5" w:rsidP="00903970">
      <w:pPr>
        <w:numPr>
          <w:ilvl w:val="0"/>
          <w:numId w:val="12"/>
        </w:numPr>
        <w:tabs>
          <w:tab w:val="left" w:pos="993"/>
        </w:tabs>
        <w:spacing w:after="0" w:line="240" w:lineRule="auto"/>
        <w:ind w:right="10" w:firstLine="567"/>
        <w:rPr>
          <w:sz w:val="24"/>
          <w:szCs w:val="24"/>
        </w:rPr>
      </w:pPr>
      <w:r w:rsidRPr="00575456">
        <w:rPr>
          <w:sz w:val="24"/>
          <w:szCs w:val="24"/>
        </w:rPr>
        <w:t xml:space="preserve">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 </w:t>
      </w:r>
    </w:p>
    <w:p w14:paraId="49F55C77" w14:textId="77777777" w:rsidR="00C911E5" w:rsidRPr="00575456" w:rsidRDefault="00C911E5" w:rsidP="00903970">
      <w:pPr>
        <w:numPr>
          <w:ilvl w:val="0"/>
          <w:numId w:val="12"/>
        </w:numPr>
        <w:tabs>
          <w:tab w:val="left" w:pos="993"/>
        </w:tabs>
        <w:spacing w:after="0" w:line="240" w:lineRule="auto"/>
        <w:ind w:right="10" w:firstLine="567"/>
        <w:rPr>
          <w:sz w:val="24"/>
          <w:szCs w:val="24"/>
        </w:rPr>
      </w:pPr>
      <w:r w:rsidRPr="00575456">
        <w:rPr>
          <w:sz w:val="24"/>
          <w:szCs w:val="24"/>
        </w:rPr>
        <w:t xml:space="preserve">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 </w:t>
      </w:r>
    </w:p>
    <w:p w14:paraId="64E9264F" w14:textId="77777777" w:rsidR="00C911E5" w:rsidRPr="00575456" w:rsidRDefault="00C911E5" w:rsidP="00A260EA">
      <w:pPr>
        <w:pStyle w:val="a4"/>
        <w:numPr>
          <w:ilvl w:val="0"/>
          <w:numId w:val="30"/>
        </w:numPr>
        <w:spacing w:after="0" w:line="240" w:lineRule="auto"/>
        <w:ind w:left="0" w:right="10" w:firstLine="567"/>
        <w:rPr>
          <w:sz w:val="24"/>
          <w:szCs w:val="24"/>
        </w:rPr>
      </w:pPr>
      <w:r w:rsidRPr="00575456">
        <w:rPr>
          <w:sz w:val="24"/>
          <w:szCs w:val="24"/>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w:t>
      </w:r>
      <w:r w:rsidR="00546172" w:rsidRPr="00575456">
        <w:rPr>
          <w:sz w:val="24"/>
          <w:szCs w:val="24"/>
        </w:rPr>
        <w:t>-</w:t>
      </w:r>
      <w:r w:rsidRPr="00575456">
        <w:rPr>
          <w:sz w:val="24"/>
          <w:szCs w:val="24"/>
        </w:rPr>
        <w:t xml:space="preserve">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 </w:t>
      </w:r>
    </w:p>
    <w:p w14:paraId="5F6F7FCF" w14:textId="77777777" w:rsidR="00C911E5" w:rsidRPr="00575456" w:rsidRDefault="00C911E5" w:rsidP="00A260EA">
      <w:pPr>
        <w:pStyle w:val="a4"/>
        <w:numPr>
          <w:ilvl w:val="0"/>
          <w:numId w:val="30"/>
        </w:numPr>
        <w:spacing w:after="0" w:line="240" w:lineRule="auto"/>
        <w:ind w:left="0" w:right="10" w:firstLine="567"/>
        <w:rPr>
          <w:sz w:val="24"/>
          <w:szCs w:val="24"/>
        </w:rPr>
      </w:pPr>
      <w:r w:rsidRPr="00575456">
        <w:rPr>
          <w:sz w:val="24"/>
          <w:szCs w:val="24"/>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 </w:t>
      </w:r>
    </w:p>
    <w:p w14:paraId="5387239B" w14:textId="77777777" w:rsidR="00C911E5" w:rsidRPr="00575456" w:rsidRDefault="00C911E5" w:rsidP="00A260EA">
      <w:pPr>
        <w:pStyle w:val="a4"/>
        <w:numPr>
          <w:ilvl w:val="0"/>
          <w:numId w:val="31"/>
        </w:numPr>
        <w:spacing w:after="0" w:line="240" w:lineRule="auto"/>
        <w:ind w:left="0" w:right="10" w:firstLine="567"/>
        <w:rPr>
          <w:sz w:val="24"/>
          <w:szCs w:val="24"/>
        </w:rPr>
      </w:pPr>
      <w:r w:rsidRPr="00575456">
        <w:rPr>
          <w:sz w:val="24"/>
          <w:szCs w:val="24"/>
        </w:rPr>
        <w:t xml:space="preserve">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 </w:t>
      </w:r>
    </w:p>
    <w:p w14:paraId="026DD15F" w14:textId="77777777" w:rsidR="00C911E5" w:rsidRPr="00575456" w:rsidRDefault="00C911E5" w:rsidP="00A260EA">
      <w:pPr>
        <w:pStyle w:val="a4"/>
        <w:numPr>
          <w:ilvl w:val="0"/>
          <w:numId w:val="31"/>
        </w:numPr>
        <w:spacing w:after="0" w:line="240" w:lineRule="auto"/>
        <w:ind w:left="0" w:right="10" w:firstLine="567"/>
        <w:rPr>
          <w:sz w:val="24"/>
          <w:szCs w:val="24"/>
        </w:rPr>
      </w:pPr>
      <w:r w:rsidRPr="00575456">
        <w:rPr>
          <w:sz w:val="24"/>
          <w:szCs w:val="24"/>
        </w:rPr>
        <w:lastRenderedPageBreak/>
        <w:t>выявлять связь между важнейшими фактами биогра</w:t>
      </w:r>
      <w:r w:rsidR="00903970">
        <w:rPr>
          <w:sz w:val="24"/>
          <w:szCs w:val="24"/>
        </w:rPr>
        <w:t>фии писателей (в том числе А.С. </w:t>
      </w:r>
      <w:r w:rsidRPr="00575456">
        <w:rPr>
          <w:sz w:val="24"/>
          <w:szCs w:val="24"/>
        </w:rPr>
        <w:t>Грибоедова, А.С. Пушкина, М.Ю. Лермонтова, Н.</w:t>
      </w:r>
      <w:r w:rsidR="00546172" w:rsidRPr="00575456">
        <w:rPr>
          <w:sz w:val="24"/>
          <w:szCs w:val="24"/>
        </w:rPr>
        <w:t> В. </w:t>
      </w:r>
      <w:r w:rsidRPr="00575456">
        <w:rPr>
          <w:sz w:val="24"/>
          <w:szCs w:val="24"/>
        </w:rPr>
        <w:t xml:space="preserve">Гоголя) и особенностями исторической эпохи, авторского мировоззрения, проблематики произведений; </w:t>
      </w:r>
    </w:p>
    <w:p w14:paraId="4A05D7BE" w14:textId="77777777" w:rsidR="00C911E5" w:rsidRPr="00575456" w:rsidRDefault="00C911E5" w:rsidP="00A260EA">
      <w:pPr>
        <w:pStyle w:val="a4"/>
        <w:numPr>
          <w:ilvl w:val="0"/>
          <w:numId w:val="31"/>
        </w:numPr>
        <w:spacing w:after="0" w:line="240" w:lineRule="auto"/>
        <w:ind w:left="0" w:right="10" w:firstLine="567"/>
        <w:rPr>
          <w:sz w:val="24"/>
          <w:szCs w:val="24"/>
        </w:rPr>
      </w:pPr>
      <w:r w:rsidRPr="00575456">
        <w:rPr>
          <w:sz w:val="24"/>
          <w:szCs w:val="24"/>
        </w:rPr>
        <w:t>выделять в произведениях элементы художественной формы и обнаруживать св</w:t>
      </w:r>
      <w:r w:rsidR="00546172" w:rsidRPr="00575456">
        <w:rPr>
          <w:sz w:val="24"/>
          <w:szCs w:val="24"/>
        </w:rPr>
        <w:t>язи между ними; определять родо</w:t>
      </w:r>
      <w:r w:rsidRPr="00575456">
        <w:rPr>
          <w:sz w:val="24"/>
          <w:szCs w:val="24"/>
        </w:rPr>
        <w:t xml:space="preserve">жанровую специфику изученного и самостоятельно прочитанного художественного произведения; </w:t>
      </w:r>
    </w:p>
    <w:p w14:paraId="5D3270A3" w14:textId="77777777" w:rsidR="00C911E5" w:rsidRPr="00575456" w:rsidRDefault="00C911E5" w:rsidP="00A260EA">
      <w:pPr>
        <w:pStyle w:val="a4"/>
        <w:numPr>
          <w:ilvl w:val="0"/>
          <w:numId w:val="31"/>
        </w:numPr>
        <w:spacing w:after="0" w:line="240" w:lineRule="auto"/>
        <w:ind w:left="0" w:right="10" w:firstLine="567"/>
        <w:rPr>
          <w:sz w:val="24"/>
          <w:szCs w:val="24"/>
        </w:rPr>
      </w:pPr>
      <w:r w:rsidRPr="00575456">
        <w:rPr>
          <w:sz w:val="24"/>
          <w:szCs w:val="24"/>
        </w:rPr>
        <w:t xml:space="preserve">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 </w:t>
      </w:r>
    </w:p>
    <w:p w14:paraId="7317FB2C" w14:textId="77777777" w:rsidR="00C911E5" w:rsidRPr="00575456" w:rsidRDefault="00C911E5" w:rsidP="00A260EA">
      <w:pPr>
        <w:pStyle w:val="a4"/>
        <w:numPr>
          <w:ilvl w:val="0"/>
          <w:numId w:val="31"/>
        </w:numPr>
        <w:spacing w:after="0" w:line="240" w:lineRule="auto"/>
        <w:ind w:left="0" w:right="10" w:firstLine="567"/>
        <w:rPr>
          <w:sz w:val="24"/>
          <w:szCs w:val="24"/>
        </w:rPr>
      </w:pPr>
      <w:r w:rsidRPr="00575456">
        <w:rPr>
          <w:sz w:val="24"/>
          <w:szCs w:val="24"/>
        </w:rPr>
        <w:t xml:space="preserve">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 </w:t>
      </w:r>
    </w:p>
    <w:p w14:paraId="7A0BBEA4" w14:textId="77777777" w:rsidR="00C911E5" w:rsidRPr="00575456" w:rsidRDefault="00C911E5" w:rsidP="00903970">
      <w:pPr>
        <w:numPr>
          <w:ilvl w:val="0"/>
          <w:numId w:val="13"/>
        </w:numPr>
        <w:tabs>
          <w:tab w:val="left" w:pos="993"/>
        </w:tabs>
        <w:spacing w:after="0" w:line="240" w:lineRule="auto"/>
        <w:ind w:right="10" w:firstLine="567"/>
        <w:rPr>
          <w:sz w:val="24"/>
          <w:szCs w:val="24"/>
        </w:rPr>
      </w:pPr>
      <w:r w:rsidRPr="00575456">
        <w:rPr>
          <w:sz w:val="24"/>
          <w:szCs w:val="24"/>
        </w:rPr>
        <w:t xml:space="preserve">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 </w:t>
      </w:r>
    </w:p>
    <w:p w14:paraId="2F9D9CEE" w14:textId="77777777" w:rsidR="00C911E5" w:rsidRPr="00575456" w:rsidRDefault="00C911E5" w:rsidP="00903970">
      <w:pPr>
        <w:numPr>
          <w:ilvl w:val="0"/>
          <w:numId w:val="13"/>
        </w:numPr>
        <w:tabs>
          <w:tab w:val="left" w:pos="993"/>
        </w:tabs>
        <w:spacing w:after="0" w:line="240" w:lineRule="auto"/>
        <w:ind w:right="10" w:firstLine="567"/>
        <w:rPr>
          <w:sz w:val="24"/>
          <w:szCs w:val="24"/>
        </w:rPr>
      </w:pPr>
      <w:r w:rsidRPr="00575456">
        <w:rPr>
          <w:sz w:val="24"/>
          <w:szCs w:val="24"/>
        </w:rPr>
        <w:t xml:space="preserve">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 </w:t>
      </w:r>
    </w:p>
    <w:p w14:paraId="4C9A19F9" w14:textId="77777777" w:rsidR="00C911E5" w:rsidRPr="00575456" w:rsidRDefault="00C911E5" w:rsidP="00903970">
      <w:pPr>
        <w:numPr>
          <w:ilvl w:val="0"/>
          <w:numId w:val="13"/>
        </w:numPr>
        <w:tabs>
          <w:tab w:val="left" w:pos="993"/>
        </w:tabs>
        <w:spacing w:after="0" w:line="240" w:lineRule="auto"/>
        <w:ind w:right="10" w:firstLine="567"/>
        <w:rPr>
          <w:sz w:val="24"/>
          <w:szCs w:val="24"/>
        </w:rPr>
      </w:pPr>
      <w:r w:rsidRPr="00575456">
        <w:rPr>
          <w:sz w:val="24"/>
          <w:szCs w:val="24"/>
        </w:rPr>
        <w:t xml:space="preserve">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 </w:t>
      </w:r>
    </w:p>
    <w:p w14:paraId="4EE3322F" w14:textId="77777777" w:rsidR="00C911E5" w:rsidRPr="00575456" w:rsidRDefault="00C911E5" w:rsidP="00903970">
      <w:pPr>
        <w:numPr>
          <w:ilvl w:val="0"/>
          <w:numId w:val="13"/>
        </w:numPr>
        <w:tabs>
          <w:tab w:val="left" w:pos="993"/>
        </w:tabs>
        <w:spacing w:after="0" w:line="240" w:lineRule="auto"/>
        <w:ind w:right="10" w:firstLine="567"/>
        <w:rPr>
          <w:sz w:val="24"/>
          <w:szCs w:val="24"/>
        </w:rPr>
      </w:pPr>
      <w:r w:rsidRPr="00575456">
        <w:rPr>
          <w:sz w:val="24"/>
          <w:szCs w:val="24"/>
        </w:rPr>
        <w:t xml:space="preserve">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 </w:t>
      </w:r>
    </w:p>
    <w:p w14:paraId="7D090EE9" w14:textId="77777777" w:rsidR="00C911E5" w:rsidRPr="00575456" w:rsidRDefault="00C911E5" w:rsidP="00903970">
      <w:pPr>
        <w:numPr>
          <w:ilvl w:val="0"/>
          <w:numId w:val="13"/>
        </w:numPr>
        <w:tabs>
          <w:tab w:val="left" w:pos="993"/>
        </w:tabs>
        <w:spacing w:after="0" w:line="240" w:lineRule="auto"/>
        <w:ind w:right="10" w:firstLine="567"/>
        <w:rPr>
          <w:sz w:val="24"/>
          <w:szCs w:val="24"/>
        </w:rPr>
      </w:pPr>
      <w:r w:rsidRPr="00575456">
        <w:rPr>
          <w:sz w:val="24"/>
          <w:szCs w:val="24"/>
        </w:rPr>
        <w:t xml:space="preserve">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 </w:t>
      </w:r>
    </w:p>
    <w:p w14:paraId="5F8DF8AE" w14:textId="77777777" w:rsidR="00C911E5" w:rsidRPr="00575456" w:rsidRDefault="00C911E5" w:rsidP="00903970">
      <w:pPr>
        <w:numPr>
          <w:ilvl w:val="0"/>
          <w:numId w:val="13"/>
        </w:numPr>
        <w:tabs>
          <w:tab w:val="left" w:pos="993"/>
        </w:tabs>
        <w:spacing w:after="0" w:line="240" w:lineRule="auto"/>
        <w:ind w:right="10" w:firstLine="567"/>
        <w:rPr>
          <w:sz w:val="24"/>
          <w:szCs w:val="24"/>
        </w:rPr>
      </w:pPr>
      <w:r w:rsidRPr="00575456">
        <w:rPr>
          <w:sz w:val="24"/>
          <w:szCs w:val="24"/>
        </w:rPr>
        <w:t xml:space="preserve">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 </w:t>
      </w:r>
    </w:p>
    <w:p w14:paraId="648A04C0" w14:textId="77777777" w:rsidR="00C911E5" w:rsidRPr="00575456" w:rsidRDefault="00C911E5" w:rsidP="00903970">
      <w:pPr>
        <w:numPr>
          <w:ilvl w:val="0"/>
          <w:numId w:val="13"/>
        </w:numPr>
        <w:tabs>
          <w:tab w:val="left" w:pos="993"/>
        </w:tabs>
        <w:spacing w:after="0" w:line="240" w:lineRule="auto"/>
        <w:ind w:right="10" w:firstLine="567"/>
        <w:rPr>
          <w:sz w:val="24"/>
          <w:szCs w:val="24"/>
        </w:rPr>
      </w:pPr>
      <w:r w:rsidRPr="00575456">
        <w:rPr>
          <w:sz w:val="24"/>
          <w:szCs w:val="24"/>
        </w:rPr>
        <w:t xml:space="preserve">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 </w:t>
      </w:r>
    </w:p>
    <w:p w14:paraId="1DE515EA" w14:textId="77777777" w:rsidR="00C911E5" w:rsidRPr="00575456" w:rsidRDefault="00C911E5" w:rsidP="00903970">
      <w:pPr>
        <w:numPr>
          <w:ilvl w:val="0"/>
          <w:numId w:val="13"/>
        </w:numPr>
        <w:tabs>
          <w:tab w:val="left" w:pos="993"/>
        </w:tabs>
        <w:spacing w:after="0" w:line="240" w:lineRule="auto"/>
        <w:ind w:right="10" w:firstLine="567"/>
        <w:rPr>
          <w:sz w:val="24"/>
          <w:szCs w:val="24"/>
        </w:rPr>
      </w:pPr>
      <w:r w:rsidRPr="00575456">
        <w:rPr>
          <w:sz w:val="24"/>
          <w:szCs w:val="24"/>
        </w:rPr>
        <w:t xml:space="preserve">участвовать в коллективной и индивидуальной проектной и исследовательской деятельности и уметь публично презентовать полученные результаты; </w:t>
      </w:r>
    </w:p>
    <w:p w14:paraId="78867584" w14:textId="77777777" w:rsidR="00575456" w:rsidRPr="00575456" w:rsidRDefault="00C911E5" w:rsidP="00903970">
      <w:pPr>
        <w:numPr>
          <w:ilvl w:val="0"/>
          <w:numId w:val="13"/>
        </w:numPr>
        <w:tabs>
          <w:tab w:val="left" w:pos="993"/>
        </w:tabs>
        <w:spacing w:after="0" w:line="240" w:lineRule="auto"/>
        <w:ind w:right="10" w:firstLine="567"/>
      </w:pPr>
      <w:r w:rsidRPr="00575456">
        <w:rPr>
          <w:sz w:val="24"/>
          <w:szCs w:val="24"/>
        </w:rPr>
        <w:t xml:space="preserve">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другими справочными материалами, в том числе из числа верифицированных электронных ресурсов, включённых в </w:t>
      </w:r>
      <w:r w:rsidR="00903970" w:rsidRPr="00903970">
        <w:rPr>
          <w:sz w:val="24"/>
          <w:szCs w:val="24"/>
        </w:rPr>
        <w:t>федеральный перечень</w:t>
      </w:r>
      <w:r w:rsidRPr="00575456">
        <w:rPr>
          <w:sz w:val="24"/>
          <w:szCs w:val="24"/>
        </w:rPr>
        <w:t>.</w:t>
      </w:r>
    </w:p>
    <w:p w14:paraId="59573C0B" w14:textId="77777777" w:rsidR="000D046C" w:rsidRDefault="00C911E5" w:rsidP="00A260EA">
      <w:pPr>
        <w:spacing w:after="0" w:line="240" w:lineRule="auto"/>
        <w:ind w:right="10" w:firstLine="567"/>
        <w:sectPr w:rsidR="000D046C" w:rsidSect="00772DF0">
          <w:pgSz w:w="11906" w:h="16838"/>
          <w:pgMar w:top="567" w:right="566" w:bottom="568" w:left="709" w:header="708" w:footer="708" w:gutter="0"/>
          <w:cols w:space="708"/>
          <w:docGrid w:linePitch="360"/>
        </w:sectPr>
      </w:pPr>
      <w:r>
        <w:t xml:space="preserve"> </w:t>
      </w:r>
    </w:p>
    <w:p w14:paraId="02A74BD7" w14:textId="77777777" w:rsidR="000D046C" w:rsidRPr="000D046C" w:rsidRDefault="000D046C" w:rsidP="00A260EA">
      <w:pPr>
        <w:pStyle w:val="a7"/>
        <w:ind w:firstLine="567"/>
        <w:rPr>
          <w:rFonts w:cs="Times New Roman"/>
          <w:sz w:val="24"/>
          <w:szCs w:val="24"/>
        </w:rPr>
      </w:pPr>
      <w:bookmarkStart w:id="1" w:name="bookmark38"/>
      <w:r w:rsidRPr="000D046C">
        <w:rPr>
          <w:rStyle w:val="31"/>
          <w:rFonts w:ascii="Times New Roman" w:hAnsi="Times New Roman" w:cs="Times New Roman"/>
          <w:sz w:val="24"/>
          <w:szCs w:val="24"/>
        </w:rPr>
        <w:lastRenderedPageBreak/>
        <w:t>ТЕМАТИЧЕСКОЕ ПЛАНИРОВАНИЕ</w:t>
      </w:r>
      <w:bookmarkEnd w:id="1"/>
    </w:p>
    <w:p w14:paraId="67152269" w14:textId="77777777" w:rsidR="000D046C" w:rsidRPr="00CF02B1" w:rsidRDefault="000D046C" w:rsidP="00CF02B1">
      <w:pPr>
        <w:spacing w:after="0" w:line="240" w:lineRule="auto"/>
        <w:ind w:right="57" w:firstLine="567"/>
        <w:rPr>
          <w:rStyle w:val="11"/>
          <w:rFonts w:ascii="Times New Roman" w:hAnsi="Times New Roman" w:cs="Times New Roman"/>
          <w:sz w:val="24"/>
          <w:szCs w:val="24"/>
        </w:rPr>
      </w:pPr>
      <w:r w:rsidRPr="000D046C">
        <w:rPr>
          <w:rStyle w:val="11"/>
          <w:rFonts w:ascii="Times New Roman" w:hAnsi="Times New Roman" w:cs="Times New Roman"/>
          <w:sz w:val="24"/>
          <w:szCs w:val="24"/>
        </w:rPr>
        <w:t xml:space="preserve">В тематическом планировании, представленном по годам обучения, указано количество часов, отводимое на чтение, изучение и обсуждение литературных тем, на развитие речи, на уроки внеклассного чтения и итоговые контрольные работы, предусмотрены резервные часы для реализации принципа вариативности в выборе произведений (до 15 часов в год), в том числе и произведений региональной литературы. </w:t>
      </w:r>
      <w:r w:rsidR="00CF02B1" w:rsidRPr="00CF02B1">
        <w:rPr>
          <w:rStyle w:val="11"/>
          <w:rFonts w:ascii="Times New Roman" w:hAnsi="Times New Roman" w:cs="Times New Roman"/>
          <w:sz w:val="24"/>
          <w:szCs w:val="24"/>
        </w:rPr>
        <w:t>Количество резервных часов рассчитывается исходя из о</w:t>
      </w:r>
      <w:r w:rsidR="00CF02B1">
        <w:rPr>
          <w:rStyle w:val="11"/>
          <w:rFonts w:ascii="Times New Roman" w:hAnsi="Times New Roman" w:cs="Times New Roman"/>
          <w:sz w:val="24"/>
          <w:szCs w:val="24"/>
        </w:rPr>
        <w:t>бщего количества часов, отведён</w:t>
      </w:r>
      <w:r w:rsidR="00CF02B1" w:rsidRPr="00CF02B1">
        <w:rPr>
          <w:rStyle w:val="11"/>
          <w:rFonts w:ascii="Times New Roman" w:hAnsi="Times New Roman" w:cs="Times New Roman"/>
          <w:sz w:val="24"/>
          <w:szCs w:val="24"/>
        </w:rPr>
        <w:t>ных на год обучения; зависит от уровня сложности содержания инварианта; от выбранного учителем УМК</w:t>
      </w:r>
      <w:r w:rsidR="00CF02B1">
        <w:rPr>
          <w:rStyle w:val="11"/>
          <w:rFonts w:ascii="Times New Roman" w:hAnsi="Times New Roman" w:cs="Times New Roman"/>
          <w:sz w:val="24"/>
          <w:szCs w:val="24"/>
        </w:rPr>
        <w:t>.</w:t>
      </w:r>
      <w:r w:rsidR="00CF02B1" w:rsidRPr="00CF02B1">
        <w:rPr>
          <w:rStyle w:val="11"/>
          <w:rFonts w:ascii="Times New Roman" w:hAnsi="Times New Roman" w:cs="Times New Roman"/>
          <w:sz w:val="24"/>
          <w:szCs w:val="24"/>
        </w:rPr>
        <w:t xml:space="preserve">  Порядок изучения тем в пределах одного класса может варьироваться</w:t>
      </w:r>
      <w:r w:rsidR="00CF02B1">
        <w:rPr>
          <w:rStyle w:val="11"/>
          <w:rFonts w:ascii="Times New Roman" w:hAnsi="Times New Roman" w:cs="Times New Roman"/>
          <w:sz w:val="24"/>
          <w:szCs w:val="24"/>
        </w:rPr>
        <w:t>.</w:t>
      </w:r>
    </w:p>
    <w:p w14:paraId="30D615E7" w14:textId="77777777" w:rsidR="000D046C" w:rsidRPr="000D046C" w:rsidRDefault="000D046C" w:rsidP="00CF02B1">
      <w:pPr>
        <w:pStyle w:val="a9"/>
        <w:spacing w:after="0"/>
        <w:ind w:firstLine="567"/>
        <w:rPr>
          <w:sz w:val="24"/>
        </w:rPr>
      </w:pPr>
      <w:r w:rsidRPr="000D046C">
        <w:rPr>
          <w:rStyle w:val="9"/>
          <w:rFonts w:ascii="Times New Roman" w:hAnsi="Times New Roman" w:cs="Times New Roman"/>
          <w:sz w:val="24"/>
        </w:rPr>
        <w:t>5 КЛАСС (102 ЧАСА)</w:t>
      </w:r>
    </w:p>
    <w:p w14:paraId="2012FDC9" w14:textId="77777777" w:rsidR="000D046C" w:rsidRPr="000D046C" w:rsidRDefault="000D046C" w:rsidP="00CF02B1">
      <w:pPr>
        <w:spacing w:after="0" w:line="240" w:lineRule="auto"/>
        <w:ind w:right="57" w:firstLine="567"/>
        <w:rPr>
          <w:sz w:val="24"/>
        </w:rPr>
      </w:pPr>
      <w:r w:rsidRPr="000D046C">
        <w:rPr>
          <w:rStyle w:val="11"/>
          <w:rFonts w:ascii="Times New Roman" w:hAnsi="Times New Roman" w:cs="Times New Roman"/>
          <w:sz w:val="24"/>
          <w:szCs w:val="24"/>
        </w:rPr>
        <w:t>Всего: на чтение, изучение и обсуждение 70 ч.</w:t>
      </w:r>
    </w:p>
    <w:p w14:paraId="139ECAB5" w14:textId="77777777" w:rsidR="000D046C" w:rsidRPr="000D046C" w:rsidRDefault="000D046C" w:rsidP="00903970">
      <w:pPr>
        <w:pStyle w:val="a4"/>
        <w:widowControl w:val="0"/>
        <w:numPr>
          <w:ilvl w:val="0"/>
          <w:numId w:val="34"/>
        </w:numPr>
        <w:tabs>
          <w:tab w:val="left" w:pos="230"/>
        </w:tabs>
        <w:spacing w:after="0" w:line="240" w:lineRule="auto"/>
        <w:ind w:left="0" w:right="57" w:firstLine="567"/>
        <w:rPr>
          <w:sz w:val="24"/>
        </w:rPr>
      </w:pPr>
      <w:r w:rsidRPr="000D046C">
        <w:rPr>
          <w:rStyle w:val="11"/>
          <w:rFonts w:ascii="Times New Roman" w:hAnsi="Times New Roman" w:cs="Times New Roman"/>
          <w:sz w:val="24"/>
          <w:szCs w:val="24"/>
        </w:rPr>
        <w:t>на развитие речи 8 ч</w:t>
      </w:r>
    </w:p>
    <w:p w14:paraId="4DD34E8E" w14:textId="77777777" w:rsidR="000D046C" w:rsidRPr="000D046C" w:rsidRDefault="000D046C" w:rsidP="00903970">
      <w:pPr>
        <w:pStyle w:val="a4"/>
        <w:widowControl w:val="0"/>
        <w:numPr>
          <w:ilvl w:val="0"/>
          <w:numId w:val="34"/>
        </w:numPr>
        <w:tabs>
          <w:tab w:val="left" w:pos="230"/>
        </w:tabs>
        <w:spacing w:after="0" w:line="240" w:lineRule="auto"/>
        <w:ind w:left="0" w:right="57" w:firstLine="567"/>
        <w:rPr>
          <w:sz w:val="24"/>
        </w:rPr>
      </w:pPr>
      <w:r w:rsidRPr="000D046C">
        <w:rPr>
          <w:rStyle w:val="11"/>
          <w:rFonts w:ascii="Times New Roman" w:hAnsi="Times New Roman" w:cs="Times New Roman"/>
          <w:sz w:val="24"/>
          <w:szCs w:val="24"/>
        </w:rPr>
        <w:t>на уроки внеклассного чтения 7 ч</w:t>
      </w:r>
      <w:bookmarkStart w:id="2" w:name="класс_5"/>
      <w:bookmarkEnd w:id="2"/>
    </w:p>
    <w:p w14:paraId="3E797E65" w14:textId="77777777" w:rsidR="000D046C" w:rsidRPr="000D046C" w:rsidRDefault="000D046C" w:rsidP="00903970">
      <w:pPr>
        <w:pStyle w:val="a4"/>
        <w:widowControl w:val="0"/>
        <w:numPr>
          <w:ilvl w:val="0"/>
          <w:numId w:val="34"/>
        </w:numPr>
        <w:tabs>
          <w:tab w:val="left" w:pos="230"/>
        </w:tabs>
        <w:spacing w:after="0" w:line="240" w:lineRule="auto"/>
        <w:ind w:left="0" w:right="57" w:firstLine="567"/>
        <w:rPr>
          <w:sz w:val="24"/>
        </w:rPr>
      </w:pPr>
      <w:r w:rsidRPr="000D046C">
        <w:rPr>
          <w:rStyle w:val="11"/>
          <w:rFonts w:ascii="Times New Roman" w:hAnsi="Times New Roman" w:cs="Times New Roman"/>
          <w:sz w:val="24"/>
          <w:szCs w:val="24"/>
        </w:rPr>
        <w:t>итоговые контрольные работы 2 ч</w:t>
      </w:r>
    </w:p>
    <w:p w14:paraId="55F2B63E" w14:textId="77777777" w:rsidR="000D046C" w:rsidRPr="000D046C" w:rsidRDefault="000D046C" w:rsidP="00903970">
      <w:pPr>
        <w:pStyle w:val="a4"/>
        <w:widowControl w:val="0"/>
        <w:numPr>
          <w:ilvl w:val="0"/>
          <w:numId w:val="34"/>
        </w:numPr>
        <w:tabs>
          <w:tab w:val="left" w:pos="230"/>
        </w:tabs>
        <w:spacing w:after="0" w:line="240" w:lineRule="auto"/>
        <w:ind w:left="0" w:right="57" w:firstLine="567"/>
        <w:rPr>
          <w:rStyle w:val="11"/>
          <w:rFonts w:ascii="Times New Roman" w:hAnsi="Times New Roman" w:cs="Times New Roman"/>
          <w:sz w:val="24"/>
          <w:szCs w:val="24"/>
        </w:rPr>
      </w:pPr>
      <w:r w:rsidRPr="000D046C">
        <w:rPr>
          <w:rStyle w:val="11"/>
          <w:rFonts w:ascii="Times New Roman" w:hAnsi="Times New Roman" w:cs="Times New Roman"/>
          <w:sz w:val="24"/>
          <w:szCs w:val="24"/>
        </w:rPr>
        <w:t>резервные уроки 15 ч</w:t>
      </w:r>
    </w:p>
    <w:tbl>
      <w:tblPr>
        <w:tblW w:w="4900" w:type="pct"/>
        <w:tblLayout w:type="fixed"/>
        <w:tblCellMar>
          <w:left w:w="113" w:type="dxa"/>
          <w:right w:w="113" w:type="dxa"/>
        </w:tblCellMar>
        <w:tblLook w:val="04A0" w:firstRow="1" w:lastRow="0" w:firstColumn="1" w:lastColumn="0" w:noHBand="0" w:noVBand="1"/>
      </w:tblPr>
      <w:tblGrid>
        <w:gridCol w:w="2434"/>
        <w:gridCol w:w="4151"/>
        <w:gridCol w:w="8778"/>
      </w:tblGrid>
      <w:tr w:rsidR="000D046C" w:rsidRPr="00BF1874" w14:paraId="0DBFDF38" w14:textId="77777777" w:rsidTr="00DC12FC">
        <w:trPr>
          <w:trHeight w:val="20"/>
          <w:tblHeader/>
        </w:trPr>
        <w:tc>
          <w:tcPr>
            <w:tcW w:w="792" w:type="pct"/>
            <w:tcBorders>
              <w:top w:val="single" w:sz="4" w:space="0" w:color="auto"/>
              <w:left w:val="single" w:sz="4" w:space="0" w:color="auto"/>
              <w:bottom w:val="nil"/>
              <w:right w:val="nil"/>
            </w:tcBorders>
            <w:shd w:val="clear" w:color="auto" w:fill="auto"/>
            <w:hideMark/>
          </w:tcPr>
          <w:p w14:paraId="5B464249" w14:textId="77777777" w:rsidR="000D046C" w:rsidRPr="00BF1874" w:rsidRDefault="000D046C" w:rsidP="00BF1874">
            <w:pPr>
              <w:spacing w:after="0" w:line="240" w:lineRule="auto"/>
              <w:ind w:right="0" w:firstLine="0"/>
              <w:jc w:val="center"/>
              <w:rPr>
                <w:rStyle w:val="11"/>
                <w:rFonts w:ascii="Times New Roman" w:hAnsi="Times New Roman" w:cs="Times New Roman"/>
                <w:sz w:val="22"/>
                <w:szCs w:val="22"/>
              </w:rPr>
            </w:pPr>
            <w:r w:rsidRPr="00BF1874">
              <w:rPr>
                <w:rStyle w:val="11"/>
                <w:rFonts w:ascii="Times New Roman" w:hAnsi="Times New Roman" w:cs="Times New Roman"/>
                <w:sz w:val="22"/>
                <w:szCs w:val="22"/>
              </w:rPr>
              <w:t>Тематический</w:t>
            </w:r>
            <w:r w:rsidR="00396A01" w:rsidRPr="00BF1874">
              <w:rPr>
                <w:rStyle w:val="11"/>
                <w:rFonts w:ascii="Times New Roman" w:hAnsi="Times New Roman" w:cs="Times New Roman"/>
                <w:sz w:val="22"/>
                <w:szCs w:val="22"/>
              </w:rPr>
              <w:t xml:space="preserve"> </w:t>
            </w:r>
            <w:r w:rsidRPr="00BF1874">
              <w:rPr>
                <w:rStyle w:val="11"/>
                <w:rFonts w:ascii="Times New Roman" w:hAnsi="Times New Roman" w:cs="Times New Roman"/>
                <w:sz w:val="22"/>
                <w:szCs w:val="22"/>
              </w:rPr>
              <w:t>блок/раздел</w:t>
            </w:r>
          </w:p>
        </w:tc>
        <w:tc>
          <w:tcPr>
            <w:tcW w:w="1351" w:type="pct"/>
            <w:tcBorders>
              <w:top w:val="single" w:sz="4" w:space="0" w:color="auto"/>
              <w:left w:val="single" w:sz="4" w:space="0" w:color="auto"/>
              <w:bottom w:val="nil"/>
              <w:right w:val="nil"/>
            </w:tcBorders>
            <w:shd w:val="clear" w:color="auto" w:fill="auto"/>
            <w:hideMark/>
          </w:tcPr>
          <w:p w14:paraId="3169DB96" w14:textId="77777777" w:rsidR="000D046C" w:rsidRPr="00BF1874" w:rsidRDefault="000D046C" w:rsidP="00BF1874">
            <w:pPr>
              <w:spacing w:after="0" w:line="240" w:lineRule="auto"/>
              <w:ind w:right="0" w:firstLine="0"/>
              <w:jc w:val="center"/>
              <w:rPr>
                <w:rStyle w:val="11"/>
                <w:rFonts w:ascii="Times New Roman" w:hAnsi="Times New Roman" w:cs="Times New Roman"/>
                <w:sz w:val="22"/>
                <w:szCs w:val="22"/>
              </w:rPr>
            </w:pPr>
            <w:r w:rsidRPr="00BF1874">
              <w:rPr>
                <w:rStyle w:val="11"/>
                <w:rFonts w:ascii="Times New Roman" w:hAnsi="Times New Roman" w:cs="Times New Roman"/>
                <w:sz w:val="22"/>
                <w:szCs w:val="22"/>
              </w:rPr>
              <w:t>Основное содержание</w:t>
            </w:r>
          </w:p>
        </w:tc>
        <w:tc>
          <w:tcPr>
            <w:tcW w:w="2857" w:type="pct"/>
            <w:tcBorders>
              <w:top w:val="single" w:sz="4" w:space="0" w:color="auto"/>
              <w:left w:val="single" w:sz="4" w:space="0" w:color="auto"/>
              <w:bottom w:val="nil"/>
              <w:right w:val="single" w:sz="4" w:space="0" w:color="auto"/>
            </w:tcBorders>
            <w:shd w:val="clear" w:color="auto" w:fill="auto"/>
            <w:hideMark/>
          </w:tcPr>
          <w:p w14:paraId="4519E701" w14:textId="77777777" w:rsidR="000D046C" w:rsidRPr="00BF1874" w:rsidRDefault="000D046C" w:rsidP="00BF1874">
            <w:pPr>
              <w:spacing w:after="0" w:line="240" w:lineRule="auto"/>
              <w:ind w:right="0" w:firstLine="0"/>
              <w:jc w:val="center"/>
              <w:rPr>
                <w:rStyle w:val="11"/>
                <w:rFonts w:ascii="Times New Roman" w:hAnsi="Times New Roman" w:cs="Times New Roman"/>
                <w:sz w:val="22"/>
                <w:szCs w:val="22"/>
              </w:rPr>
            </w:pPr>
            <w:r w:rsidRPr="00BF1874">
              <w:rPr>
                <w:rStyle w:val="11"/>
                <w:rFonts w:ascii="Times New Roman" w:hAnsi="Times New Roman" w:cs="Times New Roman"/>
                <w:sz w:val="22"/>
                <w:szCs w:val="22"/>
              </w:rPr>
              <w:t>Основные виды деятельности обучающихся</w:t>
            </w:r>
          </w:p>
        </w:tc>
      </w:tr>
      <w:tr w:rsidR="000D046C" w:rsidRPr="00BF1874" w14:paraId="5A31131D" w14:textId="77777777" w:rsidTr="00CF02B1">
        <w:trPr>
          <w:trHeight w:val="20"/>
        </w:trPr>
        <w:tc>
          <w:tcPr>
            <w:tcW w:w="792" w:type="pct"/>
            <w:tcBorders>
              <w:top w:val="single" w:sz="4" w:space="0" w:color="auto"/>
              <w:left w:val="single" w:sz="4" w:space="0" w:color="auto"/>
              <w:bottom w:val="single" w:sz="4" w:space="0" w:color="auto"/>
              <w:right w:val="nil"/>
            </w:tcBorders>
            <w:shd w:val="clear" w:color="auto" w:fill="FFFFFF"/>
            <w:hideMark/>
          </w:tcPr>
          <w:p w14:paraId="14E31042" w14:textId="77777777" w:rsidR="000D046C" w:rsidRPr="00BF1874" w:rsidRDefault="000D046C" w:rsidP="00BF1874">
            <w:pPr>
              <w:spacing w:after="0" w:line="240" w:lineRule="auto"/>
              <w:ind w:right="0" w:firstLine="0"/>
              <w:rPr>
                <w:rStyle w:val="11"/>
                <w:rFonts w:ascii="Times New Roman" w:hAnsi="Times New Roman" w:cs="Times New Roman"/>
                <w:sz w:val="22"/>
                <w:szCs w:val="22"/>
              </w:rPr>
            </w:pPr>
            <w:r w:rsidRPr="00BF1874">
              <w:rPr>
                <w:rStyle w:val="11"/>
                <w:rFonts w:ascii="Times New Roman" w:hAnsi="Times New Roman" w:cs="Times New Roman"/>
                <w:sz w:val="22"/>
                <w:szCs w:val="22"/>
              </w:rPr>
              <w:t>Мифология (3 ч)</w:t>
            </w:r>
          </w:p>
        </w:tc>
        <w:tc>
          <w:tcPr>
            <w:tcW w:w="1351" w:type="pct"/>
            <w:tcBorders>
              <w:top w:val="single" w:sz="4" w:space="0" w:color="auto"/>
              <w:left w:val="single" w:sz="4" w:space="0" w:color="auto"/>
              <w:bottom w:val="single" w:sz="4" w:space="0" w:color="auto"/>
              <w:right w:val="nil"/>
            </w:tcBorders>
            <w:shd w:val="clear" w:color="auto" w:fill="FFFFFF"/>
            <w:hideMark/>
          </w:tcPr>
          <w:p w14:paraId="65F36E32" w14:textId="77777777" w:rsidR="000D046C" w:rsidRPr="00BF1874" w:rsidRDefault="000D046C" w:rsidP="00BF1874">
            <w:pPr>
              <w:spacing w:after="0" w:line="240" w:lineRule="auto"/>
              <w:ind w:right="0" w:firstLine="0"/>
              <w:rPr>
                <w:rStyle w:val="11"/>
                <w:rFonts w:ascii="Times New Roman" w:hAnsi="Times New Roman" w:cs="Times New Roman"/>
                <w:sz w:val="22"/>
                <w:szCs w:val="22"/>
              </w:rPr>
            </w:pPr>
            <w:r w:rsidRPr="00BF1874">
              <w:rPr>
                <w:rStyle w:val="11"/>
                <w:rFonts w:ascii="Times New Roman" w:hAnsi="Times New Roman" w:cs="Times New Roman"/>
                <w:sz w:val="22"/>
                <w:szCs w:val="22"/>
              </w:rPr>
              <w:t>Мифы народов России и мира (Зч)</w:t>
            </w:r>
          </w:p>
        </w:tc>
        <w:tc>
          <w:tcPr>
            <w:tcW w:w="2857" w:type="pct"/>
            <w:tcBorders>
              <w:top w:val="single" w:sz="4" w:space="0" w:color="auto"/>
              <w:left w:val="single" w:sz="4" w:space="0" w:color="auto"/>
              <w:bottom w:val="single" w:sz="4" w:space="0" w:color="auto"/>
              <w:right w:val="single" w:sz="4" w:space="0" w:color="auto"/>
            </w:tcBorders>
            <w:shd w:val="clear" w:color="auto" w:fill="FFFFFF"/>
            <w:hideMark/>
          </w:tcPr>
          <w:p w14:paraId="46D7532C" w14:textId="77777777" w:rsidR="000D046C" w:rsidRPr="00BF1874" w:rsidRDefault="000D046C" w:rsidP="00BF1874">
            <w:pPr>
              <w:spacing w:after="0" w:line="240" w:lineRule="auto"/>
              <w:ind w:right="0" w:firstLine="0"/>
              <w:rPr>
                <w:rStyle w:val="11"/>
                <w:rFonts w:ascii="Times New Roman" w:hAnsi="Times New Roman" w:cs="Times New Roman"/>
                <w:sz w:val="22"/>
                <w:szCs w:val="22"/>
              </w:rPr>
            </w:pPr>
            <w:r w:rsidRPr="00BF1874">
              <w:rPr>
                <w:rStyle w:val="11"/>
                <w:rFonts w:ascii="Times New Roman" w:hAnsi="Times New Roman" w:cs="Times New Roman"/>
                <w:sz w:val="22"/>
                <w:szCs w:val="22"/>
              </w:rPr>
              <w:t>Выразительно читать мифы и другие эпические произведения, отвечать на вопросы, пересказывать. Анализировать сюжет, жанровые, композиционные и художественные особенности. Определять и формулировать тему и основную мысль прочитанных мифов. Сопоставлять мифы разных народов, сравнивать их с эпическими произведениями. Характеризовать главных героев, сравнивать их поступки.</w:t>
            </w:r>
          </w:p>
          <w:p w14:paraId="4D9EA51C" w14:textId="77777777" w:rsidR="000D046C" w:rsidRPr="00BF1874" w:rsidRDefault="000D046C" w:rsidP="00BF1874">
            <w:pPr>
              <w:spacing w:after="0" w:line="240" w:lineRule="auto"/>
              <w:ind w:right="0" w:firstLine="0"/>
              <w:rPr>
                <w:rStyle w:val="11"/>
                <w:rFonts w:ascii="Times New Roman" w:hAnsi="Times New Roman" w:cs="Times New Roman"/>
                <w:sz w:val="22"/>
                <w:szCs w:val="22"/>
              </w:rPr>
            </w:pPr>
            <w:r w:rsidRPr="00BF1874">
              <w:rPr>
                <w:rStyle w:val="11"/>
                <w:rFonts w:ascii="Times New Roman" w:hAnsi="Times New Roman" w:cs="Times New Roman"/>
                <w:sz w:val="22"/>
                <w:szCs w:val="22"/>
              </w:rPr>
              <w:t>Высказывать своё отношение к событиям и эпическим героям. Участвовать в разработке учебных проектов. Пользоваться библиотечным каталогом для поиска книги. Писать сочинение о любимом эпическом герое.</w:t>
            </w:r>
          </w:p>
        </w:tc>
      </w:tr>
      <w:tr w:rsidR="000D046C" w:rsidRPr="00BF1874" w14:paraId="73A69B1A" w14:textId="77777777" w:rsidTr="00CF02B1">
        <w:trPr>
          <w:trHeight w:val="20"/>
        </w:trPr>
        <w:tc>
          <w:tcPr>
            <w:tcW w:w="792" w:type="pct"/>
            <w:tcBorders>
              <w:top w:val="single" w:sz="4" w:space="0" w:color="auto"/>
              <w:left w:val="single" w:sz="4" w:space="0" w:color="auto"/>
              <w:bottom w:val="single" w:sz="4" w:space="0" w:color="auto"/>
              <w:right w:val="nil"/>
            </w:tcBorders>
            <w:shd w:val="clear" w:color="auto" w:fill="FFFFFF"/>
            <w:hideMark/>
          </w:tcPr>
          <w:p w14:paraId="27B7279D" w14:textId="77777777" w:rsidR="000D046C" w:rsidRPr="00BF1874" w:rsidRDefault="000D046C" w:rsidP="00BF1874">
            <w:pPr>
              <w:spacing w:after="0" w:line="240" w:lineRule="auto"/>
              <w:ind w:right="0" w:firstLine="0"/>
              <w:rPr>
                <w:rStyle w:val="11"/>
                <w:rFonts w:ascii="Times New Roman" w:hAnsi="Times New Roman" w:cs="Times New Roman"/>
                <w:sz w:val="22"/>
                <w:szCs w:val="22"/>
              </w:rPr>
            </w:pPr>
            <w:r w:rsidRPr="00BF1874">
              <w:rPr>
                <w:rStyle w:val="11"/>
                <w:rFonts w:ascii="Times New Roman" w:hAnsi="Times New Roman" w:cs="Times New Roman"/>
                <w:sz w:val="22"/>
                <w:szCs w:val="22"/>
              </w:rPr>
              <w:t>Фольклор (7 ч)</w:t>
            </w:r>
          </w:p>
        </w:tc>
        <w:tc>
          <w:tcPr>
            <w:tcW w:w="1351" w:type="pct"/>
            <w:tcBorders>
              <w:top w:val="single" w:sz="4" w:space="0" w:color="auto"/>
              <w:left w:val="single" w:sz="4" w:space="0" w:color="auto"/>
              <w:bottom w:val="single" w:sz="4" w:space="0" w:color="auto"/>
              <w:right w:val="nil"/>
            </w:tcBorders>
            <w:shd w:val="clear" w:color="auto" w:fill="FFFFFF"/>
            <w:hideMark/>
          </w:tcPr>
          <w:p w14:paraId="387770FA" w14:textId="77777777" w:rsidR="000D046C" w:rsidRPr="00BF1874" w:rsidRDefault="000D046C" w:rsidP="00BF1874">
            <w:pPr>
              <w:spacing w:after="0" w:line="240" w:lineRule="auto"/>
              <w:ind w:right="0" w:firstLine="0"/>
              <w:rPr>
                <w:rStyle w:val="11"/>
                <w:rFonts w:ascii="Times New Roman" w:hAnsi="Times New Roman" w:cs="Times New Roman"/>
                <w:sz w:val="22"/>
                <w:szCs w:val="22"/>
              </w:rPr>
            </w:pPr>
            <w:r w:rsidRPr="00BF1874">
              <w:rPr>
                <w:rStyle w:val="11"/>
                <w:rFonts w:ascii="Times New Roman" w:hAnsi="Times New Roman" w:cs="Times New Roman"/>
                <w:sz w:val="22"/>
                <w:szCs w:val="22"/>
              </w:rPr>
              <w:t>Малые жанры: пословицы, поговорки, загадки (2 ч) Сказки народов России и народов мира (5 ч)</w:t>
            </w:r>
          </w:p>
        </w:tc>
        <w:tc>
          <w:tcPr>
            <w:tcW w:w="2857" w:type="pct"/>
            <w:tcBorders>
              <w:top w:val="single" w:sz="4" w:space="0" w:color="auto"/>
              <w:left w:val="single" w:sz="4" w:space="0" w:color="auto"/>
              <w:bottom w:val="single" w:sz="4" w:space="0" w:color="auto"/>
              <w:right w:val="single" w:sz="4" w:space="0" w:color="auto"/>
            </w:tcBorders>
            <w:shd w:val="clear" w:color="auto" w:fill="FFFFFF"/>
            <w:hideMark/>
          </w:tcPr>
          <w:p w14:paraId="5935F079" w14:textId="77777777" w:rsidR="000D046C" w:rsidRPr="00BF1874" w:rsidRDefault="000D046C" w:rsidP="00BF1874">
            <w:pPr>
              <w:spacing w:after="0" w:line="240" w:lineRule="auto"/>
              <w:ind w:right="0" w:firstLine="0"/>
              <w:rPr>
                <w:rStyle w:val="11"/>
                <w:rFonts w:ascii="Times New Roman" w:hAnsi="Times New Roman" w:cs="Times New Roman"/>
                <w:sz w:val="22"/>
                <w:szCs w:val="22"/>
              </w:rPr>
            </w:pPr>
            <w:r w:rsidRPr="00BF1874">
              <w:rPr>
                <w:rStyle w:val="11"/>
                <w:rFonts w:ascii="Times New Roman" w:hAnsi="Times New Roman" w:cs="Times New Roman"/>
                <w:sz w:val="22"/>
                <w:szCs w:val="22"/>
              </w:rPr>
              <w:t>Выразительно читать фольклорные произведения малых жанров, отвечать на вопросы. Отличать пословицы от поговорок. Сопоставлять русские пословицы и поговорки с пословицами и поговорками других народов. Уметь сочинять и разгадывать загадки.</w:t>
            </w:r>
          </w:p>
          <w:p w14:paraId="05574101" w14:textId="77777777" w:rsidR="000D046C" w:rsidRPr="00BF1874" w:rsidRDefault="000D046C" w:rsidP="00BF1874">
            <w:pPr>
              <w:spacing w:after="0" w:line="240" w:lineRule="auto"/>
              <w:ind w:right="0" w:firstLine="0"/>
              <w:rPr>
                <w:rStyle w:val="11"/>
                <w:rFonts w:ascii="Times New Roman" w:hAnsi="Times New Roman" w:cs="Times New Roman"/>
                <w:sz w:val="22"/>
                <w:szCs w:val="22"/>
              </w:rPr>
            </w:pPr>
            <w:r w:rsidRPr="00BF1874">
              <w:rPr>
                <w:rStyle w:val="11"/>
                <w:rFonts w:ascii="Times New Roman" w:hAnsi="Times New Roman" w:cs="Times New Roman"/>
                <w:sz w:val="22"/>
                <w:szCs w:val="22"/>
              </w:rPr>
              <w:t>Выразительно читать, пересказывать (кратко, подробно, выборочно) сказки, отвечать на вопросы. Определять виды сказок (волшебные, бытовые, о животных). Определять и формулировать тему и основную мысль прочитанной сказки. Характеризовать героев сказок, оценивать их поступки.</w:t>
            </w:r>
          </w:p>
          <w:p w14:paraId="7F657E2E" w14:textId="77777777" w:rsidR="000D046C" w:rsidRPr="00BF1874" w:rsidRDefault="000D046C" w:rsidP="00BF1874">
            <w:pPr>
              <w:spacing w:after="0" w:line="240" w:lineRule="auto"/>
              <w:ind w:right="0" w:firstLine="0"/>
              <w:rPr>
                <w:rStyle w:val="11"/>
                <w:rFonts w:ascii="Times New Roman" w:hAnsi="Times New Roman" w:cs="Times New Roman"/>
                <w:sz w:val="22"/>
                <w:szCs w:val="22"/>
              </w:rPr>
            </w:pPr>
            <w:r w:rsidRPr="00BF1874">
              <w:rPr>
                <w:rStyle w:val="11"/>
                <w:rFonts w:ascii="Times New Roman" w:hAnsi="Times New Roman" w:cs="Times New Roman"/>
                <w:sz w:val="22"/>
                <w:szCs w:val="22"/>
              </w:rPr>
              <w:t>Определять особенности языка и композиции народных сказок разных народов (зачин, концовка, постоянные эпитеты, устойчивые выражения и др.). Сочинять собственные сказки, употребляя сказочные устойчивые выражения. Инсценировать любимую сказку</w:t>
            </w:r>
          </w:p>
        </w:tc>
      </w:tr>
      <w:tr w:rsidR="000D046C" w:rsidRPr="00BF1874" w14:paraId="541EE4C5" w14:textId="77777777" w:rsidTr="00CF02B1">
        <w:trPr>
          <w:trHeight w:val="20"/>
        </w:trPr>
        <w:tc>
          <w:tcPr>
            <w:tcW w:w="792" w:type="pct"/>
            <w:vMerge w:val="restart"/>
            <w:tcBorders>
              <w:top w:val="single" w:sz="4" w:space="0" w:color="auto"/>
              <w:left w:val="single" w:sz="4" w:space="0" w:color="auto"/>
              <w:bottom w:val="single" w:sz="4" w:space="0" w:color="auto"/>
              <w:right w:val="nil"/>
            </w:tcBorders>
            <w:shd w:val="clear" w:color="auto" w:fill="FFFFFF"/>
            <w:hideMark/>
          </w:tcPr>
          <w:p w14:paraId="59991FF7" w14:textId="77777777" w:rsidR="000D046C" w:rsidRPr="00BF1874" w:rsidRDefault="000D046C" w:rsidP="00BF1874">
            <w:pPr>
              <w:spacing w:after="0" w:line="240" w:lineRule="auto"/>
              <w:ind w:right="0" w:firstLine="0"/>
              <w:rPr>
                <w:rStyle w:val="11"/>
                <w:rFonts w:ascii="Times New Roman" w:hAnsi="Times New Roman" w:cs="Times New Roman"/>
                <w:sz w:val="22"/>
                <w:szCs w:val="22"/>
              </w:rPr>
            </w:pPr>
            <w:r w:rsidRPr="00BF1874">
              <w:rPr>
                <w:rStyle w:val="11"/>
                <w:rFonts w:ascii="Times New Roman" w:hAnsi="Times New Roman" w:cs="Times New Roman"/>
                <w:sz w:val="22"/>
                <w:szCs w:val="22"/>
              </w:rPr>
              <w:t xml:space="preserve">Литература первой половины XIX века </w:t>
            </w:r>
            <w:r w:rsidR="007D4673">
              <w:rPr>
                <w:rStyle w:val="11"/>
                <w:rFonts w:ascii="Times New Roman" w:hAnsi="Times New Roman" w:cs="Times New Roman"/>
                <w:sz w:val="22"/>
                <w:szCs w:val="22"/>
              </w:rPr>
              <w:br/>
            </w:r>
            <w:r w:rsidRPr="00BF1874">
              <w:rPr>
                <w:rStyle w:val="11"/>
                <w:rFonts w:ascii="Times New Roman" w:hAnsi="Times New Roman" w:cs="Times New Roman"/>
                <w:sz w:val="22"/>
                <w:szCs w:val="22"/>
              </w:rPr>
              <w:t>(14 ч)</w:t>
            </w:r>
          </w:p>
        </w:tc>
        <w:tc>
          <w:tcPr>
            <w:tcW w:w="1351" w:type="pct"/>
            <w:tcBorders>
              <w:top w:val="single" w:sz="4" w:space="0" w:color="auto"/>
              <w:left w:val="single" w:sz="4" w:space="0" w:color="auto"/>
              <w:bottom w:val="single" w:sz="4" w:space="0" w:color="auto"/>
              <w:right w:val="nil"/>
            </w:tcBorders>
            <w:shd w:val="clear" w:color="auto" w:fill="FFFFFF"/>
            <w:hideMark/>
          </w:tcPr>
          <w:p w14:paraId="626C39BE" w14:textId="77777777" w:rsidR="000D046C" w:rsidRPr="00BF1874" w:rsidRDefault="000D046C" w:rsidP="00BF1874">
            <w:pPr>
              <w:spacing w:after="0" w:line="240" w:lineRule="auto"/>
              <w:ind w:right="0" w:firstLine="0"/>
              <w:rPr>
                <w:rStyle w:val="11"/>
                <w:rFonts w:ascii="Times New Roman" w:hAnsi="Times New Roman" w:cs="Times New Roman"/>
                <w:sz w:val="22"/>
                <w:szCs w:val="22"/>
              </w:rPr>
            </w:pPr>
            <w:r w:rsidRPr="00BF1874">
              <w:rPr>
                <w:rStyle w:val="11"/>
                <w:rFonts w:ascii="Times New Roman" w:hAnsi="Times New Roman" w:cs="Times New Roman"/>
                <w:sz w:val="22"/>
                <w:szCs w:val="22"/>
              </w:rPr>
              <w:t>И. А. Крылов. Басни (три по выбору). «Волк на псарне», «Листы и Корни», «Свинья под Дубом», «Квартет», «Осёл и Соловей», «Ворона и Лисица» (4 ч)</w:t>
            </w:r>
          </w:p>
        </w:tc>
        <w:tc>
          <w:tcPr>
            <w:tcW w:w="2857" w:type="pct"/>
            <w:tcBorders>
              <w:top w:val="single" w:sz="4" w:space="0" w:color="auto"/>
              <w:left w:val="single" w:sz="4" w:space="0" w:color="auto"/>
              <w:bottom w:val="single" w:sz="4" w:space="0" w:color="auto"/>
              <w:right w:val="single" w:sz="4" w:space="0" w:color="auto"/>
            </w:tcBorders>
            <w:shd w:val="clear" w:color="auto" w:fill="FFFFFF"/>
            <w:hideMark/>
          </w:tcPr>
          <w:p w14:paraId="6CF02741" w14:textId="77777777" w:rsidR="000D046C" w:rsidRPr="00BF1874" w:rsidRDefault="000D046C" w:rsidP="00BF1874">
            <w:pPr>
              <w:spacing w:after="0" w:line="240" w:lineRule="auto"/>
              <w:ind w:right="0" w:firstLine="0"/>
              <w:rPr>
                <w:rStyle w:val="11"/>
                <w:rFonts w:ascii="Times New Roman" w:hAnsi="Times New Roman" w:cs="Times New Roman"/>
                <w:sz w:val="22"/>
                <w:szCs w:val="22"/>
              </w:rPr>
            </w:pPr>
            <w:r w:rsidRPr="00BF1874">
              <w:rPr>
                <w:rStyle w:val="11"/>
                <w:rFonts w:ascii="Times New Roman" w:hAnsi="Times New Roman" w:cs="Times New Roman"/>
                <w:sz w:val="22"/>
                <w:szCs w:val="22"/>
              </w:rPr>
              <w:t>Выразительно читать басню, в том числе по ролям. Определять и формулировать тему и основную мысль прочитанной басни. Находить значение незнакомого слова в словаре. Инсценировать басню. Определять художественные особенности басенного жанра. Иметь первоначальное представление об аллегории и морали. Читать басню наизусть (по выбору обучающегося).</w:t>
            </w:r>
          </w:p>
        </w:tc>
      </w:tr>
      <w:tr w:rsidR="000D046C" w:rsidRPr="00BF1874" w14:paraId="010FB4EB" w14:textId="77777777" w:rsidTr="00041C5D">
        <w:trPr>
          <w:trHeight w:val="20"/>
        </w:trPr>
        <w:tc>
          <w:tcPr>
            <w:tcW w:w="792" w:type="pct"/>
            <w:vMerge/>
            <w:tcBorders>
              <w:top w:val="single" w:sz="4" w:space="0" w:color="auto"/>
              <w:left w:val="single" w:sz="4" w:space="0" w:color="auto"/>
              <w:bottom w:val="single" w:sz="4" w:space="0" w:color="auto"/>
              <w:right w:val="nil"/>
            </w:tcBorders>
            <w:vAlign w:val="center"/>
            <w:hideMark/>
          </w:tcPr>
          <w:p w14:paraId="403B32A8" w14:textId="77777777" w:rsidR="000D046C" w:rsidRPr="00BF1874" w:rsidRDefault="000D046C" w:rsidP="00BF1874">
            <w:pPr>
              <w:spacing w:after="0" w:line="240" w:lineRule="auto"/>
              <w:ind w:right="0" w:firstLine="0"/>
              <w:rPr>
                <w:rStyle w:val="11"/>
                <w:rFonts w:ascii="Times New Roman" w:hAnsi="Times New Roman" w:cs="Times New Roman"/>
                <w:sz w:val="22"/>
                <w:szCs w:val="22"/>
              </w:rPr>
            </w:pPr>
          </w:p>
        </w:tc>
        <w:tc>
          <w:tcPr>
            <w:tcW w:w="1351" w:type="pct"/>
            <w:tcBorders>
              <w:top w:val="single" w:sz="4" w:space="0" w:color="auto"/>
              <w:left w:val="single" w:sz="4" w:space="0" w:color="auto"/>
              <w:bottom w:val="single" w:sz="4" w:space="0" w:color="auto"/>
              <w:right w:val="nil"/>
            </w:tcBorders>
            <w:shd w:val="clear" w:color="auto" w:fill="FFFFFF"/>
            <w:hideMark/>
          </w:tcPr>
          <w:p w14:paraId="3A132FBF" w14:textId="77777777" w:rsidR="000D046C" w:rsidRPr="00BF1874" w:rsidRDefault="000D046C" w:rsidP="00BF1874">
            <w:pPr>
              <w:spacing w:after="0" w:line="240" w:lineRule="auto"/>
              <w:ind w:right="0" w:firstLine="0"/>
              <w:rPr>
                <w:rStyle w:val="11"/>
                <w:rFonts w:ascii="Times New Roman" w:hAnsi="Times New Roman" w:cs="Times New Roman"/>
                <w:sz w:val="22"/>
                <w:szCs w:val="22"/>
              </w:rPr>
            </w:pPr>
            <w:r w:rsidRPr="00BF1874">
              <w:rPr>
                <w:rStyle w:val="11"/>
                <w:rFonts w:ascii="Times New Roman" w:hAnsi="Times New Roman" w:cs="Times New Roman"/>
                <w:sz w:val="22"/>
                <w:szCs w:val="22"/>
              </w:rPr>
              <w:t>А. С. Пушкин.</w:t>
            </w:r>
            <w:r w:rsidR="00396A01" w:rsidRPr="00BF1874">
              <w:rPr>
                <w:rStyle w:val="11"/>
                <w:rFonts w:ascii="Times New Roman" w:hAnsi="Times New Roman" w:cs="Times New Roman"/>
                <w:sz w:val="22"/>
                <w:szCs w:val="22"/>
              </w:rPr>
              <w:t xml:space="preserve"> </w:t>
            </w:r>
            <w:r w:rsidRPr="00BF1874">
              <w:rPr>
                <w:rStyle w:val="11"/>
                <w:rFonts w:ascii="Times New Roman" w:hAnsi="Times New Roman" w:cs="Times New Roman"/>
                <w:sz w:val="22"/>
                <w:szCs w:val="22"/>
              </w:rPr>
              <w:t xml:space="preserve">Стихотворения (не менее </w:t>
            </w:r>
            <w:r w:rsidRPr="00BF1874">
              <w:rPr>
                <w:rStyle w:val="11"/>
                <w:rFonts w:ascii="Times New Roman" w:hAnsi="Times New Roman" w:cs="Times New Roman"/>
                <w:sz w:val="22"/>
                <w:szCs w:val="22"/>
              </w:rPr>
              <w:lastRenderedPageBreak/>
              <w:t>трёх). «Зимнее утро», «Зимний вечер», «Няне» и др.</w:t>
            </w:r>
          </w:p>
          <w:p w14:paraId="0D1B8EA0" w14:textId="77777777" w:rsidR="000D046C" w:rsidRPr="00BF1874" w:rsidRDefault="000D046C" w:rsidP="00BF1874">
            <w:pPr>
              <w:spacing w:after="0" w:line="240" w:lineRule="auto"/>
              <w:ind w:right="0" w:firstLine="0"/>
              <w:rPr>
                <w:rStyle w:val="11"/>
                <w:rFonts w:ascii="Times New Roman" w:hAnsi="Times New Roman" w:cs="Times New Roman"/>
                <w:sz w:val="22"/>
                <w:szCs w:val="22"/>
              </w:rPr>
            </w:pPr>
            <w:r w:rsidRPr="00BF1874">
              <w:rPr>
                <w:rStyle w:val="11"/>
                <w:rFonts w:ascii="Times New Roman" w:hAnsi="Times New Roman" w:cs="Times New Roman"/>
                <w:sz w:val="22"/>
                <w:szCs w:val="22"/>
              </w:rPr>
              <w:t>«Сказка о мёртвой царевне и о семи богатырях» (6 ч)</w:t>
            </w:r>
          </w:p>
        </w:tc>
        <w:tc>
          <w:tcPr>
            <w:tcW w:w="2857" w:type="pct"/>
            <w:tcBorders>
              <w:top w:val="single" w:sz="4" w:space="0" w:color="auto"/>
              <w:left w:val="single" w:sz="4" w:space="0" w:color="auto"/>
              <w:bottom w:val="single" w:sz="4" w:space="0" w:color="auto"/>
              <w:right w:val="single" w:sz="4" w:space="0" w:color="auto"/>
            </w:tcBorders>
            <w:shd w:val="clear" w:color="auto" w:fill="FFFFFF"/>
            <w:hideMark/>
          </w:tcPr>
          <w:p w14:paraId="753B5A9A" w14:textId="77777777" w:rsidR="000D046C" w:rsidRPr="00BF1874" w:rsidRDefault="000D046C" w:rsidP="00BF1874">
            <w:pPr>
              <w:spacing w:after="0" w:line="240" w:lineRule="auto"/>
              <w:ind w:right="0" w:firstLine="0"/>
              <w:rPr>
                <w:rStyle w:val="11"/>
                <w:rFonts w:ascii="Times New Roman" w:hAnsi="Times New Roman" w:cs="Times New Roman"/>
                <w:sz w:val="22"/>
                <w:szCs w:val="22"/>
              </w:rPr>
            </w:pPr>
            <w:r w:rsidRPr="00BF1874">
              <w:rPr>
                <w:rStyle w:val="11"/>
                <w:rFonts w:ascii="Times New Roman" w:hAnsi="Times New Roman" w:cs="Times New Roman"/>
                <w:sz w:val="22"/>
                <w:szCs w:val="22"/>
              </w:rPr>
              <w:lastRenderedPageBreak/>
              <w:t xml:space="preserve">Выразительно читать стихотворения. Отличать поэтический текст от прозаического, </w:t>
            </w:r>
            <w:r w:rsidRPr="00BF1874">
              <w:rPr>
                <w:rStyle w:val="11"/>
                <w:rFonts w:ascii="Times New Roman" w:hAnsi="Times New Roman" w:cs="Times New Roman"/>
                <w:sz w:val="22"/>
                <w:szCs w:val="22"/>
              </w:rPr>
              <w:lastRenderedPageBreak/>
              <w:t>аргументировать свой ответ. Определять тематическое единство подобранных произведений. Выявлять средства художественной изобразительности в лирических произведениях (эпитет, метафору, олицетворение, сравнение). Выполнять письменные работы по первоначальному анализу стихотворения. Заучивать стихотворения наизусть. Выразительно читать сказку, отвечать на вопросы по содержанию. Определять идейно-тематическое содержание сказки А. С. Пушкина. Выявлять своеобразие авторской сказки и её отличие от народной. Выделять ключевые эпизоды в тексте произведения. Сопоставлять сказку с другими видами искусства.</w:t>
            </w:r>
          </w:p>
        </w:tc>
      </w:tr>
      <w:tr w:rsidR="000D046C" w:rsidRPr="00BF1874" w14:paraId="7D77D05C" w14:textId="77777777" w:rsidTr="00041C5D">
        <w:trPr>
          <w:trHeight w:val="20"/>
        </w:trPr>
        <w:tc>
          <w:tcPr>
            <w:tcW w:w="792" w:type="pct"/>
            <w:vMerge/>
            <w:tcBorders>
              <w:top w:val="single" w:sz="4" w:space="0" w:color="auto"/>
              <w:left w:val="single" w:sz="4" w:space="0" w:color="auto"/>
              <w:bottom w:val="single" w:sz="4" w:space="0" w:color="auto"/>
              <w:right w:val="nil"/>
            </w:tcBorders>
            <w:vAlign w:val="center"/>
            <w:hideMark/>
          </w:tcPr>
          <w:p w14:paraId="529C4F4C" w14:textId="77777777" w:rsidR="000D046C" w:rsidRPr="00BF1874" w:rsidRDefault="000D046C" w:rsidP="00BF1874">
            <w:pPr>
              <w:spacing w:after="0" w:line="240" w:lineRule="auto"/>
              <w:ind w:right="0" w:firstLine="0"/>
              <w:rPr>
                <w:rStyle w:val="11"/>
                <w:rFonts w:ascii="Times New Roman" w:hAnsi="Times New Roman" w:cs="Times New Roman"/>
                <w:sz w:val="22"/>
                <w:szCs w:val="22"/>
              </w:rPr>
            </w:pPr>
          </w:p>
        </w:tc>
        <w:tc>
          <w:tcPr>
            <w:tcW w:w="1351" w:type="pct"/>
            <w:tcBorders>
              <w:top w:val="single" w:sz="4" w:space="0" w:color="auto"/>
              <w:left w:val="single" w:sz="4" w:space="0" w:color="auto"/>
              <w:bottom w:val="single" w:sz="4" w:space="0" w:color="auto"/>
              <w:right w:val="nil"/>
            </w:tcBorders>
            <w:shd w:val="clear" w:color="auto" w:fill="FFFFFF"/>
            <w:hideMark/>
          </w:tcPr>
          <w:p w14:paraId="519AEBBA" w14:textId="77777777" w:rsidR="000D046C" w:rsidRPr="00BF1874" w:rsidRDefault="000D046C" w:rsidP="00BF1874">
            <w:pPr>
              <w:spacing w:after="0" w:line="240" w:lineRule="auto"/>
              <w:ind w:right="0" w:firstLine="0"/>
              <w:rPr>
                <w:rStyle w:val="11"/>
                <w:rFonts w:ascii="Times New Roman" w:hAnsi="Times New Roman" w:cs="Times New Roman"/>
                <w:sz w:val="22"/>
                <w:szCs w:val="22"/>
              </w:rPr>
            </w:pPr>
            <w:r w:rsidRPr="00BF1874">
              <w:rPr>
                <w:rStyle w:val="11"/>
                <w:rFonts w:ascii="Times New Roman" w:hAnsi="Times New Roman" w:cs="Times New Roman"/>
                <w:sz w:val="22"/>
                <w:szCs w:val="22"/>
              </w:rPr>
              <w:t>М. Ю. Лермонтов. Стихотворение «Бородино» (2 ч)</w:t>
            </w:r>
          </w:p>
        </w:tc>
        <w:tc>
          <w:tcPr>
            <w:tcW w:w="2857" w:type="pct"/>
            <w:tcBorders>
              <w:top w:val="single" w:sz="4" w:space="0" w:color="auto"/>
              <w:left w:val="single" w:sz="4" w:space="0" w:color="auto"/>
              <w:bottom w:val="single" w:sz="4" w:space="0" w:color="auto"/>
              <w:right w:val="single" w:sz="4" w:space="0" w:color="auto"/>
            </w:tcBorders>
            <w:shd w:val="clear" w:color="auto" w:fill="FFFFFF"/>
            <w:hideMark/>
          </w:tcPr>
          <w:p w14:paraId="3F523110" w14:textId="77777777" w:rsidR="000D046C" w:rsidRPr="00BF1874" w:rsidRDefault="000D046C" w:rsidP="00BF1874">
            <w:pPr>
              <w:spacing w:after="0" w:line="240" w:lineRule="auto"/>
              <w:ind w:right="0" w:firstLine="0"/>
              <w:rPr>
                <w:rStyle w:val="11"/>
                <w:rFonts w:ascii="Times New Roman" w:hAnsi="Times New Roman" w:cs="Times New Roman"/>
                <w:sz w:val="22"/>
                <w:szCs w:val="22"/>
              </w:rPr>
            </w:pPr>
            <w:r w:rsidRPr="00BF1874">
              <w:rPr>
                <w:rStyle w:val="11"/>
                <w:rFonts w:ascii="Times New Roman" w:hAnsi="Times New Roman" w:cs="Times New Roman"/>
                <w:sz w:val="22"/>
                <w:szCs w:val="22"/>
              </w:rPr>
              <w:t>Выразительно читать стихотворение.</w:t>
            </w:r>
          </w:p>
          <w:p w14:paraId="4F30FB44" w14:textId="77777777" w:rsidR="000D046C" w:rsidRPr="00BF1874" w:rsidRDefault="000D046C" w:rsidP="00BF1874">
            <w:pPr>
              <w:spacing w:after="0" w:line="240" w:lineRule="auto"/>
              <w:ind w:right="0" w:firstLine="0"/>
              <w:rPr>
                <w:rStyle w:val="11"/>
                <w:rFonts w:ascii="Times New Roman" w:hAnsi="Times New Roman" w:cs="Times New Roman"/>
                <w:sz w:val="22"/>
                <w:szCs w:val="22"/>
              </w:rPr>
            </w:pPr>
            <w:r w:rsidRPr="00BF1874">
              <w:rPr>
                <w:rStyle w:val="11"/>
                <w:rFonts w:ascii="Times New Roman" w:hAnsi="Times New Roman" w:cs="Times New Roman"/>
                <w:sz w:val="22"/>
                <w:szCs w:val="22"/>
              </w:rPr>
              <w:t>Отвечать на вопросы по прочитанному тексту, задавать вопросы с целью понимания содержания стихотворения.</w:t>
            </w:r>
          </w:p>
          <w:p w14:paraId="25245258" w14:textId="77777777" w:rsidR="000D046C" w:rsidRPr="00BF1874" w:rsidRDefault="000D046C" w:rsidP="00BF1874">
            <w:pPr>
              <w:spacing w:after="0" w:line="240" w:lineRule="auto"/>
              <w:ind w:right="0" w:firstLine="0"/>
              <w:rPr>
                <w:rStyle w:val="11"/>
                <w:rFonts w:ascii="Times New Roman" w:hAnsi="Times New Roman" w:cs="Times New Roman"/>
                <w:sz w:val="22"/>
                <w:szCs w:val="22"/>
              </w:rPr>
            </w:pPr>
            <w:r w:rsidRPr="00BF1874">
              <w:rPr>
                <w:rStyle w:val="11"/>
                <w:rFonts w:ascii="Times New Roman" w:hAnsi="Times New Roman" w:cs="Times New Roman"/>
                <w:sz w:val="22"/>
                <w:szCs w:val="22"/>
              </w:rPr>
              <w:t>Определять его историческую основу, идейно-тематическое содержание. Определять позицию автора. Выявлять жанровые признаки и средства художественной изобразительности в произведении (эпитет, олицетворение, сравнение, метафора). Заучивать стихотворение наизусть. Писать мини-сочинение.</w:t>
            </w:r>
          </w:p>
        </w:tc>
      </w:tr>
      <w:tr w:rsidR="000D046C" w:rsidRPr="00BF1874" w14:paraId="766F73D5" w14:textId="77777777" w:rsidTr="00041C5D">
        <w:trPr>
          <w:trHeight w:val="20"/>
        </w:trPr>
        <w:tc>
          <w:tcPr>
            <w:tcW w:w="792" w:type="pct"/>
            <w:vMerge/>
            <w:tcBorders>
              <w:top w:val="single" w:sz="4" w:space="0" w:color="auto"/>
              <w:left w:val="single" w:sz="4" w:space="0" w:color="auto"/>
              <w:bottom w:val="single" w:sz="4" w:space="0" w:color="auto"/>
              <w:right w:val="nil"/>
            </w:tcBorders>
            <w:vAlign w:val="center"/>
            <w:hideMark/>
          </w:tcPr>
          <w:p w14:paraId="788143D1" w14:textId="77777777" w:rsidR="000D046C" w:rsidRPr="00BF1874" w:rsidRDefault="000D046C" w:rsidP="00BF1874">
            <w:pPr>
              <w:spacing w:after="0" w:line="240" w:lineRule="auto"/>
              <w:ind w:right="0" w:firstLine="0"/>
              <w:rPr>
                <w:rStyle w:val="11"/>
                <w:rFonts w:ascii="Times New Roman" w:hAnsi="Times New Roman" w:cs="Times New Roman"/>
                <w:sz w:val="22"/>
                <w:szCs w:val="22"/>
              </w:rPr>
            </w:pPr>
          </w:p>
        </w:tc>
        <w:tc>
          <w:tcPr>
            <w:tcW w:w="1351" w:type="pct"/>
            <w:tcBorders>
              <w:top w:val="single" w:sz="4" w:space="0" w:color="auto"/>
              <w:left w:val="single" w:sz="4" w:space="0" w:color="auto"/>
              <w:bottom w:val="single" w:sz="4" w:space="0" w:color="auto"/>
              <w:right w:val="nil"/>
            </w:tcBorders>
            <w:shd w:val="clear" w:color="auto" w:fill="FFFFFF"/>
            <w:hideMark/>
          </w:tcPr>
          <w:p w14:paraId="1213A66F" w14:textId="77777777" w:rsidR="000D046C" w:rsidRPr="00BF1874" w:rsidRDefault="000D046C" w:rsidP="00BF1874">
            <w:pPr>
              <w:spacing w:after="0" w:line="240" w:lineRule="auto"/>
              <w:ind w:right="0" w:firstLine="0"/>
              <w:rPr>
                <w:rStyle w:val="11"/>
                <w:rFonts w:ascii="Times New Roman" w:hAnsi="Times New Roman" w:cs="Times New Roman"/>
                <w:sz w:val="22"/>
                <w:szCs w:val="22"/>
              </w:rPr>
            </w:pPr>
            <w:r w:rsidRPr="00BF1874">
              <w:rPr>
                <w:rStyle w:val="11"/>
                <w:rFonts w:ascii="Times New Roman" w:hAnsi="Times New Roman" w:cs="Times New Roman"/>
                <w:sz w:val="22"/>
                <w:szCs w:val="22"/>
              </w:rPr>
              <w:t>Н. В. Гоголь. Повесть «Ночь перед Рождеством» (2 ч)</w:t>
            </w:r>
          </w:p>
        </w:tc>
        <w:tc>
          <w:tcPr>
            <w:tcW w:w="2857" w:type="pct"/>
            <w:tcBorders>
              <w:top w:val="single" w:sz="4" w:space="0" w:color="auto"/>
              <w:left w:val="single" w:sz="4" w:space="0" w:color="auto"/>
              <w:bottom w:val="single" w:sz="4" w:space="0" w:color="auto"/>
              <w:right w:val="single" w:sz="4" w:space="0" w:color="auto"/>
            </w:tcBorders>
            <w:shd w:val="clear" w:color="auto" w:fill="FFFFFF"/>
            <w:hideMark/>
          </w:tcPr>
          <w:p w14:paraId="16E4AD65" w14:textId="77777777" w:rsidR="000D046C" w:rsidRPr="00BF1874" w:rsidRDefault="000D046C" w:rsidP="00BF1874">
            <w:pPr>
              <w:spacing w:after="0" w:line="240" w:lineRule="auto"/>
              <w:ind w:right="0" w:firstLine="0"/>
              <w:rPr>
                <w:rStyle w:val="11"/>
                <w:rFonts w:ascii="Times New Roman" w:hAnsi="Times New Roman" w:cs="Times New Roman"/>
                <w:sz w:val="22"/>
                <w:szCs w:val="22"/>
              </w:rPr>
            </w:pPr>
            <w:r w:rsidRPr="00BF1874">
              <w:rPr>
                <w:rStyle w:val="11"/>
                <w:rFonts w:ascii="Times New Roman" w:hAnsi="Times New Roman" w:cs="Times New Roman"/>
                <w:sz w:val="22"/>
                <w:szCs w:val="22"/>
              </w:rPr>
              <w:t>Читать выразительно прозаический текст, отвечать на вопросы. Учиться самостоятельно формулировать вопросы. Пересказывать (кратко, подробно, выборочно) текст повести. Выделять ключевые эпизоды в тексте произведения. Составлять устный отзыв о прочитанном произведении.</w:t>
            </w:r>
          </w:p>
          <w:p w14:paraId="5DDCB097" w14:textId="77777777" w:rsidR="000D046C" w:rsidRPr="00BF1874" w:rsidRDefault="000D046C" w:rsidP="00BF1874">
            <w:pPr>
              <w:spacing w:after="0" w:line="240" w:lineRule="auto"/>
              <w:ind w:right="0" w:firstLine="0"/>
              <w:rPr>
                <w:rStyle w:val="11"/>
                <w:rFonts w:ascii="Times New Roman" w:hAnsi="Times New Roman" w:cs="Times New Roman"/>
                <w:sz w:val="22"/>
                <w:szCs w:val="22"/>
              </w:rPr>
            </w:pPr>
            <w:r w:rsidRPr="00BF1874">
              <w:rPr>
                <w:rStyle w:val="11"/>
                <w:rFonts w:ascii="Times New Roman" w:hAnsi="Times New Roman" w:cs="Times New Roman"/>
                <w:sz w:val="22"/>
                <w:szCs w:val="22"/>
              </w:rPr>
              <w:t>Определять художественные средства, создающие фантастический настрой повести, а также картины народной жизни. Определять близость повести к народным сказкам и легендам. Пользоваться библиотечным каталогом для поиска книги.</w:t>
            </w:r>
          </w:p>
        </w:tc>
      </w:tr>
      <w:tr w:rsidR="000D046C" w:rsidRPr="00BF1874" w14:paraId="2D1EAB09" w14:textId="77777777" w:rsidTr="00CF02B1">
        <w:trPr>
          <w:trHeight w:val="20"/>
        </w:trPr>
        <w:tc>
          <w:tcPr>
            <w:tcW w:w="792" w:type="pct"/>
            <w:vMerge w:val="restart"/>
            <w:tcBorders>
              <w:top w:val="single" w:sz="4" w:space="0" w:color="auto"/>
              <w:left w:val="single" w:sz="4" w:space="0" w:color="auto"/>
              <w:bottom w:val="single" w:sz="4" w:space="0" w:color="auto"/>
              <w:right w:val="nil"/>
            </w:tcBorders>
            <w:shd w:val="clear" w:color="auto" w:fill="FFFFFF"/>
            <w:hideMark/>
          </w:tcPr>
          <w:p w14:paraId="2CBBB08F" w14:textId="77777777" w:rsidR="000D046C" w:rsidRPr="00BF1874" w:rsidRDefault="000D046C" w:rsidP="00BF1874">
            <w:pPr>
              <w:spacing w:after="0" w:line="240" w:lineRule="auto"/>
              <w:ind w:right="0" w:firstLine="0"/>
              <w:rPr>
                <w:rStyle w:val="11"/>
                <w:rFonts w:ascii="Times New Roman" w:hAnsi="Times New Roman" w:cs="Times New Roman"/>
                <w:sz w:val="22"/>
                <w:szCs w:val="22"/>
              </w:rPr>
            </w:pPr>
            <w:r w:rsidRPr="00BF1874">
              <w:rPr>
                <w:rStyle w:val="11"/>
                <w:rFonts w:ascii="Times New Roman" w:hAnsi="Times New Roman" w:cs="Times New Roman"/>
                <w:sz w:val="22"/>
                <w:szCs w:val="22"/>
              </w:rPr>
              <w:t xml:space="preserve">Литература второй половины XIX века </w:t>
            </w:r>
            <w:r w:rsidR="007D4673">
              <w:rPr>
                <w:rStyle w:val="11"/>
                <w:rFonts w:ascii="Times New Roman" w:hAnsi="Times New Roman" w:cs="Times New Roman"/>
                <w:sz w:val="22"/>
                <w:szCs w:val="22"/>
              </w:rPr>
              <w:br/>
            </w:r>
            <w:r w:rsidRPr="00BF1874">
              <w:rPr>
                <w:rStyle w:val="11"/>
                <w:rFonts w:ascii="Times New Roman" w:hAnsi="Times New Roman" w:cs="Times New Roman"/>
                <w:sz w:val="22"/>
                <w:szCs w:val="22"/>
              </w:rPr>
              <w:t>(13 ч)</w:t>
            </w:r>
          </w:p>
        </w:tc>
        <w:tc>
          <w:tcPr>
            <w:tcW w:w="1351" w:type="pct"/>
            <w:tcBorders>
              <w:top w:val="single" w:sz="4" w:space="0" w:color="auto"/>
              <w:left w:val="single" w:sz="4" w:space="0" w:color="auto"/>
              <w:bottom w:val="single" w:sz="4" w:space="0" w:color="auto"/>
              <w:right w:val="nil"/>
            </w:tcBorders>
            <w:shd w:val="clear" w:color="auto" w:fill="FFFFFF"/>
            <w:hideMark/>
          </w:tcPr>
          <w:p w14:paraId="3771334B" w14:textId="77777777" w:rsidR="000D046C" w:rsidRPr="00BF1874" w:rsidRDefault="000D046C" w:rsidP="00BF1874">
            <w:pPr>
              <w:spacing w:after="0" w:line="240" w:lineRule="auto"/>
              <w:ind w:right="0" w:firstLine="0"/>
              <w:rPr>
                <w:rStyle w:val="11"/>
                <w:rFonts w:ascii="Times New Roman" w:hAnsi="Times New Roman" w:cs="Times New Roman"/>
                <w:sz w:val="22"/>
                <w:szCs w:val="22"/>
              </w:rPr>
            </w:pPr>
            <w:r w:rsidRPr="00BF1874">
              <w:rPr>
                <w:rStyle w:val="11"/>
                <w:rFonts w:ascii="Times New Roman" w:hAnsi="Times New Roman" w:cs="Times New Roman"/>
                <w:sz w:val="22"/>
                <w:szCs w:val="22"/>
              </w:rPr>
              <w:t>И. С. Тургенев. Рассказ «Муму» (5 ч)</w:t>
            </w:r>
          </w:p>
        </w:tc>
        <w:tc>
          <w:tcPr>
            <w:tcW w:w="2857" w:type="pct"/>
            <w:tcBorders>
              <w:top w:val="single" w:sz="4" w:space="0" w:color="auto"/>
              <w:left w:val="single" w:sz="4" w:space="0" w:color="auto"/>
              <w:bottom w:val="single" w:sz="4" w:space="0" w:color="auto"/>
              <w:right w:val="single" w:sz="4" w:space="0" w:color="auto"/>
            </w:tcBorders>
            <w:shd w:val="clear" w:color="auto" w:fill="FFFFFF"/>
            <w:hideMark/>
          </w:tcPr>
          <w:p w14:paraId="0CC999D1" w14:textId="77777777" w:rsidR="000D046C" w:rsidRPr="00BF1874" w:rsidRDefault="000D046C" w:rsidP="00BF1874">
            <w:pPr>
              <w:spacing w:after="0" w:line="240" w:lineRule="auto"/>
              <w:ind w:right="0" w:firstLine="0"/>
              <w:rPr>
                <w:rStyle w:val="11"/>
                <w:rFonts w:ascii="Times New Roman" w:hAnsi="Times New Roman" w:cs="Times New Roman"/>
                <w:sz w:val="22"/>
                <w:szCs w:val="22"/>
              </w:rPr>
            </w:pPr>
            <w:r w:rsidRPr="00BF1874">
              <w:rPr>
                <w:rStyle w:val="11"/>
                <w:rFonts w:ascii="Times New Roman" w:hAnsi="Times New Roman" w:cs="Times New Roman"/>
                <w:sz w:val="22"/>
                <w:szCs w:val="22"/>
              </w:rPr>
              <w:t>Выразительно читать рассказ, отвечать на вопросы, пересказывать (подробно и сжато). Выделять наиболее яркие эпизоды произведения. Составлять простой план рассказа. Определять тему, идею произведения. Характеризовать главных героев рассказа. Составлять устный портрет Герасима. Определять роль пейзажных описаний. Писать сочинение по содержанию рассказа.</w:t>
            </w:r>
          </w:p>
        </w:tc>
      </w:tr>
      <w:tr w:rsidR="000D046C" w:rsidRPr="00BF1874" w14:paraId="7DC48F96" w14:textId="77777777" w:rsidTr="00041C5D">
        <w:trPr>
          <w:trHeight w:val="20"/>
        </w:trPr>
        <w:tc>
          <w:tcPr>
            <w:tcW w:w="792" w:type="pct"/>
            <w:vMerge/>
            <w:tcBorders>
              <w:top w:val="single" w:sz="4" w:space="0" w:color="auto"/>
              <w:left w:val="single" w:sz="4" w:space="0" w:color="auto"/>
              <w:bottom w:val="single" w:sz="4" w:space="0" w:color="auto"/>
              <w:right w:val="nil"/>
            </w:tcBorders>
            <w:vAlign w:val="center"/>
            <w:hideMark/>
          </w:tcPr>
          <w:p w14:paraId="0C945662" w14:textId="77777777" w:rsidR="000D046C" w:rsidRPr="00BF1874" w:rsidRDefault="000D046C" w:rsidP="00BF1874">
            <w:pPr>
              <w:spacing w:after="0" w:line="240" w:lineRule="auto"/>
              <w:ind w:right="0" w:firstLine="0"/>
              <w:rPr>
                <w:rStyle w:val="11"/>
                <w:rFonts w:ascii="Times New Roman" w:hAnsi="Times New Roman" w:cs="Times New Roman"/>
                <w:sz w:val="22"/>
                <w:szCs w:val="22"/>
              </w:rPr>
            </w:pPr>
          </w:p>
        </w:tc>
        <w:tc>
          <w:tcPr>
            <w:tcW w:w="1351" w:type="pct"/>
            <w:tcBorders>
              <w:top w:val="single" w:sz="4" w:space="0" w:color="auto"/>
              <w:left w:val="single" w:sz="4" w:space="0" w:color="auto"/>
              <w:bottom w:val="single" w:sz="4" w:space="0" w:color="auto"/>
              <w:right w:val="nil"/>
            </w:tcBorders>
            <w:shd w:val="clear" w:color="auto" w:fill="FFFFFF"/>
            <w:hideMark/>
          </w:tcPr>
          <w:p w14:paraId="31C2A679" w14:textId="77777777" w:rsidR="000D046C" w:rsidRPr="00BF1874" w:rsidRDefault="000D046C" w:rsidP="00BF1874">
            <w:pPr>
              <w:spacing w:after="0" w:line="240" w:lineRule="auto"/>
              <w:ind w:right="0" w:firstLine="0"/>
              <w:rPr>
                <w:rStyle w:val="11"/>
                <w:rFonts w:ascii="Times New Roman" w:hAnsi="Times New Roman" w:cs="Times New Roman"/>
                <w:sz w:val="22"/>
                <w:szCs w:val="22"/>
              </w:rPr>
            </w:pPr>
            <w:r w:rsidRPr="00BF1874">
              <w:rPr>
                <w:rStyle w:val="11"/>
                <w:rFonts w:ascii="Times New Roman" w:hAnsi="Times New Roman" w:cs="Times New Roman"/>
                <w:sz w:val="22"/>
                <w:szCs w:val="22"/>
              </w:rPr>
              <w:t>Н. А. Некрасов. Стихотворения (не менее двух).</w:t>
            </w:r>
          </w:p>
          <w:p w14:paraId="137944A1" w14:textId="77777777" w:rsidR="000D046C" w:rsidRPr="00BF1874" w:rsidRDefault="000D046C" w:rsidP="00BF1874">
            <w:pPr>
              <w:spacing w:after="0" w:line="240" w:lineRule="auto"/>
              <w:ind w:right="0" w:firstLine="0"/>
              <w:rPr>
                <w:rStyle w:val="11"/>
                <w:rFonts w:ascii="Times New Roman" w:hAnsi="Times New Roman" w:cs="Times New Roman"/>
                <w:sz w:val="22"/>
                <w:szCs w:val="22"/>
              </w:rPr>
            </w:pPr>
            <w:r w:rsidRPr="00BF1874">
              <w:rPr>
                <w:rStyle w:val="11"/>
                <w:rFonts w:ascii="Times New Roman" w:hAnsi="Times New Roman" w:cs="Times New Roman"/>
                <w:sz w:val="22"/>
                <w:szCs w:val="22"/>
              </w:rPr>
              <w:t>«Крестьянские дети». «Школьник». Поэма «Мороз, Красный нос» (фрагмент) (3 ч)</w:t>
            </w:r>
          </w:p>
        </w:tc>
        <w:tc>
          <w:tcPr>
            <w:tcW w:w="2857" w:type="pct"/>
            <w:tcBorders>
              <w:top w:val="single" w:sz="4" w:space="0" w:color="auto"/>
              <w:left w:val="single" w:sz="4" w:space="0" w:color="auto"/>
              <w:bottom w:val="single" w:sz="4" w:space="0" w:color="auto"/>
              <w:right w:val="single" w:sz="4" w:space="0" w:color="auto"/>
            </w:tcBorders>
            <w:shd w:val="clear" w:color="auto" w:fill="FFFFFF"/>
            <w:hideMark/>
          </w:tcPr>
          <w:p w14:paraId="2E4A91B5" w14:textId="77777777" w:rsidR="000D046C" w:rsidRPr="00BF1874" w:rsidRDefault="000D046C" w:rsidP="00BF1874">
            <w:pPr>
              <w:spacing w:after="0" w:line="240" w:lineRule="auto"/>
              <w:ind w:right="0" w:firstLine="0"/>
              <w:rPr>
                <w:rStyle w:val="11"/>
                <w:rFonts w:ascii="Times New Roman" w:hAnsi="Times New Roman" w:cs="Times New Roman"/>
                <w:sz w:val="22"/>
                <w:szCs w:val="22"/>
              </w:rPr>
            </w:pPr>
            <w:r w:rsidRPr="00BF1874">
              <w:rPr>
                <w:rStyle w:val="11"/>
                <w:rFonts w:ascii="Times New Roman" w:hAnsi="Times New Roman" w:cs="Times New Roman"/>
                <w:sz w:val="22"/>
                <w:szCs w:val="22"/>
              </w:rPr>
              <w:t>Выразительно читать поэтический текст, в том числе по ролям. Определять тематическое содержание стихотворения. Характеризовать главных героев, лирического героя (автора). Определять отношение автора к детям. Выявлять средства художественной выразительности. Заучивать стихотворение наизусть.</w:t>
            </w:r>
          </w:p>
        </w:tc>
      </w:tr>
      <w:tr w:rsidR="000D046C" w:rsidRPr="00BF1874" w14:paraId="474E7C45" w14:textId="77777777" w:rsidTr="00041C5D">
        <w:trPr>
          <w:trHeight w:val="20"/>
        </w:trPr>
        <w:tc>
          <w:tcPr>
            <w:tcW w:w="792" w:type="pct"/>
            <w:vMerge/>
            <w:tcBorders>
              <w:top w:val="single" w:sz="4" w:space="0" w:color="auto"/>
              <w:left w:val="single" w:sz="4" w:space="0" w:color="auto"/>
              <w:bottom w:val="single" w:sz="4" w:space="0" w:color="auto"/>
              <w:right w:val="nil"/>
            </w:tcBorders>
            <w:vAlign w:val="center"/>
            <w:hideMark/>
          </w:tcPr>
          <w:p w14:paraId="78C56E97" w14:textId="77777777" w:rsidR="000D046C" w:rsidRPr="00BF1874" w:rsidRDefault="000D046C" w:rsidP="00BF1874">
            <w:pPr>
              <w:spacing w:after="0" w:line="240" w:lineRule="auto"/>
              <w:ind w:right="0" w:firstLine="0"/>
              <w:rPr>
                <w:rStyle w:val="11"/>
                <w:rFonts w:ascii="Times New Roman" w:hAnsi="Times New Roman" w:cs="Times New Roman"/>
                <w:sz w:val="22"/>
                <w:szCs w:val="22"/>
              </w:rPr>
            </w:pPr>
          </w:p>
        </w:tc>
        <w:tc>
          <w:tcPr>
            <w:tcW w:w="1351" w:type="pct"/>
            <w:tcBorders>
              <w:top w:val="single" w:sz="4" w:space="0" w:color="auto"/>
              <w:left w:val="single" w:sz="4" w:space="0" w:color="auto"/>
              <w:bottom w:val="single" w:sz="4" w:space="0" w:color="auto"/>
              <w:right w:val="nil"/>
            </w:tcBorders>
            <w:shd w:val="clear" w:color="auto" w:fill="FFFFFF"/>
            <w:hideMark/>
          </w:tcPr>
          <w:p w14:paraId="493095DC" w14:textId="77777777" w:rsidR="000D046C" w:rsidRPr="00BF1874" w:rsidRDefault="000D046C" w:rsidP="00BF1874">
            <w:pPr>
              <w:spacing w:after="0" w:line="240" w:lineRule="auto"/>
              <w:ind w:right="0" w:firstLine="0"/>
              <w:rPr>
                <w:rStyle w:val="11"/>
                <w:rFonts w:ascii="Times New Roman" w:hAnsi="Times New Roman" w:cs="Times New Roman"/>
                <w:sz w:val="22"/>
                <w:szCs w:val="22"/>
              </w:rPr>
            </w:pPr>
            <w:r w:rsidRPr="00BF1874">
              <w:rPr>
                <w:rStyle w:val="11"/>
                <w:rFonts w:ascii="Times New Roman" w:hAnsi="Times New Roman" w:cs="Times New Roman"/>
                <w:sz w:val="22"/>
                <w:szCs w:val="22"/>
              </w:rPr>
              <w:t>Л. Н. Толстой. Рассказ «Кавказский пленник» (5 ч)</w:t>
            </w:r>
          </w:p>
        </w:tc>
        <w:tc>
          <w:tcPr>
            <w:tcW w:w="2857" w:type="pct"/>
            <w:tcBorders>
              <w:top w:val="single" w:sz="4" w:space="0" w:color="auto"/>
              <w:left w:val="single" w:sz="4" w:space="0" w:color="auto"/>
              <w:bottom w:val="single" w:sz="4" w:space="0" w:color="auto"/>
              <w:right w:val="single" w:sz="4" w:space="0" w:color="auto"/>
            </w:tcBorders>
            <w:shd w:val="clear" w:color="auto" w:fill="FFFFFF"/>
            <w:hideMark/>
          </w:tcPr>
          <w:p w14:paraId="67F1EE43" w14:textId="77777777" w:rsidR="000D046C" w:rsidRPr="00BF1874" w:rsidRDefault="000D046C" w:rsidP="00BF1874">
            <w:pPr>
              <w:spacing w:after="0" w:line="240" w:lineRule="auto"/>
              <w:ind w:right="0" w:firstLine="0"/>
              <w:rPr>
                <w:rStyle w:val="11"/>
                <w:rFonts w:ascii="Times New Roman" w:hAnsi="Times New Roman" w:cs="Times New Roman"/>
                <w:sz w:val="22"/>
                <w:szCs w:val="22"/>
              </w:rPr>
            </w:pPr>
            <w:r w:rsidRPr="00BF1874">
              <w:rPr>
                <w:rStyle w:val="11"/>
                <w:rFonts w:ascii="Times New Roman" w:hAnsi="Times New Roman" w:cs="Times New Roman"/>
                <w:sz w:val="22"/>
                <w:szCs w:val="22"/>
              </w:rPr>
              <w:t>Выразительно читать текст рассказа, отвечать на вопросы, пересказывать (подробно и сжато). Выявлять основную мысль рассказа, определять его композиционные особенности. Выделять ключевые эпизоды в тексте произведения. Составлять план сообщения о главных героях произведения. Составлять сравнительную характеристику Жилина и Костылина. Характеризовать горцев, их обычаи и нравы. Давать собственную интерпретацию и оценку рассказа. Давать развёрнутый ответ на вопрос, связанный со знанием и пониманием литературного произведения.</w:t>
            </w:r>
          </w:p>
        </w:tc>
      </w:tr>
      <w:tr w:rsidR="000D046C" w:rsidRPr="00BF1874" w14:paraId="52333925" w14:textId="77777777" w:rsidTr="00CF02B1">
        <w:trPr>
          <w:trHeight w:val="20"/>
        </w:trPr>
        <w:tc>
          <w:tcPr>
            <w:tcW w:w="792" w:type="pct"/>
            <w:vMerge w:val="restart"/>
            <w:tcBorders>
              <w:top w:val="single" w:sz="4" w:space="0" w:color="auto"/>
              <w:left w:val="single" w:sz="4" w:space="0" w:color="auto"/>
              <w:bottom w:val="nil"/>
              <w:right w:val="nil"/>
            </w:tcBorders>
            <w:shd w:val="clear" w:color="auto" w:fill="FFFFFF"/>
            <w:hideMark/>
          </w:tcPr>
          <w:p w14:paraId="29024D8B" w14:textId="77777777" w:rsidR="000D046C" w:rsidRPr="00BF1874" w:rsidRDefault="000D046C" w:rsidP="00BF1874">
            <w:pPr>
              <w:spacing w:after="0" w:line="240" w:lineRule="auto"/>
              <w:ind w:right="0" w:firstLine="0"/>
              <w:rPr>
                <w:rStyle w:val="11"/>
                <w:rFonts w:ascii="Times New Roman" w:hAnsi="Times New Roman" w:cs="Times New Roman"/>
                <w:sz w:val="22"/>
                <w:szCs w:val="22"/>
              </w:rPr>
            </w:pPr>
            <w:r w:rsidRPr="00BF1874">
              <w:rPr>
                <w:rStyle w:val="11"/>
                <w:rFonts w:ascii="Times New Roman" w:hAnsi="Times New Roman" w:cs="Times New Roman"/>
                <w:sz w:val="22"/>
                <w:szCs w:val="22"/>
              </w:rPr>
              <w:t xml:space="preserve">Литература XIX—XX </w:t>
            </w:r>
            <w:r w:rsidRPr="00BF1874">
              <w:rPr>
                <w:rStyle w:val="11"/>
                <w:rFonts w:ascii="Times New Roman" w:hAnsi="Times New Roman" w:cs="Times New Roman"/>
                <w:sz w:val="22"/>
                <w:szCs w:val="22"/>
              </w:rPr>
              <w:lastRenderedPageBreak/>
              <w:t>веков (16 ч)</w:t>
            </w:r>
          </w:p>
        </w:tc>
        <w:tc>
          <w:tcPr>
            <w:tcW w:w="1351" w:type="pct"/>
            <w:tcBorders>
              <w:top w:val="single" w:sz="4" w:space="0" w:color="auto"/>
              <w:left w:val="single" w:sz="4" w:space="0" w:color="auto"/>
              <w:bottom w:val="single" w:sz="4" w:space="0" w:color="auto"/>
              <w:right w:val="nil"/>
            </w:tcBorders>
            <w:shd w:val="clear" w:color="auto" w:fill="FFFFFF"/>
            <w:hideMark/>
          </w:tcPr>
          <w:p w14:paraId="5865853E" w14:textId="77777777" w:rsidR="000D046C" w:rsidRPr="00BF1874" w:rsidRDefault="000D046C" w:rsidP="00BF1874">
            <w:pPr>
              <w:spacing w:after="0" w:line="240" w:lineRule="auto"/>
              <w:ind w:right="0" w:firstLine="0"/>
              <w:rPr>
                <w:rStyle w:val="11"/>
                <w:rFonts w:ascii="Times New Roman" w:hAnsi="Times New Roman" w:cs="Times New Roman"/>
                <w:sz w:val="22"/>
                <w:szCs w:val="22"/>
              </w:rPr>
            </w:pPr>
            <w:r w:rsidRPr="00BF1874">
              <w:rPr>
                <w:rStyle w:val="11"/>
                <w:rFonts w:ascii="Times New Roman" w:hAnsi="Times New Roman" w:cs="Times New Roman"/>
                <w:sz w:val="22"/>
                <w:szCs w:val="22"/>
              </w:rPr>
              <w:lastRenderedPageBreak/>
              <w:t xml:space="preserve">Стихотворения отечественных поэтов </w:t>
            </w:r>
            <w:r w:rsidRPr="00BF1874">
              <w:rPr>
                <w:rStyle w:val="11"/>
                <w:rFonts w:ascii="Times New Roman" w:hAnsi="Times New Roman" w:cs="Times New Roman"/>
                <w:sz w:val="22"/>
                <w:szCs w:val="22"/>
              </w:rPr>
              <w:lastRenderedPageBreak/>
              <w:t>XIX—XX веков о родной природе и о связи человека с Родиной (не менее пяти). Например, стихотворения А.К. Толстого, Ф. И. Тютчева, А.А. Фета, И. А. Бунина,</w:t>
            </w:r>
            <w:r w:rsidR="00396A01" w:rsidRPr="00BF1874">
              <w:rPr>
                <w:rStyle w:val="11"/>
                <w:rFonts w:ascii="Times New Roman" w:hAnsi="Times New Roman" w:cs="Times New Roman"/>
                <w:sz w:val="22"/>
                <w:szCs w:val="22"/>
              </w:rPr>
              <w:t xml:space="preserve"> </w:t>
            </w:r>
            <w:r w:rsidRPr="00BF1874">
              <w:rPr>
                <w:rStyle w:val="11"/>
                <w:rFonts w:ascii="Times New Roman" w:hAnsi="Times New Roman" w:cs="Times New Roman"/>
                <w:sz w:val="22"/>
                <w:szCs w:val="22"/>
              </w:rPr>
              <w:t>А. А. Блока, С. А. Есенина,</w:t>
            </w:r>
            <w:r w:rsidR="00396A01" w:rsidRPr="00BF1874">
              <w:rPr>
                <w:rStyle w:val="11"/>
                <w:rFonts w:ascii="Times New Roman" w:hAnsi="Times New Roman" w:cs="Times New Roman"/>
                <w:sz w:val="22"/>
                <w:szCs w:val="22"/>
              </w:rPr>
              <w:t xml:space="preserve"> </w:t>
            </w:r>
            <w:r w:rsidRPr="00BF1874">
              <w:rPr>
                <w:rStyle w:val="11"/>
                <w:rFonts w:ascii="Times New Roman" w:hAnsi="Times New Roman" w:cs="Times New Roman"/>
                <w:sz w:val="22"/>
                <w:szCs w:val="22"/>
              </w:rPr>
              <w:t>Н. М. Рубцова, Ю. П. Кузнецова (4 ч)</w:t>
            </w:r>
          </w:p>
        </w:tc>
        <w:tc>
          <w:tcPr>
            <w:tcW w:w="2857" w:type="pct"/>
            <w:tcBorders>
              <w:top w:val="single" w:sz="4" w:space="0" w:color="auto"/>
              <w:left w:val="single" w:sz="4" w:space="0" w:color="auto"/>
              <w:bottom w:val="single" w:sz="4" w:space="0" w:color="auto"/>
              <w:right w:val="single" w:sz="4" w:space="0" w:color="auto"/>
            </w:tcBorders>
            <w:shd w:val="clear" w:color="auto" w:fill="FFFFFF"/>
            <w:hideMark/>
          </w:tcPr>
          <w:p w14:paraId="49B57AC2" w14:textId="77777777" w:rsidR="000D046C" w:rsidRPr="00BF1874" w:rsidRDefault="000D046C" w:rsidP="00BF1874">
            <w:pPr>
              <w:spacing w:after="0" w:line="240" w:lineRule="auto"/>
              <w:ind w:right="0" w:firstLine="0"/>
              <w:rPr>
                <w:rStyle w:val="11"/>
                <w:rFonts w:ascii="Times New Roman" w:hAnsi="Times New Roman" w:cs="Times New Roman"/>
                <w:sz w:val="22"/>
                <w:szCs w:val="22"/>
              </w:rPr>
            </w:pPr>
            <w:r w:rsidRPr="00BF1874">
              <w:rPr>
                <w:rStyle w:val="11"/>
                <w:rFonts w:ascii="Times New Roman" w:hAnsi="Times New Roman" w:cs="Times New Roman"/>
                <w:sz w:val="22"/>
                <w:szCs w:val="22"/>
              </w:rPr>
              <w:lastRenderedPageBreak/>
              <w:t xml:space="preserve">Выразительно читать стихотворение, определять его тематическое содержание, средства </w:t>
            </w:r>
            <w:r w:rsidRPr="00BF1874">
              <w:rPr>
                <w:rStyle w:val="11"/>
                <w:rFonts w:ascii="Times New Roman" w:hAnsi="Times New Roman" w:cs="Times New Roman"/>
                <w:sz w:val="22"/>
                <w:szCs w:val="22"/>
              </w:rPr>
              <w:lastRenderedPageBreak/>
              <w:t>художественной выразительности (эпитет, метафора, сравнение, олицетворение). Выявлять музыкальность поэтического текста. Выражать личное читательское отношение к прочитанному. Заучивать одно из стихотворений наизусть.</w:t>
            </w:r>
          </w:p>
        </w:tc>
      </w:tr>
      <w:tr w:rsidR="000D046C" w:rsidRPr="00BF1874" w14:paraId="1B82B95E" w14:textId="77777777" w:rsidTr="00041C5D">
        <w:trPr>
          <w:trHeight w:val="20"/>
        </w:trPr>
        <w:tc>
          <w:tcPr>
            <w:tcW w:w="792" w:type="pct"/>
            <w:vMerge/>
            <w:tcBorders>
              <w:top w:val="single" w:sz="4" w:space="0" w:color="auto"/>
              <w:left w:val="single" w:sz="4" w:space="0" w:color="auto"/>
              <w:bottom w:val="nil"/>
              <w:right w:val="nil"/>
            </w:tcBorders>
            <w:vAlign w:val="center"/>
            <w:hideMark/>
          </w:tcPr>
          <w:p w14:paraId="12242406" w14:textId="77777777" w:rsidR="000D046C" w:rsidRPr="00BF1874" w:rsidRDefault="000D046C" w:rsidP="00BF1874">
            <w:pPr>
              <w:spacing w:after="0" w:line="240" w:lineRule="auto"/>
              <w:ind w:right="0" w:firstLine="0"/>
              <w:rPr>
                <w:rStyle w:val="11"/>
                <w:rFonts w:ascii="Times New Roman" w:hAnsi="Times New Roman" w:cs="Times New Roman"/>
                <w:sz w:val="22"/>
                <w:szCs w:val="22"/>
              </w:rPr>
            </w:pPr>
          </w:p>
        </w:tc>
        <w:tc>
          <w:tcPr>
            <w:tcW w:w="1351" w:type="pct"/>
            <w:tcBorders>
              <w:top w:val="single" w:sz="4" w:space="0" w:color="auto"/>
              <w:left w:val="single" w:sz="4" w:space="0" w:color="auto"/>
              <w:bottom w:val="single" w:sz="4" w:space="0" w:color="auto"/>
              <w:right w:val="nil"/>
            </w:tcBorders>
            <w:shd w:val="clear" w:color="auto" w:fill="FFFFFF"/>
            <w:hideMark/>
          </w:tcPr>
          <w:p w14:paraId="0F86BD05" w14:textId="77777777" w:rsidR="000D046C" w:rsidRPr="00BF1874" w:rsidRDefault="000D046C" w:rsidP="00BF1874">
            <w:pPr>
              <w:spacing w:after="0" w:line="240" w:lineRule="auto"/>
              <w:ind w:right="0" w:firstLine="0"/>
              <w:rPr>
                <w:rStyle w:val="11"/>
                <w:rFonts w:ascii="Times New Roman" w:hAnsi="Times New Roman" w:cs="Times New Roman"/>
                <w:sz w:val="22"/>
                <w:szCs w:val="22"/>
              </w:rPr>
            </w:pPr>
            <w:r w:rsidRPr="00BF1874">
              <w:rPr>
                <w:rStyle w:val="11"/>
                <w:rFonts w:ascii="Times New Roman" w:hAnsi="Times New Roman" w:cs="Times New Roman"/>
                <w:sz w:val="22"/>
                <w:szCs w:val="22"/>
              </w:rPr>
              <w:t>Юмористические рассказы отечественных писателей XIX—XX веков.</w:t>
            </w:r>
            <w:r w:rsidR="00396A01" w:rsidRPr="00BF1874">
              <w:rPr>
                <w:rStyle w:val="11"/>
                <w:rFonts w:ascii="Times New Roman" w:hAnsi="Times New Roman" w:cs="Times New Roman"/>
                <w:sz w:val="22"/>
                <w:szCs w:val="22"/>
              </w:rPr>
              <w:t xml:space="preserve"> </w:t>
            </w:r>
            <w:r w:rsidRPr="00BF1874">
              <w:rPr>
                <w:rStyle w:val="11"/>
                <w:rFonts w:ascii="Times New Roman" w:hAnsi="Times New Roman" w:cs="Times New Roman"/>
                <w:sz w:val="22"/>
                <w:szCs w:val="22"/>
              </w:rPr>
              <w:t>А. П. Чехов (два рассказа по выбору).</w:t>
            </w:r>
            <w:r w:rsidR="00396A01" w:rsidRPr="00BF1874">
              <w:rPr>
                <w:rStyle w:val="11"/>
                <w:rFonts w:ascii="Times New Roman" w:hAnsi="Times New Roman" w:cs="Times New Roman"/>
                <w:sz w:val="22"/>
                <w:szCs w:val="22"/>
              </w:rPr>
              <w:t xml:space="preserve"> </w:t>
            </w:r>
            <w:r w:rsidRPr="00BF1874">
              <w:rPr>
                <w:rStyle w:val="11"/>
                <w:rFonts w:ascii="Times New Roman" w:hAnsi="Times New Roman" w:cs="Times New Roman"/>
                <w:sz w:val="22"/>
                <w:szCs w:val="22"/>
              </w:rPr>
              <w:t>Например, «Лошадиная фамилия», «Мальчики», «Хирургия» и др. (2 ч)</w:t>
            </w:r>
          </w:p>
        </w:tc>
        <w:tc>
          <w:tcPr>
            <w:tcW w:w="2857" w:type="pct"/>
            <w:tcBorders>
              <w:top w:val="single" w:sz="4" w:space="0" w:color="auto"/>
              <w:left w:val="single" w:sz="4" w:space="0" w:color="auto"/>
              <w:bottom w:val="single" w:sz="4" w:space="0" w:color="auto"/>
              <w:right w:val="single" w:sz="4" w:space="0" w:color="auto"/>
            </w:tcBorders>
            <w:shd w:val="clear" w:color="auto" w:fill="FFFFFF"/>
            <w:hideMark/>
          </w:tcPr>
          <w:p w14:paraId="3F0E1D31" w14:textId="77777777" w:rsidR="000D046C" w:rsidRPr="00BF1874" w:rsidRDefault="000D046C" w:rsidP="00BF1874">
            <w:pPr>
              <w:spacing w:after="0" w:line="240" w:lineRule="auto"/>
              <w:ind w:right="0" w:firstLine="0"/>
              <w:rPr>
                <w:rStyle w:val="11"/>
                <w:rFonts w:ascii="Times New Roman" w:hAnsi="Times New Roman" w:cs="Times New Roman"/>
                <w:sz w:val="22"/>
                <w:szCs w:val="22"/>
              </w:rPr>
            </w:pPr>
            <w:r w:rsidRPr="00BF1874">
              <w:rPr>
                <w:rStyle w:val="11"/>
                <w:rFonts w:ascii="Times New Roman" w:hAnsi="Times New Roman" w:cs="Times New Roman"/>
                <w:sz w:val="22"/>
                <w:szCs w:val="22"/>
              </w:rPr>
              <w:t>Выразительно читать рассказ, отвечать на вопросы по прочитанному произведению, задавать вопросы с целью понимания содержания произведений, пересказывать близко к тексту. Определять роль названия в литературном произведении. Анализировать произведение с учётом его жанровых особенностей, с использованием методов смыслового чтения и эстетического анализа, давать собственную</w:t>
            </w:r>
          </w:p>
        </w:tc>
      </w:tr>
      <w:tr w:rsidR="000D046C" w:rsidRPr="00BF1874" w14:paraId="44F868D1" w14:textId="77777777" w:rsidTr="00041C5D">
        <w:trPr>
          <w:trHeight w:val="20"/>
        </w:trPr>
        <w:tc>
          <w:tcPr>
            <w:tcW w:w="792" w:type="pct"/>
            <w:vMerge/>
            <w:tcBorders>
              <w:top w:val="single" w:sz="4" w:space="0" w:color="auto"/>
              <w:left w:val="single" w:sz="4" w:space="0" w:color="auto"/>
              <w:bottom w:val="nil"/>
              <w:right w:val="nil"/>
            </w:tcBorders>
            <w:vAlign w:val="center"/>
            <w:hideMark/>
          </w:tcPr>
          <w:p w14:paraId="010E1974" w14:textId="77777777" w:rsidR="000D046C" w:rsidRPr="00BF1874" w:rsidRDefault="000D046C" w:rsidP="00BF1874">
            <w:pPr>
              <w:spacing w:after="0" w:line="240" w:lineRule="auto"/>
              <w:ind w:right="0" w:firstLine="0"/>
              <w:rPr>
                <w:rStyle w:val="11"/>
                <w:rFonts w:ascii="Times New Roman" w:hAnsi="Times New Roman" w:cs="Times New Roman"/>
                <w:sz w:val="22"/>
                <w:szCs w:val="22"/>
              </w:rPr>
            </w:pPr>
          </w:p>
        </w:tc>
        <w:tc>
          <w:tcPr>
            <w:tcW w:w="1351" w:type="pct"/>
            <w:tcBorders>
              <w:top w:val="single" w:sz="4" w:space="0" w:color="auto"/>
              <w:left w:val="single" w:sz="4" w:space="0" w:color="auto"/>
              <w:bottom w:val="single" w:sz="4" w:space="0" w:color="auto"/>
              <w:right w:val="nil"/>
            </w:tcBorders>
            <w:shd w:val="clear" w:color="auto" w:fill="FFFFFF"/>
            <w:hideMark/>
          </w:tcPr>
          <w:p w14:paraId="14F32380" w14:textId="77777777" w:rsidR="000D046C" w:rsidRPr="00BF1874" w:rsidRDefault="000D046C" w:rsidP="00BF1874">
            <w:pPr>
              <w:spacing w:after="0" w:line="240" w:lineRule="auto"/>
              <w:ind w:right="0" w:firstLine="0"/>
              <w:rPr>
                <w:rStyle w:val="11"/>
                <w:rFonts w:ascii="Times New Roman" w:hAnsi="Times New Roman" w:cs="Times New Roman"/>
                <w:sz w:val="22"/>
                <w:szCs w:val="22"/>
              </w:rPr>
            </w:pPr>
            <w:r w:rsidRPr="00BF1874">
              <w:rPr>
                <w:rStyle w:val="11"/>
                <w:rFonts w:ascii="Times New Roman" w:hAnsi="Times New Roman" w:cs="Times New Roman"/>
                <w:sz w:val="22"/>
                <w:szCs w:val="22"/>
              </w:rPr>
              <w:t>М. М. Зощенко (два рассказа по выбору).</w:t>
            </w:r>
            <w:r w:rsidR="00396A01" w:rsidRPr="00BF1874">
              <w:rPr>
                <w:rStyle w:val="11"/>
                <w:rFonts w:ascii="Times New Roman" w:hAnsi="Times New Roman" w:cs="Times New Roman"/>
                <w:sz w:val="22"/>
                <w:szCs w:val="22"/>
              </w:rPr>
              <w:t xml:space="preserve"> </w:t>
            </w:r>
            <w:r w:rsidRPr="00BF1874">
              <w:rPr>
                <w:rStyle w:val="11"/>
                <w:rFonts w:ascii="Times New Roman" w:hAnsi="Times New Roman" w:cs="Times New Roman"/>
                <w:sz w:val="22"/>
                <w:szCs w:val="22"/>
              </w:rPr>
              <w:t>Например, «Галоша», «Лёля и Минька», «Ёлка», «Золотые слова», «Встреча» и др. (2 ч)</w:t>
            </w:r>
          </w:p>
        </w:tc>
        <w:tc>
          <w:tcPr>
            <w:tcW w:w="2857" w:type="pct"/>
            <w:tcBorders>
              <w:top w:val="single" w:sz="4" w:space="0" w:color="auto"/>
              <w:left w:val="single" w:sz="4" w:space="0" w:color="auto"/>
              <w:bottom w:val="single" w:sz="4" w:space="0" w:color="auto"/>
              <w:right w:val="single" w:sz="4" w:space="0" w:color="auto"/>
            </w:tcBorders>
            <w:shd w:val="clear" w:color="auto" w:fill="FFFFFF"/>
            <w:hideMark/>
          </w:tcPr>
          <w:p w14:paraId="4EA5AD5B" w14:textId="77777777" w:rsidR="000D046C" w:rsidRPr="00BF1874" w:rsidRDefault="000D046C" w:rsidP="00BF1874">
            <w:pPr>
              <w:spacing w:after="0" w:line="240" w:lineRule="auto"/>
              <w:ind w:right="0" w:firstLine="0"/>
              <w:rPr>
                <w:rStyle w:val="11"/>
                <w:rFonts w:ascii="Times New Roman" w:hAnsi="Times New Roman" w:cs="Times New Roman"/>
                <w:sz w:val="22"/>
                <w:szCs w:val="22"/>
              </w:rPr>
            </w:pPr>
            <w:r w:rsidRPr="00BF1874">
              <w:rPr>
                <w:rStyle w:val="11"/>
                <w:rFonts w:ascii="Times New Roman" w:hAnsi="Times New Roman" w:cs="Times New Roman"/>
                <w:sz w:val="22"/>
                <w:szCs w:val="22"/>
              </w:rPr>
              <w:t>интерпретацию и оценку произведениям. Характеризовать героев рассказа. Сопоставлять произведения авторов по заданным основаниям. Выявлять детали, создающие комический эффект. Инсценировать один из рассказов или его фрагмент. Пользоваться библиотечным каталогом для поиска книги.</w:t>
            </w:r>
          </w:p>
        </w:tc>
      </w:tr>
      <w:tr w:rsidR="000D046C" w:rsidRPr="00BF1874" w14:paraId="4438F520" w14:textId="77777777" w:rsidTr="00041C5D">
        <w:trPr>
          <w:trHeight w:val="20"/>
        </w:trPr>
        <w:tc>
          <w:tcPr>
            <w:tcW w:w="792" w:type="pct"/>
            <w:vMerge/>
            <w:tcBorders>
              <w:top w:val="single" w:sz="4" w:space="0" w:color="auto"/>
              <w:left w:val="single" w:sz="4" w:space="0" w:color="auto"/>
              <w:bottom w:val="nil"/>
              <w:right w:val="nil"/>
            </w:tcBorders>
            <w:vAlign w:val="center"/>
            <w:hideMark/>
          </w:tcPr>
          <w:p w14:paraId="08D9F98A" w14:textId="77777777" w:rsidR="000D046C" w:rsidRPr="00BF1874" w:rsidRDefault="000D046C" w:rsidP="00BF1874">
            <w:pPr>
              <w:spacing w:after="0" w:line="240" w:lineRule="auto"/>
              <w:ind w:right="0" w:firstLine="0"/>
              <w:rPr>
                <w:rStyle w:val="11"/>
                <w:rFonts w:ascii="Times New Roman" w:hAnsi="Times New Roman" w:cs="Times New Roman"/>
                <w:sz w:val="22"/>
                <w:szCs w:val="22"/>
              </w:rPr>
            </w:pPr>
          </w:p>
        </w:tc>
        <w:tc>
          <w:tcPr>
            <w:tcW w:w="1351" w:type="pct"/>
            <w:tcBorders>
              <w:top w:val="single" w:sz="4" w:space="0" w:color="auto"/>
              <w:left w:val="single" w:sz="4" w:space="0" w:color="auto"/>
              <w:bottom w:val="single" w:sz="4" w:space="0" w:color="auto"/>
              <w:right w:val="nil"/>
            </w:tcBorders>
            <w:shd w:val="clear" w:color="auto" w:fill="FFFFFF"/>
            <w:hideMark/>
          </w:tcPr>
          <w:p w14:paraId="2D46CDEB" w14:textId="77777777" w:rsidR="000D046C" w:rsidRPr="00BF1874" w:rsidRDefault="000D046C" w:rsidP="00BF1874">
            <w:pPr>
              <w:spacing w:after="0" w:line="240" w:lineRule="auto"/>
              <w:ind w:right="0" w:firstLine="0"/>
              <w:rPr>
                <w:rStyle w:val="11"/>
                <w:rFonts w:ascii="Times New Roman" w:hAnsi="Times New Roman" w:cs="Times New Roman"/>
                <w:sz w:val="22"/>
                <w:szCs w:val="22"/>
              </w:rPr>
            </w:pPr>
            <w:r w:rsidRPr="00BF1874">
              <w:rPr>
                <w:rStyle w:val="11"/>
                <w:rFonts w:ascii="Times New Roman" w:hAnsi="Times New Roman" w:cs="Times New Roman"/>
                <w:sz w:val="22"/>
                <w:szCs w:val="22"/>
              </w:rPr>
              <w:t>Произведения отечественной литературы о природе и животных (не менее трёх).</w:t>
            </w:r>
            <w:r w:rsidR="00396A01" w:rsidRPr="00BF1874">
              <w:rPr>
                <w:rStyle w:val="11"/>
                <w:rFonts w:ascii="Times New Roman" w:hAnsi="Times New Roman" w:cs="Times New Roman"/>
                <w:sz w:val="22"/>
                <w:szCs w:val="22"/>
              </w:rPr>
              <w:t xml:space="preserve"> </w:t>
            </w:r>
            <w:r w:rsidRPr="00BF1874">
              <w:rPr>
                <w:rStyle w:val="11"/>
                <w:rFonts w:ascii="Times New Roman" w:hAnsi="Times New Roman" w:cs="Times New Roman"/>
                <w:sz w:val="22"/>
                <w:szCs w:val="22"/>
              </w:rPr>
              <w:t xml:space="preserve">Например, произведения А. И. Куприна, М. М. Пришвина, К. Г. Паустовского. </w:t>
            </w:r>
            <w:r w:rsidR="00041C5D">
              <w:rPr>
                <w:rStyle w:val="11"/>
                <w:rFonts w:ascii="Times New Roman" w:hAnsi="Times New Roman" w:cs="Times New Roman"/>
                <w:sz w:val="22"/>
                <w:szCs w:val="22"/>
              </w:rPr>
              <w:br/>
            </w:r>
            <w:r w:rsidRPr="00BF1874">
              <w:rPr>
                <w:rStyle w:val="11"/>
                <w:rFonts w:ascii="Times New Roman" w:hAnsi="Times New Roman" w:cs="Times New Roman"/>
                <w:sz w:val="22"/>
                <w:szCs w:val="22"/>
              </w:rPr>
              <w:t>(4 ч)</w:t>
            </w:r>
          </w:p>
        </w:tc>
        <w:tc>
          <w:tcPr>
            <w:tcW w:w="2857" w:type="pct"/>
            <w:tcBorders>
              <w:top w:val="single" w:sz="4" w:space="0" w:color="auto"/>
              <w:left w:val="single" w:sz="4" w:space="0" w:color="auto"/>
              <w:bottom w:val="single" w:sz="4" w:space="0" w:color="auto"/>
              <w:right w:val="single" w:sz="4" w:space="0" w:color="auto"/>
            </w:tcBorders>
            <w:shd w:val="clear" w:color="auto" w:fill="FFFFFF"/>
            <w:hideMark/>
          </w:tcPr>
          <w:p w14:paraId="10567F59" w14:textId="77777777" w:rsidR="000D046C" w:rsidRPr="00BF1874" w:rsidRDefault="000D046C" w:rsidP="00BF1874">
            <w:pPr>
              <w:spacing w:after="0" w:line="240" w:lineRule="auto"/>
              <w:ind w:right="0" w:firstLine="0"/>
              <w:rPr>
                <w:rStyle w:val="11"/>
                <w:rFonts w:ascii="Times New Roman" w:hAnsi="Times New Roman" w:cs="Times New Roman"/>
                <w:sz w:val="22"/>
                <w:szCs w:val="22"/>
              </w:rPr>
            </w:pPr>
            <w:r w:rsidRPr="00BF1874">
              <w:rPr>
                <w:rStyle w:val="11"/>
                <w:rFonts w:ascii="Times New Roman" w:hAnsi="Times New Roman" w:cs="Times New Roman"/>
                <w:sz w:val="22"/>
                <w:szCs w:val="22"/>
              </w:rPr>
              <w:t>Выразительно читать прозаический текст, отвечать на вопросы, владеть разными видами пересказа. Составлять план. Определять сюжет и тематическое своеобразие произведения. Находить и характеризовать образ рассказчика, его роль в повествовании. Определять средства художественной выразительности прозаического текста.</w:t>
            </w:r>
          </w:p>
          <w:p w14:paraId="61603E0A" w14:textId="77777777" w:rsidR="000D046C" w:rsidRPr="00BF1874" w:rsidRDefault="000D046C" w:rsidP="00BF1874">
            <w:pPr>
              <w:spacing w:after="0" w:line="240" w:lineRule="auto"/>
              <w:ind w:right="0" w:firstLine="0"/>
              <w:rPr>
                <w:rStyle w:val="11"/>
                <w:rFonts w:ascii="Times New Roman" w:hAnsi="Times New Roman" w:cs="Times New Roman"/>
                <w:sz w:val="22"/>
                <w:szCs w:val="22"/>
              </w:rPr>
            </w:pPr>
            <w:r w:rsidRPr="00BF1874">
              <w:rPr>
                <w:rStyle w:val="11"/>
                <w:rFonts w:ascii="Times New Roman" w:hAnsi="Times New Roman" w:cs="Times New Roman"/>
                <w:sz w:val="22"/>
                <w:szCs w:val="22"/>
              </w:rPr>
              <w:t>Писать отзыв на прочитанное произведение. Пользоваться библиотечным каталогом для поиска книги.</w:t>
            </w:r>
          </w:p>
        </w:tc>
      </w:tr>
      <w:tr w:rsidR="000D046C" w:rsidRPr="00BF1874" w14:paraId="33DF9133" w14:textId="77777777" w:rsidTr="00CF02B1">
        <w:trPr>
          <w:trHeight w:val="20"/>
        </w:trPr>
        <w:tc>
          <w:tcPr>
            <w:tcW w:w="792" w:type="pct"/>
            <w:tcBorders>
              <w:top w:val="nil"/>
              <w:left w:val="single" w:sz="4" w:space="0" w:color="auto"/>
              <w:bottom w:val="nil"/>
              <w:right w:val="nil"/>
            </w:tcBorders>
            <w:shd w:val="clear" w:color="auto" w:fill="FFFFFF"/>
          </w:tcPr>
          <w:p w14:paraId="5820B141" w14:textId="77777777" w:rsidR="000D046C" w:rsidRPr="00BF1874" w:rsidRDefault="000D046C" w:rsidP="00BF1874">
            <w:pPr>
              <w:spacing w:after="0" w:line="240" w:lineRule="auto"/>
              <w:ind w:right="0" w:firstLine="0"/>
              <w:rPr>
                <w:rStyle w:val="11"/>
                <w:rFonts w:ascii="Times New Roman" w:hAnsi="Times New Roman" w:cs="Times New Roman"/>
                <w:sz w:val="22"/>
                <w:szCs w:val="22"/>
              </w:rPr>
            </w:pPr>
          </w:p>
        </w:tc>
        <w:tc>
          <w:tcPr>
            <w:tcW w:w="1351" w:type="pct"/>
            <w:tcBorders>
              <w:top w:val="single" w:sz="4" w:space="0" w:color="auto"/>
              <w:left w:val="single" w:sz="4" w:space="0" w:color="auto"/>
              <w:bottom w:val="single" w:sz="4" w:space="0" w:color="auto"/>
              <w:right w:val="nil"/>
            </w:tcBorders>
            <w:shd w:val="clear" w:color="auto" w:fill="FFFFFF"/>
            <w:hideMark/>
          </w:tcPr>
          <w:p w14:paraId="793CE247" w14:textId="77777777" w:rsidR="000D046C" w:rsidRPr="00BF1874" w:rsidRDefault="000D046C" w:rsidP="00BF1874">
            <w:pPr>
              <w:spacing w:after="0" w:line="240" w:lineRule="auto"/>
              <w:ind w:right="0" w:firstLine="0"/>
              <w:rPr>
                <w:rStyle w:val="11"/>
                <w:rFonts w:ascii="Times New Roman" w:hAnsi="Times New Roman" w:cs="Times New Roman"/>
                <w:sz w:val="22"/>
                <w:szCs w:val="22"/>
              </w:rPr>
            </w:pPr>
            <w:r w:rsidRPr="00BF1874">
              <w:rPr>
                <w:rStyle w:val="11"/>
                <w:rFonts w:ascii="Times New Roman" w:hAnsi="Times New Roman" w:cs="Times New Roman"/>
                <w:sz w:val="22"/>
                <w:szCs w:val="22"/>
              </w:rPr>
              <w:t>А. П. Платонов.</w:t>
            </w:r>
            <w:r w:rsidR="00396A01" w:rsidRPr="00BF1874">
              <w:rPr>
                <w:rStyle w:val="11"/>
                <w:rFonts w:ascii="Times New Roman" w:hAnsi="Times New Roman" w:cs="Times New Roman"/>
                <w:sz w:val="22"/>
                <w:szCs w:val="22"/>
              </w:rPr>
              <w:t xml:space="preserve"> </w:t>
            </w:r>
            <w:r w:rsidRPr="00BF1874">
              <w:rPr>
                <w:rStyle w:val="11"/>
                <w:rFonts w:ascii="Times New Roman" w:hAnsi="Times New Roman" w:cs="Times New Roman"/>
                <w:sz w:val="22"/>
                <w:szCs w:val="22"/>
              </w:rPr>
              <w:t>Рассказы (один по выбору). Например, «Корова», «Никита» и др. (2 ч)</w:t>
            </w:r>
          </w:p>
        </w:tc>
        <w:tc>
          <w:tcPr>
            <w:tcW w:w="2857" w:type="pct"/>
            <w:tcBorders>
              <w:top w:val="single" w:sz="4" w:space="0" w:color="auto"/>
              <w:left w:val="single" w:sz="4" w:space="0" w:color="auto"/>
              <w:bottom w:val="single" w:sz="4" w:space="0" w:color="auto"/>
              <w:right w:val="single" w:sz="4" w:space="0" w:color="auto"/>
            </w:tcBorders>
            <w:shd w:val="clear" w:color="auto" w:fill="FFFFFF"/>
            <w:hideMark/>
          </w:tcPr>
          <w:p w14:paraId="2FC1AB90" w14:textId="77777777" w:rsidR="000D046C" w:rsidRPr="00BF1874" w:rsidRDefault="000D046C" w:rsidP="00BF1874">
            <w:pPr>
              <w:spacing w:after="0" w:line="240" w:lineRule="auto"/>
              <w:ind w:right="0" w:firstLine="0"/>
              <w:rPr>
                <w:rStyle w:val="11"/>
                <w:rFonts w:ascii="Times New Roman" w:hAnsi="Times New Roman" w:cs="Times New Roman"/>
                <w:sz w:val="22"/>
                <w:szCs w:val="22"/>
              </w:rPr>
            </w:pPr>
            <w:r w:rsidRPr="00BF1874">
              <w:rPr>
                <w:rStyle w:val="11"/>
                <w:rFonts w:ascii="Times New Roman" w:hAnsi="Times New Roman" w:cs="Times New Roman"/>
                <w:sz w:val="22"/>
                <w:szCs w:val="22"/>
              </w:rPr>
              <w:t>Выразительно читать прозаический текст, отвечать на вопросы по прочитанному произведению, задавать вопросы с целью понимания содержания произведения, владеть разными видами пересказа. Составлять план. Определять тему рассказа. Определять средства выразительности прозаического текста. Давать развёрнутый ответ на вопрос, связанный со знанием и пониманием литературного произведения.</w:t>
            </w:r>
          </w:p>
        </w:tc>
      </w:tr>
      <w:tr w:rsidR="000D046C" w:rsidRPr="00BF1874" w14:paraId="31EEAA9D" w14:textId="77777777" w:rsidTr="00CF02B1">
        <w:trPr>
          <w:trHeight w:val="20"/>
        </w:trPr>
        <w:tc>
          <w:tcPr>
            <w:tcW w:w="792" w:type="pct"/>
            <w:tcBorders>
              <w:top w:val="nil"/>
              <w:left w:val="single" w:sz="4" w:space="0" w:color="auto"/>
              <w:bottom w:val="single" w:sz="4" w:space="0" w:color="auto"/>
              <w:right w:val="nil"/>
            </w:tcBorders>
            <w:shd w:val="clear" w:color="auto" w:fill="FFFFFF"/>
          </w:tcPr>
          <w:p w14:paraId="22D21BDC" w14:textId="77777777" w:rsidR="000D046C" w:rsidRPr="00BF1874" w:rsidRDefault="000D046C" w:rsidP="00BF1874">
            <w:pPr>
              <w:spacing w:after="0" w:line="240" w:lineRule="auto"/>
              <w:ind w:right="0" w:firstLine="0"/>
              <w:rPr>
                <w:rStyle w:val="11"/>
                <w:rFonts w:ascii="Times New Roman" w:hAnsi="Times New Roman" w:cs="Times New Roman"/>
                <w:sz w:val="22"/>
                <w:szCs w:val="22"/>
              </w:rPr>
            </w:pPr>
          </w:p>
        </w:tc>
        <w:tc>
          <w:tcPr>
            <w:tcW w:w="1351" w:type="pct"/>
            <w:tcBorders>
              <w:top w:val="single" w:sz="4" w:space="0" w:color="auto"/>
              <w:left w:val="single" w:sz="4" w:space="0" w:color="auto"/>
              <w:bottom w:val="single" w:sz="4" w:space="0" w:color="auto"/>
              <w:right w:val="nil"/>
            </w:tcBorders>
            <w:shd w:val="clear" w:color="auto" w:fill="FFFFFF"/>
            <w:hideMark/>
          </w:tcPr>
          <w:p w14:paraId="71838197" w14:textId="77777777" w:rsidR="000D046C" w:rsidRPr="00BF1874" w:rsidRDefault="000D046C" w:rsidP="00BF1874">
            <w:pPr>
              <w:spacing w:after="0" w:line="240" w:lineRule="auto"/>
              <w:ind w:right="0" w:firstLine="0"/>
              <w:rPr>
                <w:rStyle w:val="11"/>
                <w:rFonts w:ascii="Times New Roman" w:hAnsi="Times New Roman" w:cs="Times New Roman"/>
                <w:sz w:val="22"/>
                <w:szCs w:val="22"/>
              </w:rPr>
            </w:pPr>
            <w:r w:rsidRPr="00BF1874">
              <w:rPr>
                <w:rStyle w:val="11"/>
                <w:rFonts w:ascii="Times New Roman" w:hAnsi="Times New Roman" w:cs="Times New Roman"/>
                <w:sz w:val="22"/>
                <w:szCs w:val="22"/>
              </w:rPr>
              <w:t>В. П. Астафьев.</w:t>
            </w:r>
            <w:r w:rsidR="00396A01" w:rsidRPr="00BF1874">
              <w:rPr>
                <w:rStyle w:val="11"/>
                <w:rFonts w:ascii="Times New Roman" w:hAnsi="Times New Roman" w:cs="Times New Roman"/>
                <w:sz w:val="22"/>
                <w:szCs w:val="22"/>
              </w:rPr>
              <w:t xml:space="preserve"> </w:t>
            </w:r>
            <w:r w:rsidRPr="00BF1874">
              <w:rPr>
                <w:rStyle w:val="11"/>
                <w:rFonts w:ascii="Times New Roman" w:hAnsi="Times New Roman" w:cs="Times New Roman"/>
                <w:sz w:val="22"/>
                <w:szCs w:val="22"/>
              </w:rPr>
              <w:t>Рассказ «Васюткино озеро» (2 ч)</w:t>
            </w:r>
          </w:p>
        </w:tc>
        <w:tc>
          <w:tcPr>
            <w:tcW w:w="2857" w:type="pct"/>
            <w:tcBorders>
              <w:top w:val="single" w:sz="4" w:space="0" w:color="auto"/>
              <w:left w:val="single" w:sz="4" w:space="0" w:color="auto"/>
              <w:bottom w:val="single" w:sz="4" w:space="0" w:color="auto"/>
              <w:right w:val="single" w:sz="4" w:space="0" w:color="auto"/>
            </w:tcBorders>
            <w:shd w:val="clear" w:color="auto" w:fill="FFFFFF"/>
            <w:hideMark/>
          </w:tcPr>
          <w:p w14:paraId="5D0F604F" w14:textId="77777777" w:rsidR="000D046C" w:rsidRPr="00BF1874" w:rsidRDefault="000D046C" w:rsidP="00BF1874">
            <w:pPr>
              <w:spacing w:after="0" w:line="240" w:lineRule="auto"/>
              <w:ind w:right="0" w:firstLine="0"/>
              <w:rPr>
                <w:rStyle w:val="11"/>
                <w:rFonts w:ascii="Times New Roman" w:hAnsi="Times New Roman" w:cs="Times New Roman"/>
                <w:sz w:val="22"/>
                <w:szCs w:val="22"/>
              </w:rPr>
            </w:pPr>
            <w:r w:rsidRPr="00BF1874">
              <w:rPr>
                <w:rStyle w:val="11"/>
                <w:rFonts w:ascii="Times New Roman" w:hAnsi="Times New Roman" w:cs="Times New Roman"/>
                <w:sz w:val="22"/>
                <w:szCs w:val="22"/>
              </w:rPr>
              <w:t>Читать прозаический текст, отвечать на вопросы, пересказывать, участвовать в беседе о произведении. Находить детали, языковые средства художественной выразительности, определять их роль в произведении. Находить значение незнакомого слова в словаре. Определять характер главного героя, его взаимоотношение с природой. Выявлять роль пейзажа в рассказе. Высказывать своё отношение к герою рассказа. Писать сочинение по самостоятельно составленному плану.</w:t>
            </w:r>
          </w:p>
        </w:tc>
      </w:tr>
      <w:tr w:rsidR="000D046C" w:rsidRPr="00BF1874" w14:paraId="41767B79" w14:textId="77777777" w:rsidTr="00CF02B1">
        <w:trPr>
          <w:trHeight w:val="20"/>
        </w:trPr>
        <w:tc>
          <w:tcPr>
            <w:tcW w:w="792" w:type="pct"/>
            <w:vMerge w:val="restart"/>
            <w:tcBorders>
              <w:top w:val="single" w:sz="4" w:space="0" w:color="auto"/>
              <w:left w:val="single" w:sz="4" w:space="0" w:color="auto"/>
              <w:bottom w:val="single" w:sz="4" w:space="0" w:color="auto"/>
              <w:right w:val="nil"/>
            </w:tcBorders>
            <w:shd w:val="clear" w:color="auto" w:fill="FFFFFF"/>
            <w:hideMark/>
          </w:tcPr>
          <w:p w14:paraId="2C1422CD" w14:textId="77777777" w:rsidR="000D046C" w:rsidRPr="00BF1874" w:rsidRDefault="000D046C" w:rsidP="00BF1874">
            <w:pPr>
              <w:spacing w:after="0" w:line="240" w:lineRule="auto"/>
              <w:ind w:right="0" w:firstLine="0"/>
              <w:rPr>
                <w:rStyle w:val="11"/>
                <w:rFonts w:ascii="Times New Roman" w:hAnsi="Times New Roman" w:cs="Times New Roman"/>
                <w:sz w:val="22"/>
                <w:szCs w:val="22"/>
              </w:rPr>
            </w:pPr>
            <w:r w:rsidRPr="00BF1874">
              <w:rPr>
                <w:rStyle w:val="11"/>
                <w:rFonts w:ascii="Times New Roman" w:hAnsi="Times New Roman" w:cs="Times New Roman"/>
                <w:sz w:val="22"/>
                <w:szCs w:val="22"/>
              </w:rPr>
              <w:t>Литература XX—XXI веков (8 ч)</w:t>
            </w:r>
          </w:p>
        </w:tc>
        <w:tc>
          <w:tcPr>
            <w:tcW w:w="1351" w:type="pct"/>
            <w:tcBorders>
              <w:top w:val="single" w:sz="4" w:space="0" w:color="auto"/>
              <w:left w:val="single" w:sz="4" w:space="0" w:color="auto"/>
              <w:bottom w:val="single" w:sz="4" w:space="0" w:color="auto"/>
              <w:right w:val="nil"/>
            </w:tcBorders>
            <w:shd w:val="clear" w:color="auto" w:fill="FFFFFF"/>
            <w:hideMark/>
          </w:tcPr>
          <w:p w14:paraId="1B87DD2E" w14:textId="77777777" w:rsidR="000D046C" w:rsidRPr="00BF1874" w:rsidRDefault="000D046C" w:rsidP="00BF1874">
            <w:pPr>
              <w:spacing w:after="0" w:line="240" w:lineRule="auto"/>
              <w:ind w:right="0" w:firstLine="0"/>
              <w:rPr>
                <w:rStyle w:val="11"/>
                <w:rFonts w:ascii="Times New Roman" w:hAnsi="Times New Roman" w:cs="Times New Roman"/>
                <w:sz w:val="22"/>
                <w:szCs w:val="22"/>
              </w:rPr>
            </w:pPr>
            <w:r w:rsidRPr="00BF1874">
              <w:rPr>
                <w:rStyle w:val="11"/>
                <w:rFonts w:ascii="Times New Roman" w:hAnsi="Times New Roman" w:cs="Times New Roman"/>
                <w:sz w:val="22"/>
                <w:szCs w:val="22"/>
              </w:rPr>
              <w:t>Произведения отечественной прозы на тему «Человек на войне» (не менее двух).</w:t>
            </w:r>
            <w:r w:rsidR="00396A01" w:rsidRPr="00BF1874">
              <w:rPr>
                <w:rStyle w:val="11"/>
                <w:rFonts w:ascii="Times New Roman" w:hAnsi="Times New Roman" w:cs="Times New Roman"/>
                <w:sz w:val="22"/>
                <w:szCs w:val="22"/>
              </w:rPr>
              <w:t xml:space="preserve"> </w:t>
            </w:r>
            <w:r w:rsidRPr="00BF1874">
              <w:rPr>
                <w:rStyle w:val="11"/>
                <w:rFonts w:ascii="Times New Roman" w:hAnsi="Times New Roman" w:cs="Times New Roman"/>
                <w:sz w:val="22"/>
                <w:szCs w:val="22"/>
              </w:rPr>
              <w:t>Например, Л. А. Кассиль. «Дорогие мои мальчишки»;</w:t>
            </w:r>
          </w:p>
          <w:p w14:paraId="463CE4DC" w14:textId="77777777" w:rsidR="000D046C" w:rsidRPr="00BF1874" w:rsidRDefault="000D046C" w:rsidP="00BF1874">
            <w:pPr>
              <w:spacing w:after="0" w:line="240" w:lineRule="auto"/>
              <w:ind w:right="0" w:firstLine="0"/>
              <w:rPr>
                <w:rStyle w:val="11"/>
                <w:rFonts w:ascii="Times New Roman" w:hAnsi="Times New Roman" w:cs="Times New Roman"/>
                <w:sz w:val="22"/>
                <w:szCs w:val="22"/>
              </w:rPr>
            </w:pPr>
            <w:r w:rsidRPr="00BF1874">
              <w:rPr>
                <w:rStyle w:val="11"/>
                <w:rFonts w:ascii="Times New Roman" w:hAnsi="Times New Roman" w:cs="Times New Roman"/>
                <w:sz w:val="22"/>
                <w:szCs w:val="22"/>
              </w:rPr>
              <w:t>Ю. Я. Яковлев. «Девочки с Васильевского острова»;</w:t>
            </w:r>
          </w:p>
          <w:p w14:paraId="292499C6" w14:textId="77777777" w:rsidR="000D046C" w:rsidRPr="00BF1874" w:rsidRDefault="000D046C" w:rsidP="00BF1874">
            <w:pPr>
              <w:spacing w:after="0" w:line="240" w:lineRule="auto"/>
              <w:ind w:right="0" w:firstLine="0"/>
              <w:rPr>
                <w:rStyle w:val="11"/>
                <w:rFonts w:ascii="Times New Roman" w:hAnsi="Times New Roman" w:cs="Times New Roman"/>
                <w:sz w:val="22"/>
                <w:szCs w:val="22"/>
              </w:rPr>
            </w:pPr>
            <w:r w:rsidRPr="00BF1874">
              <w:rPr>
                <w:rStyle w:val="11"/>
                <w:rFonts w:ascii="Times New Roman" w:hAnsi="Times New Roman" w:cs="Times New Roman"/>
                <w:sz w:val="22"/>
                <w:szCs w:val="22"/>
              </w:rPr>
              <w:t>В. П. Катаев. «Сын полка» и др. (Зч)</w:t>
            </w:r>
          </w:p>
        </w:tc>
        <w:tc>
          <w:tcPr>
            <w:tcW w:w="2857" w:type="pct"/>
            <w:tcBorders>
              <w:top w:val="single" w:sz="4" w:space="0" w:color="auto"/>
              <w:left w:val="single" w:sz="4" w:space="0" w:color="auto"/>
              <w:bottom w:val="single" w:sz="4" w:space="0" w:color="auto"/>
              <w:right w:val="single" w:sz="4" w:space="0" w:color="auto"/>
            </w:tcBorders>
            <w:shd w:val="clear" w:color="auto" w:fill="FFFFFF"/>
            <w:hideMark/>
          </w:tcPr>
          <w:p w14:paraId="7C2C1033" w14:textId="77777777" w:rsidR="000D046C" w:rsidRPr="00BF1874" w:rsidRDefault="000D046C" w:rsidP="00041C5D">
            <w:pPr>
              <w:spacing w:after="0" w:line="240" w:lineRule="auto"/>
              <w:ind w:right="0" w:firstLine="0"/>
              <w:rPr>
                <w:rStyle w:val="11"/>
                <w:rFonts w:ascii="Times New Roman" w:hAnsi="Times New Roman" w:cs="Times New Roman"/>
                <w:sz w:val="22"/>
                <w:szCs w:val="22"/>
              </w:rPr>
            </w:pPr>
            <w:r w:rsidRPr="00BF1874">
              <w:rPr>
                <w:rStyle w:val="11"/>
                <w:rFonts w:ascii="Times New Roman" w:hAnsi="Times New Roman" w:cs="Times New Roman"/>
                <w:sz w:val="22"/>
                <w:szCs w:val="22"/>
              </w:rPr>
              <w:t xml:space="preserve">Воспринимать и выразительно читать литературное произведение. Отвечать на вопросы (с использованием цитирования) и самостоятельно формулировать вопросы к тексту. Участвовать в коллективном диалоге. Анализировать сюжет, тему произведения, определять его композиционные особенности. Характеризовать и сопоставлять героев произведения, выявлять художественные средства их создания. Выявлять средства художественной изобразительности в произведении. Использовать различные виды пересказа произведения. Письменно отвечать на вопрос. Выражать личное читательское </w:t>
            </w:r>
            <w:r w:rsidRPr="00BF1874">
              <w:rPr>
                <w:rStyle w:val="11"/>
                <w:rFonts w:ascii="Times New Roman" w:hAnsi="Times New Roman" w:cs="Times New Roman"/>
                <w:sz w:val="22"/>
                <w:szCs w:val="22"/>
              </w:rPr>
              <w:lastRenderedPageBreak/>
              <w:t>отношение к прочитанному. Работать со словарями, определять значение незнакомых слов.</w:t>
            </w:r>
            <w:r w:rsidR="00041C5D">
              <w:rPr>
                <w:rStyle w:val="11"/>
                <w:rFonts w:ascii="Times New Roman" w:hAnsi="Times New Roman" w:cs="Times New Roman"/>
                <w:sz w:val="22"/>
                <w:szCs w:val="22"/>
              </w:rPr>
              <w:t xml:space="preserve"> </w:t>
            </w:r>
            <w:r w:rsidRPr="00BF1874">
              <w:rPr>
                <w:rStyle w:val="11"/>
                <w:rFonts w:ascii="Times New Roman" w:hAnsi="Times New Roman" w:cs="Times New Roman"/>
                <w:sz w:val="22"/>
                <w:szCs w:val="22"/>
              </w:rPr>
              <w:t>Писать отзыв на одно из произведений.</w:t>
            </w:r>
          </w:p>
        </w:tc>
      </w:tr>
      <w:tr w:rsidR="00041C5D" w:rsidRPr="00BF1874" w14:paraId="21C36CC2" w14:textId="77777777" w:rsidTr="0062754A">
        <w:trPr>
          <w:trHeight w:val="2783"/>
        </w:trPr>
        <w:tc>
          <w:tcPr>
            <w:tcW w:w="792" w:type="pct"/>
            <w:vMerge/>
            <w:tcBorders>
              <w:top w:val="single" w:sz="4" w:space="0" w:color="auto"/>
              <w:left w:val="single" w:sz="4" w:space="0" w:color="auto"/>
              <w:bottom w:val="single" w:sz="4" w:space="0" w:color="auto"/>
              <w:right w:val="nil"/>
            </w:tcBorders>
            <w:vAlign w:val="center"/>
            <w:hideMark/>
          </w:tcPr>
          <w:p w14:paraId="796BB00A" w14:textId="77777777" w:rsidR="00041C5D" w:rsidRPr="00BF1874" w:rsidRDefault="00041C5D" w:rsidP="00BF1874">
            <w:pPr>
              <w:spacing w:after="0" w:line="240" w:lineRule="auto"/>
              <w:ind w:right="0" w:firstLine="0"/>
              <w:rPr>
                <w:rStyle w:val="11"/>
                <w:rFonts w:ascii="Times New Roman" w:hAnsi="Times New Roman" w:cs="Times New Roman"/>
                <w:sz w:val="22"/>
                <w:szCs w:val="22"/>
              </w:rPr>
            </w:pPr>
          </w:p>
        </w:tc>
        <w:tc>
          <w:tcPr>
            <w:tcW w:w="1351" w:type="pct"/>
            <w:tcBorders>
              <w:top w:val="single" w:sz="4" w:space="0" w:color="auto"/>
              <w:left w:val="single" w:sz="4" w:space="0" w:color="auto"/>
              <w:right w:val="nil"/>
            </w:tcBorders>
            <w:shd w:val="clear" w:color="auto" w:fill="FFFFFF"/>
            <w:hideMark/>
          </w:tcPr>
          <w:p w14:paraId="334D5CBB" w14:textId="77777777" w:rsidR="00041C5D" w:rsidRPr="00BF1874" w:rsidRDefault="00041C5D" w:rsidP="00BF1874">
            <w:pPr>
              <w:spacing w:after="0" w:line="240" w:lineRule="auto"/>
              <w:ind w:right="0" w:firstLine="0"/>
              <w:rPr>
                <w:rStyle w:val="11"/>
                <w:rFonts w:ascii="Times New Roman" w:hAnsi="Times New Roman" w:cs="Times New Roman"/>
                <w:sz w:val="22"/>
                <w:szCs w:val="22"/>
              </w:rPr>
            </w:pPr>
            <w:r w:rsidRPr="00BF1874">
              <w:rPr>
                <w:rStyle w:val="11"/>
                <w:rFonts w:ascii="Times New Roman" w:hAnsi="Times New Roman" w:cs="Times New Roman"/>
                <w:sz w:val="22"/>
                <w:szCs w:val="22"/>
              </w:rPr>
              <w:t>Произве</w:t>
            </w:r>
            <w:r>
              <w:rPr>
                <w:rStyle w:val="11"/>
                <w:rFonts w:ascii="Times New Roman" w:hAnsi="Times New Roman" w:cs="Times New Roman"/>
                <w:sz w:val="22"/>
                <w:szCs w:val="22"/>
              </w:rPr>
              <w:t>дения отечественных писателей ХIХ-ХХI</w:t>
            </w:r>
            <w:r w:rsidRPr="00BF1874">
              <w:rPr>
                <w:rStyle w:val="11"/>
                <w:rFonts w:ascii="Times New Roman" w:hAnsi="Times New Roman" w:cs="Times New Roman"/>
                <w:sz w:val="22"/>
                <w:szCs w:val="22"/>
              </w:rPr>
              <w:t xml:space="preserve"> веков на тему детства (не менее двух).</w:t>
            </w:r>
          </w:p>
          <w:p w14:paraId="39EB3765" w14:textId="77777777" w:rsidR="00041C5D" w:rsidRPr="00BF1874" w:rsidRDefault="00041C5D" w:rsidP="00041C5D">
            <w:pPr>
              <w:spacing w:after="0" w:line="240" w:lineRule="auto"/>
              <w:ind w:right="0" w:firstLine="0"/>
              <w:rPr>
                <w:rStyle w:val="11"/>
                <w:rFonts w:ascii="Times New Roman" w:hAnsi="Times New Roman" w:cs="Times New Roman"/>
                <w:sz w:val="22"/>
                <w:szCs w:val="22"/>
              </w:rPr>
            </w:pPr>
            <w:r w:rsidRPr="00BF1874">
              <w:rPr>
                <w:rStyle w:val="11"/>
                <w:rFonts w:ascii="Times New Roman" w:hAnsi="Times New Roman" w:cs="Times New Roman"/>
                <w:sz w:val="22"/>
                <w:szCs w:val="22"/>
              </w:rPr>
              <w:t>Например, произведения В.Г. Короленко, В. П. Катаева, В.П. Крапивина, Ю. П. Казакова, А.Г.</w:t>
            </w:r>
            <w:r>
              <w:rPr>
                <w:rStyle w:val="11"/>
                <w:rFonts w:ascii="Times New Roman" w:hAnsi="Times New Roman" w:cs="Times New Roman"/>
                <w:sz w:val="22"/>
                <w:szCs w:val="22"/>
              </w:rPr>
              <w:t> </w:t>
            </w:r>
            <w:r w:rsidRPr="00BF1874">
              <w:rPr>
                <w:rStyle w:val="11"/>
                <w:rFonts w:ascii="Times New Roman" w:hAnsi="Times New Roman" w:cs="Times New Roman"/>
                <w:sz w:val="22"/>
                <w:szCs w:val="22"/>
              </w:rPr>
              <w:t>Алексина, В. П. Астафьева, В.К. Железникова, Ю. Я. Яковлева, Ю.</w:t>
            </w:r>
            <w:r>
              <w:rPr>
                <w:rStyle w:val="11"/>
                <w:rFonts w:ascii="Times New Roman" w:hAnsi="Times New Roman" w:cs="Times New Roman"/>
                <w:sz w:val="22"/>
                <w:szCs w:val="22"/>
              </w:rPr>
              <w:t> </w:t>
            </w:r>
            <w:r w:rsidRPr="00BF1874">
              <w:rPr>
                <w:rStyle w:val="11"/>
                <w:rFonts w:ascii="Times New Roman" w:hAnsi="Times New Roman" w:cs="Times New Roman"/>
                <w:sz w:val="22"/>
                <w:szCs w:val="22"/>
              </w:rPr>
              <w:t>И. Коваля, А. А. Гиваргизова, М.С.</w:t>
            </w:r>
            <w:r>
              <w:rPr>
                <w:rStyle w:val="11"/>
                <w:rFonts w:ascii="Times New Roman" w:hAnsi="Times New Roman" w:cs="Times New Roman"/>
                <w:sz w:val="22"/>
                <w:szCs w:val="22"/>
              </w:rPr>
              <w:t> </w:t>
            </w:r>
            <w:r w:rsidRPr="00BF1874">
              <w:rPr>
                <w:rStyle w:val="11"/>
                <w:rFonts w:ascii="Times New Roman" w:hAnsi="Times New Roman" w:cs="Times New Roman"/>
                <w:sz w:val="22"/>
                <w:szCs w:val="22"/>
              </w:rPr>
              <w:t>Аромштам, Н. Ю. Абгарян, А.В.</w:t>
            </w:r>
            <w:r>
              <w:rPr>
                <w:rStyle w:val="11"/>
                <w:rFonts w:ascii="Times New Roman" w:hAnsi="Times New Roman" w:cs="Times New Roman"/>
                <w:sz w:val="22"/>
                <w:szCs w:val="22"/>
              </w:rPr>
              <w:t> </w:t>
            </w:r>
            <w:r w:rsidRPr="00BF1874">
              <w:rPr>
                <w:rStyle w:val="11"/>
                <w:rFonts w:ascii="Times New Roman" w:hAnsi="Times New Roman" w:cs="Times New Roman"/>
                <w:sz w:val="22"/>
                <w:szCs w:val="22"/>
              </w:rPr>
              <w:t>Жвалевского и Е.Б. Пастернак и др. (Зч)</w:t>
            </w:r>
          </w:p>
        </w:tc>
        <w:tc>
          <w:tcPr>
            <w:tcW w:w="2857" w:type="pct"/>
            <w:tcBorders>
              <w:top w:val="single" w:sz="4" w:space="0" w:color="auto"/>
              <w:left w:val="single" w:sz="4" w:space="0" w:color="auto"/>
              <w:right w:val="single" w:sz="4" w:space="0" w:color="auto"/>
            </w:tcBorders>
            <w:shd w:val="clear" w:color="auto" w:fill="FFFFFF"/>
            <w:hideMark/>
          </w:tcPr>
          <w:p w14:paraId="0FB8DFC8" w14:textId="77777777" w:rsidR="00041C5D" w:rsidRPr="00BF1874" w:rsidRDefault="00041C5D" w:rsidP="00BF1874">
            <w:pPr>
              <w:spacing w:after="0" w:line="240" w:lineRule="auto"/>
              <w:ind w:right="0" w:firstLine="0"/>
              <w:rPr>
                <w:rStyle w:val="11"/>
                <w:rFonts w:ascii="Times New Roman" w:hAnsi="Times New Roman" w:cs="Times New Roman"/>
                <w:sz w:val="22"/>
                <w:szCs w:val="22"/>
              </w:rPr>
            </w:pPr>
            <w:r w:rsidRPr="00BF1874">
              <w:rPr>
                <w:rStyle w:val="11"/>
                <w:rFonts w:ascii="Times New Roman" w:hAnsi="Times New Roman" w:cs="Times New Roman"/>
                <w:sz w:val="22"/>
                <w:szCs w:val="22"/>
              </w:rPr>
              <w:t>Воспринимать и выразительно читать литературное произведение. Отвечать на вопросы, формулировать самостоятельно вопросы к тексту, пересказывать</w:t>
            </w:r>
          </w:p>
          <w:p w14:paraId="426DB713" w14:textId="77777777" w:rsidR="00041C5D" w:rsidRPr="00BF1874" w:rsidRDefault="00041C5D" w:rsidP="00BF1874">
            <w:pPr>
              <w:spacing w:after="0" w:line="240" w:lineRule="auto"/>
              <w:ind w:right="0" w:firstLine="0"/>
              <w:rPr>
                <w:rStyle w:val="11"/>
                <w:rFonts w:ascii="Times New Roman" w:hAnsi="Times New Roman" w:cs="Times New Roman"/>
                <w:sz w:val="22"/>
                <w:szCs w:val="22"/>
              </w:rPr>
            </w:pPr>
            <w:r w:rsidRPr="00BF1874">
              <w:rPr>
                <w:rStyle w:val="11"/>
                <w:rFonts w:ascii="Times New Roman" w:hAnsi="Times New Roman" w:cs="Times New Roman"/>
                <w:sz w:val="22"/>
                <w:szCs w:val="22"/>
              </w:rPr>
              <w:t>прозаические произведения. Определять тему, идею произведения. Характеризовать главных героев, составлять их словесный портрет. Сопоставлять героев и их поступки с другими персонажами прочитанного произведения и персонажами других произведений. Выявлять авторскую позицию. Высказывать своё отношение к событиям, изображённым в произведении.</w:t>
            </w:r>
          </w:p>
          <w:p w14:paraId="06152F52" w14:textId="77777777" w:rsidR="00041C5D" w:rsidRDefault="00041C5D" w:rsidP="00041C5D">
            <w:pPr>
              <w:spacing w:after="0" w:line="240" w:lineRule="auto"/>
              <w:ind w:right="0" w:firstLine="0"/>
              <w:rPr>
                <w:rStyle w:val="11"/>
                <w:rFonts w:ascii="Times New Roman" w:hAnsi="Times New Roman" w:cs="Times New Roman"/>
                <w:sz w:val="22"/>
                <w:szCs w:val="22"/>
              </w:rPr>
            </w:pPr>
            <w:r w:rsidRPr="00BF1874">
              <w:rPr>
                <w:rStyle w:val="11"/>
                <w:rFonts w:ascii="Times New Roman" w:hAnsi="Times New Roman" w:cs="Times New Roman"/>
                <w:sz w:val="22"/>
                <w:szCs w:val="22"/>
              </w:rPr>
              <w:t>Писать отзыв на прочитанную книгу.</w:t>
            </w:r>
          </w:p>
          <w:p w14:paraId="75C500FA" w14:textId="77777777" w:rsidR="00041C5D" w:rsidRPr="00BF1874" w:rsidRDefault="00041C5D" w:rsidP="00041C5D">
            <w:pPr>
              <w:spacing w:after="0" w:line="240" w:lineRule="auto"/>
              <w:ind w:right="0" w:firstLine="0"/>
              <w:rPr>
                <w:rStyle w:val="11"/>
                <w:rFonts w:ascii="Times New Roman" w:hAnsi="Times New Roman" w:cs="Times New Roman"/>
                <w:sz w:val="22"/>
                <w:szCs w:val="22"/>
              </w:rPr>
            </w:pPr>
            <w:r w:rsidRPr="00BF1874">
              <w:rPr>
                <w:rStyle w:val="11"/>
                <w:rFonts w:ascii="Times New Roman" w:hAnsi="Times New Roman" w:cs="Times New Roman"/>
                <w:sz w:val="22"/>
                <w:szCs w:val="22"/>
              </w:rPr>
              <w:t>Выстраивать с помощью учителя траекторию самостоятельного чтения.</w:t>
            </w:r>
          </w:p>
        </w:tc>
      </w:tr>
      <w:tr w:rsidR="000D046C" w:rsidRPr="00BF1874" w14:paraId="65556E1D" w14:textId="77777777" w:rsidTr="00041C5D">
        <w:trPr>
          <w:trHeight w:val="20"/>
        </w:trPr>
        <w:tc>
          <w:tcPr>
            <w:tcW w:w="792" w:type="pct"/>
            <w:vMerge/>
            <w:tcBorders>
              <w:top w:val="single" w:sz="4" w:space="0" w:color="auto"/>
              <w:left w:val="single" w:sz="4" w:space="0" w:color="auto"/>
              <w:bottom w:val="single" w:sz="4" w:space="0" w:color="auto"/>
              <w:right w:val="nil"/>
            </w:tcBorders>
            <w:vAlign w:val="center"/>
            <w:hideMark/>
          </w:tcPr>
          <w:p w14:paraId="613024B8" w14:textId="77777777" w:rsidR="000D046C" w:rsidRPr="00BF1874" w:rsidRDefault="000D046C" w:rsidP="00BF1874">
            <w:pPr>
              <w:spacing w:after="0" w:line="240" w:lineRule="auto"/>
              <w:ind w:right="0" w:firstLine="0"/>
              <w:rPr>
                <w:rStyle w:val="11"/>
                <w:rFonts w:ascii="Times New Roman" w:hAnsi="Times New Roman" w:cs="Times New Roman"/>
                <w:sz w:val="22"/>
                <w:szCs w:val="22"/>
              </w:rPr>
            </w:pPr>
          </w:p>
        </w:tc>
        <w:tc>
          <w:tcPr>
            <w:tcW w:w="1351" w:type="pct"/>
            <w:tcBorders>
              <w:top w:val="single" w:sz="4" w:space="0" w:color="auto"/>
              <w:left w:val="single" w:sz="4" w:space="0" w:color="auto"/>
              <w:bottom w:val="single" w:sz="4" w:space="0" w:color="auto"/>
              <w:right w:val="nil"/>
            </w:tcBorders>
            <w:shd w:val="clear" w:color="auto" w:fill="FFFFFF"/>
            <w:hideMark/>
          </w:tcPr>
          <w:p w14:paraId="0EFD834F" w14:textId="77777777" w:rsidR="000D046C" w:rsidRPr="00BF1874" w:rsidRDefault="000D046C" w:rsidP="00BF1874">
            <w:pPr>
              <w:spacing w:after="0" w:line="240" w:lineRule="auto"/>
              <w:ind w:right="0" w:firstLine="0"/>
              <w:rPr>
                <w:rStyle w:val="11"/>
                <w:rFonts w:ascii="Times New Roman" w:hAnsi="Times New Roman" w:cs="Times New Roman"/>
                <w:sz w:val="22"/>
                <w:szCs w:val="22"/>
              </w:rPr>
            </w:pPr>
            <w:r w:rsidRPr="00BF1874">
              <w:rPr>
                <w:rStyle w:val="11"/>
                <w:rFonts w:ascii="Times New Roman" w:hAnsi="Times New Roman" w:cs="Times New Roman"/>
                <w:sz w:val="22"/>
                <w:szCs w:val="22"/>
              </w:rPr>
              <w:t>Произведения приключенческого жанра отечественных писателей (одно по выбору).</w:t>
            </w:r>
            <w:r w:rsidR="00396A01" w:rsidRPr="00BF1874">
              <w:rPr>
                <w:rStyle w:val="11"/>
                <w:rFonts w:ascii="Times New Roman" w:hAnsi="Times New Roman" w:cs="Times New Roman"/>
                <w:sz w:val="22"/>
                <w:szCs w:val="22"/>
              </w:rPr>
              <w:t xml:space="preserve"> </w:t>
            </w:r>
            <w:r w:rsidRPr="00BF1874">
              <w:rPr>
                <w:rStyle w:val="11"/>
                <w:rFonts w:ascii="Times New Roman" w:hAnsi="Times New Roman" w:cs="Times New Roman"/>
                <w:sz w:val="22"/>
                <w:szCs w:val="22"/>
              </w:rPr>
              <w:t>Например, К. Булычёв «Девочка, с которой</w:t>
            </w:r>
            <w:r w:rsidR="00396A01" w:rsidRPr="00BF1874">
              <w:rPr>
                <w:rStyle w:val="11"/>
                <w:rFonts w:ascii="Times New Roman" w:hAnsi="Times New Roman" w:cs="Times New Roman"/>
                <w:sz w:val="22"/>
                <w:szCs w:val="22"/>
              </w:rPr>
              <w:t xml:space="preserve"> </w:t>
            </w:r>
            <w:r w:rsidRPr="00BF1874">
              <w:rPr>
                <w:rStyle w:val="11"/>
                <w:rFonts w:ascii="Times New Roman" w:hAnsi="Times New Roman" w:cs="Times New Roman"/>
                <w:sz w:val="22"/>
                <w:szCs w:val="22"/>
              </w:rPr>
              <w:t>ничего</w:t>
            </w:r>
            <w:r w:rsidR="00396A01" w:rsidRPr="00BF1874">
              <w:rPr>
                <w:rStyle w:val="11"/>
                <w:rFonts w:ascii="Times New Roman" w:hAnsi="Times New Roman" w:cs="Times New Roman"/>
                <w:sz w:val="22"/>
                <w:szCs w:val="22"/>
              </w:rPr>
              <w:t xml:space="preserve"> </w:t>
            </w:r>
            <w:r w:rsidRPr="00BF1874">
              <w:rPr>
                <w:rStyle w:val="11"/>
                <w:rFonts w:ascii="Times New Roman" w:hAnsi="Times New Roman" w:cs="Times New Roman"/>
                <w:sz w:val="22"/>
                <w:szCs w:val="22"/>
              </w:rPr>
              <w:t>не случится», «Миллион приключений» (главы по выбору) и др. (2 ч)</w:t>
            </w:r>
          </w:p>
        </w:tc>
        <w:tc>
          <w:tcPr>
            <w:tcW w:w="2857" w:type="pct"/>
            <w:tcBorders>
              <w:top w:val="single" w:sz="4" w:space="0" w:color="auto"/>
              <w:left w:val="single" w:sz="4" w:space="0" w:color="auto"/>
              <w:bottom w:val="single" w:sz="4" w:space="0" w:color="auto"/>
              <w:right w:val="single" w:sz="4" w:space="0" w:color="auto"/>
            </w:tcBorders>
            <w:shd w:val="clear" w:color="auto" w:fill="FFFFFF"/>
            <w:hideMark/>
          </w:tcPr>
          <w:p w14:paraId="2EA326B9" w14:textId="77777777" w:rsidR="000D046C" w:rsidRPr="00BF1874" w:rsidRDefault="000D046C" w:rsidP="00BF1874">
            <w:pPr>
              <w:spacing w:after="0" w:line="240" w:lineRule="auto"/>
              <w:ind w:right="0" w:firstLine="0"/>
              <w:rPr>
                <w:rStyle w:val="11"/>
                <w:rFonts w:ascii="Times New Roman" w:hAnsi="Times New Roman" w:cs="Times New Roman"/>
                <w:sz w:val="22"/>
                <w:szCs w:val="22"/>
              </w:rPr>
            </w:pPr>
            <w:r w:rsidRPr="00BF1874">
              <w:rPr>
                <w:rStyle w:val="11"/>
                <w:rFonts w:ascii="Times New Roman" w:hAnsi="Times New Roman" w:cs="Times New Roman"/>
                <w:sz w:val="22"/>
                <w:szCs w:val="22"/>
              </w:rPr>
              <w:t>Воспринимать и выразительно читать прозаический текст, отвечать на вопросы, пересказывать текст, используя авторские средства художественной выразительности. Определять тему, идею произведения. Характеризовать главных героев, основные события.</w:t>
            </w:r>
          </w:p>
          <w:p w14:paraId="44114373" w14:textId="77777777" w:rsidR="000D046C" w:rsidRPr="00BF1874" w:rsidRDefault="000D046C" w:rsidP="00BF1874">
            <w:pPr>
              <w:spacing w:after="0" w:line="240" w:lineRule="auto"/>
              <w:ind w:right="0" w:firstLine="0"/>
              <w:rPr>
                <w:rStyle w:val="11"/>
                <w:rFonts w:ascii="Times New Roman" w:hAnsi="Times New Roman" w:cs="Times New Roman"/>
                <w:sz w:val="22"/>
                <w:szCs w:val="22"/>
              </w:rPr>
            </w:pPr>
            <w:r w:rsidRPr="00BF1874">
              <w:rPr>
                <w:rStyle w:val="11"/>
                <w:rFonts w:ascii="Times New Roman" w:hAnsi="Times New Roman" w:cs="Times New Roman"/>
                <w:sz w:val="22"/>
                <w:szCs w:val="22"/>
              </w:rPr>
              <w:t>Писать отзыв на прочитанное произведение, аргументировать своё мнение. Выстраивать с помощью учителя траекторию самостоятельного чтения.</w:t>
            </w:r>
          </w:p>
        </w:tc>
      </w:tr>
      <w:tr w:rsidR="000D046C" w:rsidRPr="00BF1874" w14:paraId="71166111" w14:textId="77777777" w:rsidTr="00CF02B1">
        <w:trPr>
          <w:trHeight w:val="20"/>
        </w:trPr>
        <w:tc>
          <w:tcPr>
            <w:tcW w:w="792" w:type="pct"/>
            <w:tcBorders>
              <w:top w:val="single" w:sz="4" w:space="0" w:color="auto"/>
              <w:left w:val="single" w:sz="4" w:space="0" w:color="auto"/>
              <w:bottom w:val="single" w:sz="4" w:space="0" w:color="auto"/>
              <w:right w:val="nil"/>
            </w:tcBorders>
            <w:shd w:val="clear" w:color="auto" w:fill="FFFFFF"/>
            <w:hideMark/>
          </w:tcPr>
          <w:p w14:paraId="196E387D" w14:textId="77777777" w:rsidR="000D046C" w:rsidRPr="00BF1874" w:rsidRDefault="000D046C" w:rsidP="00BF1874">
            <w:pPr>
              <w:spacing w:after="0" w:line="240" w:lineRule="auto"/>
              <w:ind w:right="0" w:firstLine="0"/>
              <w:rPr>
                <w:rStyle w:val="11"/>
                <w:rFonts w:ascii="Times New Roman" w:hAnsi="Times New Roman" w:cs="Times New Roman"/>
                <w:sz w:val="22"/>
                <w:szCs w:val="22"/>
              </w:rPr>
            </w:pPr>
            <w:r w:rsidRPr="00BF1874">
              <w:rPr>
                <w:rStyle w:val="11"/>
                <w:rFonts w:ascii="Times New Roman" w:hAnsi="Times New Roman" w:cs="Times New Roman"/>
                <w:sz w:val="22"/>
                <w:szCs w:val="22"/>
              </w:rPr>
              <w:t>Литература народов Российской Федерации (1ч)</w:t>
            </w:r>
          </w:p>
        </w:tc>
        <w:tc>
          <w:tcPr>
            <w:tcW w:w="1351" w:type="pct"/>
            <w:tcBorders>
              <w:top w:val="single" w:sz="4" w:space="0" w:color="auto"/>
              <w:left w:val="single" w:sz="4" w:space="0" w:color="auto"/>
              <w:bottom w:val="single" w:sz="4" w:space="0" w:color="auto"/>
              <w:right w:val="nil"/>
            </w:tcBorders>
            <w:shd w:val="clear" w:color="auto" w:fill="FFFFFF"/>
            <w:hideMark/>
          </w:tcPr>
          <w:p w14:paraId="3479C0BE" w14:textId="77777777" w:rsidR="000D046C" w:rsidRPr="00BF1874" w:rsidRDefault="000D046C" w:rsidP="00BF1874">
            <w:pPr>
              <w:spacing w:after="0" w:line="240" w:lineRule="auto"/>
              <w:ind w:right="0" w:firstLine="0"/>
              <w:rPr>
                <w:rStyle w:val="11"/>
                <w:rFonts w:ascii="Times New Roman" w:hAnsi="Times New Roman" w:cs="Times New Roman"/>
                <w:sz w:val="22"/>
                <w:szCs w:val="22"/>
              </w:rPr>
            </w:pPr>
            <w:r w:rsidRPr="00BF1874">
              <w:rPr>
                <w:rStyle w:val="11"/>
                <w:rFonts w:ascii="Times New Roman" w:hAnsi="Times New Roman" w:cs="Times New Roman"/>
                <w:sz w:val="22"/>
                <w:szCs w:val="22"/>
              </w:rPr>
              <w:t>Стихотворения (одно по выбору). Например, Р. Г. Гамзатов. «Песня соловья»; М. Карим. «Эту песню мать мне пела» (1ч)</w:t>
            </w:r>
          </w:p>
        </w:tc>
        <w:tc>
          <w:tcPr>
            <w:tcW w:w="2857" w:type="pct"/>
            <w:tcBorders>
              <w:top w:val="single" w:sz="4" w:space="0" w:color="auto"/>
              <w:left w:val="single" w:sz="4" w:space="0" w:color="auto"/>
              <w:bottom w:val="single" w:sz="4" w:space="0" w:color="auto"/>
              <w:right w:val="single" w:sz="4" w:space="0" w:color="auto"/>
            </w:tcBorders>
            <w:shd w:val="clear" w:color="auto" w:fill="FFFFFF"/>
            <w:hideMark/>
          </w:tcPr>
          <w:p w14:paraId="3DE40EBE" w14:textId="77777777" w:rsidR="000D046C" w:rsidRPr="00BF1874" w:rsidRDefault="000D046C" w:rsidP="00BF1874">
            <w:pPr>
              <w:spacing w:after="0" w:line="240" w:lineRule="auto"/>
              <w:ind w:right="0" w:firstLine="0"/>
              <w:rPr>
                <w:rStyle w:val="11"/>
                <w:rFonts w:ascii="Times New Roman" w:hAnsi="Times New Roman" w:cs="Times New Roman"/>
                <w:sz w:val="22"/>
                <w:szCs w:val="22"/>
              </w:rPr>
            </w:pPr>
            <w:r w:rsidRPr="00BF1874">
              <w:rPr>
                <w:rStyle w:val="11"/>
                <w:rFonts w:ascii="Times New Roman" w:hAnsi="Times New Roman" w:cs="Times New Roman"/>
                <w:sz w:val="22"/>
                <w:szCs w:val="22"/>
              </w:rPr>
              <w:t>Выразительно читать и анализировать поэтический текст. Характеризовать лирического героя. Определять общность темы и её художественное воплощение в стихотворениях русской поэзии и в произведениях поэтов народов России. Выявлять художественные средства выразительности.</w:t>
            </w:r>
          </w:p>
        </w:tc>
      </w:tr>
      <w:tr w:rsidR="000D046C" w:rsidRPr="00BF1874" w14:paraId="6526429B" w14:textId="77777777" w:rsidTr="00CF02B1">
        <w:trPr>
          <w:trHeight w:val="20"/>
        </w:trPr>
        <w:tc>
          <w:tcPr>
            <w:tcW w:w="792" w:type="pct"/>
            <w:tcBorders>
              <w:top w:val="single" w:sz="4" w:space="0" w:color="auto"/>
              <w:left w:val="single" w:sz="4" w:space="0" w:color="auto"/>
              <w:bottom w:val="single" w:sz="4" w:space="0" w:color="auto"/>
              <w:right w:val="nil"/>
            </w:tcBorders>
            <w:shd w:val="clear" w:color="auto" w:fill="FFFFFF"/>
            <w:hideMark/>
          </w:tcPr>
          <w:p w14:paraId="0296C569" w14:textId="77777777" w:rsidR="000D046C" w:rsidRPr="00BF1874" w:rsidRDefault="000D046C" w:rsidP="00BF1874">
            <w:pPr>
              <w:spacing w:after="0" w:line="240" w:lineRule="auto"/>
              <w:ind w:right="0" w:firstLine="0"/>
              <w:rPr>
                <w:rStyle w:val="11"/>
                <w:rFonts w:ascii="Times New Roman" w:hAnsi="Times New Roman" w:cs="Times New Roman"/>
                <w:sz w:val="22"/>
                <w:szCs w:val="22"/>
              </w:rPr>
            </w:pPr>
            <w:r w:rsidRPr="00BF1874">
              <w:rPr>
                <w:rStyle w:val="11"/>
                <w:rFonts w:ascii="Times New Roman" w:hAnsi="Times New Roman" w:cs="Times New Roman"/>
                <w:sz w:val="22"/>
                <w:szCs w:val="22"/>
              </w:rPr>
              <w:t>Зарубежная литература (8 ч)</w:t>
            </w:r>
          </w:p>
        </w:tc>
        <w:tc>
          <w:tcPr>
            <w:tcW w:w="1351" w:type="pct"/>
            <w:tcBorders>
              <w:top w:val="single" w:sz="4" w:space="0" w:color="auto"/>
              <w:left w:val="single" w:sz="4" w:space="0" w:color="auto"/>
              <w:bottom w:val="single" w:sz="4" w:space="0" w:color="auto"/>
              <w:right w:val="nil"/>
            </w:tcBorders>
            <w:shd w:val="clear" w:color="auto" w:fill="FFFFFF"/>
            <w:hideMark/>
          </w:tcPr>
          <w:p w14:paraId="6D2006E9" w14:textId="77777777" w:rsidR="000D046C" w:rsidRPr="00BF1874" w:rsidRDefault="000D046C" w:rsidP="00BF1874">
            <w:pPr>
              <w:spacing w:after="0" w:line="240" w:lineRule="auto"/>
              <w:ind w:right="0" w:firstLine="0"/>
              <w:rPr>
                <w:rStyle w:val="11"/>
                <w:rFonts w:ascii="Times New Roman" w:hAnsi="Times New Roman" w:cs="Times New Roman"/>
                <w:sz w:val="22"/>
                <w:szCs w:val="22"/>
              </w:rPr>
            </w:pPr>
            <w:r w:rsidRPr="00BF1874">
              <w:rPr>
                <w:rStyle w:val="11"/>
                <w:rFonts w:ascii="Times New Roman" w:hAnsi="Times New Roman" w:cs="Times New Roman"/>
                <w:sz w:val="22"/>
                <w:szCs w:val="22"/>
              </w:rPr>
              <w:t>X. К. Андерсен.</w:t>
            </w:r>
            <w:r w:rsidR="00396A01" w:rsidRPr="00BF1874">
              <w:rPr>
                <w:rStyle w:val="11"/>
                <w:rFonts w:ascii="Times New Roman" w:hAnsi="Times New Roman" w:cs="Times New Roman"/>
                <w:sz w:val="22"/>
                <w:szCs w:val="22"/>
              </w:rPr>
              <w:t xml:space="preserve"> </w:t>
            </w:r>
            <w:r w:rsidRPr="00BF1874">
              <w:rPr>
                <w:rStyle w:val="11"/>
                <w:rFonts w:ascii="Times New Roman" w:hAnsi="Times New Roman" w:cs="Times New Roman"/>
                <w:sz w:val="22"/>
                <w:szCs w:val="22"/>
              </w:rPr>
              <w:t>Сказки (одна по выбору). Например, «Снежная королева», «Соловей» (2 ч)</w:t>
            </w:r>
          </w:p>
        </w:tc>
        <w:tc>
          <w:tcPr>
            <w:tcW w:w="2857" w:type="pct"/>
            <w:tcBorders>
              <w:top w:val="single" w:sz="4" w:space="0" w:color="auto"/>
              <w:left w:val="single" w:sz="4" w:space="0" w:color="auto"/>
              <w:bottom w:val="single" w:sz="4" w:space="0" w:color="auto"/>
              <w:right w:val="single" w:sz="4" w:space="0" w:color="auto"/>
            </w:tcBorders>
            <w:shd w:val="clear" w:color="auto" w:fill="FFFFFF"/>
            <w:hideMark/>
          </w:tcPr>
          <w:p w14:paraId="00B61A94" w14:textId="77777777" w:rsidR="000D046C" w:rsidRPr="00BF1874" w:rsidRDefault="000D046C" w:rsidP="00BF1874">
            <w:pPr>
              <w:spacing w:after="0" w:line="240" w:lineRule="auto"/>
              <w:ind w:right="0" w:firstLine="0"/>
              <w:rPr>
                <w:rStyle w:val="11"/>
                <w:rFonts w:ascii="Times New Roman" w:hAnsi="Times New Roman" w:cs="Times New Roman"/>
                <w:sz w:val="22"/>
                <w:szCs w:val="22"/>
              </w:rPr>
            </w:pPr>
            <w:r w:rsidRPr="00BF1874">
              <w:rPr>
                <w:rStyle w:val="11"/>
                <w:rFonts w:ascii="Times New Roman" w:hAnsi="Times New Roman" w:cs="Times New Roman"/>
                <w:sz w:val="22"/>
                <w:szCs w:val="22"/>
              </w:rPr>
              <w:t>Читать сказку, отвечать на вопросы, пересказывать. Определять сюжет, композиционные и художественные особенности произведения. Формулировать вопросы к отдельным фрагментам сказки. Характеризовать главных героев, сравнивать их поступки. Высказывать своё отношение к событиям и героям сказки. Определять связь сказки X. К. Андерсена с фольклорными произведениями. Пользоваться библиотечным каталогом для поиска книги.</w:t>
            </w:r>
          </w:p>
        </w:tc>
      </w:tr>
      <w:tr w:rsidR="000D046C" w:rsidRPr="00BF1874" w14:paraId="1F76BBAC" w14:textId="77777777" w:rsidTr="00CF02B1">
        <w:trPr>
          <w:trHeight w:val="20"/>
        </w:trPr>
        <w:tc>
          <w:tcPr>
            <w:tcW w:w="792" w:type="pct"/>
            <w:tcBorders>
              <w:top w:val="single" w:sz="4" w:space="0" w:color="auto"/>
              <w:left w:val="single" w:sz="4" w:space="0" w:color="auto"/>
              <w:bottom w:val="single" w:sz="4" w:space="0" w:color="auto"/>
              <w:right w:val="nil"/>
            </w:tcBorders>
            <w:shd w:val="clear" w:color="auto" w:fill="FFFFFF"/>
          </w:tcPr>
          <w:p w14:paraId="07D61FE9" w14:textId="77777777" w:rsidR="000D046C" w:rsidRPr="00BF1874" w:rsidRDefault="000D046C" w:rsidP="00BF1874">
            <w:pPr>
              <w:spacing w:after="0" w:line="240" w:lineRule="auto"/>
              <w:ind w:right="0" w:firstLine="0"/>
              <w:rPr>
                <w:rStyle w:val="11"/>
                <w:rFonts w:ascii="Times New Roman" w:hAnsi="Times New Roman" w:cs="Times New Roman"/>
                <w:sz w:val="22"/>
                <w:szCs w:val="22"/>
              </w:rPr>
            </w:pPr>
          </w:p>
        </w:tc>
        <w:tc>
          <w:tcPr>
            <w:tcW w:w="1351" w:type="pct"/>
            <w:tcBorders>
              <w:top w:val="single" w:sz="4" w:space="0" w:color="auto"/>
              <w:left w:val="single" w:sz="4" w:space="0" w:color="auto"/>
              <w:bottom w:val="single" w:sz="4" w:space="0" w:color="auto"/>
              <w:right w:val="nil"/>
            </w:tcBorders>
            <w:shd w:val="clear" w:color="auto" w:fill="FFFFFF"/>
            <w:hideMark/>
          </w:tcPr>
          <w:p w14:paraId="3C92E64A" w14:textId="77777777" w:rsidR="000D046C" w:rsidRPr="00BF1874" w:rsidRDefault="000D046C" w:rsidP="00BF1874">
            <w:pPr>
              <w:spacing w:after="0" w:line="240" w:lineRule="auto"/>
              <w:ind w:right="0" w:firstLine="0"/>
              <w:rPr>
                <w:rStyle w:val="11"/>
                <w:rFonts w:ascii="Times New Roman" w:hAnsi="Times New Roman" w:cs="Times New Roman"/>
                <w:sz w:val="22"/>
                <w:szCs w:val="22"/>
              </w:rPr>
            </w:pPr>
            <w:r w:rsidRPr="00BF1874">
              <w:rPr>
                <w:rStyle w:val="11"/>
                <w:rFonts w:ascii="Times New Roman" w:hAnsi="Times New Roman" w:cs="Times New Roman"/>
                <w:sz w:val="22"/>
                <w:szCs w:val="22"/>
              </w:rPr>
              <w:t>Зарубежная сказочная проза (одно произведение по выбору). Например, Л. Кэрролл. «Алиса в Стране Чудес» (главы);</w:t>
            </w:r>
            <w:r w:rsidR="00396A01" w:rsidRPr="00BF1874">
              <w:rPr>
                <w:rStyle w:val="11"/>
                <w:rFonts w:ascii="Times New Roman" w:hAnsi="Times New Roman" w:cs="Times New Roman"/>
                <w:sz w:val="22"/>
                <w:szCs w:val="22"/>
              </w:rPr>
              <w:t xml:space="preserve"> Дж. Р. Р. Толк</w:t>
            </w:r>
            <w:r w:rsidRPr="00BF1874">
              <w:rPr>
                <w:rStyle w:val="11"/>
                <w:rFonts w:ascii="Times New Roman" w:hAnsi="Times New Roman" w:cs="Times New Roman"/>
                <w:sz w:val="22"/>
                <w:szCs w:val="22"/>
              </w:rPr>
              <w:t>и</w:t>
            </w:r>
            <w:r w:rsidR="00396A01" w:rsidRPr="00BF1874">
              <w:rPr>
                <w:rStyle w:val="11"/>
                <w:rFonts w:ascii="Times New Roman" w:hAnsi="Times New Roman" w:cs="Times New Roman"/>
                <w:sz w:val="22"/>
                <w:szCs w:val="22"/>
              </w:rPr>
              <w:t>н</w:t>
            </w:r>
            <w:r w:rsidRPr="00BF1874">
              <w:rPr>
                <w:rStyle w:val="11"/>
                <w:rFonts w:ascii="Times New Roman" w:hAnsi="Times New Roman" w:cs="Times New Roman"/>
                <w:sz w:val="22"/>
                <w:szCs w:val="22"/>
              </w:rPr>
              <w:t>. «Хоббит, или Туда и обратно» (главы) и др. (2 ч)</w:t>
            </w:r>
          </w:p>
        </w:tc>
        <w:tc>
          <w:tcPr>
            <w:tcW w:w="2857" w:type="pct"/>
            <w:tcBorders>
              <w:top w:val="single" w:sz="4" w:space="0" w:color="auto"/>
              <w:left w:val="single" w:sz="4" w:space="0" w:color="auto"/>
              <w:bottom w:val="single" w:sz="4" w:space="0" w:color="auto"/>
              <w:right w:val="single" w:sz="4" w:space="0" w:color="auto"/>
            </w:tcBorders>
            <w:shd w:val="clear" w:color="auto" w:fill="FFFFFF"/>
            <w:hideMark/>
          </w:tcPr>
          <w:p w14:paraId="6A998B02" w14:textId="77777777" w:rsidR="000D046C" w:rsidRPr="00BF1874" w:rsidRDefault="000D046C" w:rsidP="00BF1874">
            <w:pPr>
              <w:spacing w:after="0" w:line="240" w:lineRule="auto"/>
              <w:ind w:right="0" w:firstLine="0"/>
              <w:rPr>
                <w:rStyle w:val="11"/>
                <w:rFonts w:ascii="Times New Roman" w:hAnsi="Times New Roman" w:cs="Times New Roman"/>
                <w:sz w:val="22"/>
                <w:szCs w:val="22"/>
              </w:rPr>
            </w:pPr>
            <w:r w:rsidRPr="00BF1874">
              <w:rPr>
                <w:rStyle w:val="11"/>
                <w:rFonts w:ascii="Times New Roman" w:hAnsi="Times New Roman" w:cs="Times New Roman"/>
                <w:sz w:val="22"/>
                <w:szCs w:val="22"/>
              </w:rPr>
              <w:t>Выразительно читать произведение, задавать вопросы к отдельным фрагментам, формулировать тему и основную идею прочитанных глав. Рассуждать о героях и проблематике произведения, обосновывать свои суждения с опорой на текст. Выявлять своеобразие авторской сказочной прозы и её отличие от народной сказки. Выделять ключевые эпизоды в тексте произведения. Писать отзыв на прочитанное произведение. Пользоваться библиотечным каталогом для поиска книги.</w:t>
            </w:r>
          </w:p>
        </w:tc>
      </w:tr>
      <w:tr w:rsidR="000D046C" w:rsidRPr="00BF1874" w14:paraId="42C6FEEE" w14:textId="77777777" w:rsidTr="00CF02B1">
        <w:trPr>
          <w:trHeight w:val="20"/>
        </w:trPr>
        <w:tc>
          <w:tcPr>
            <w:tcW w:w="792" w:type="pct"/>
            <w:tcBorders>
              <w:top w:val="single" w:sz="4" w:space="0" w:color="auto"/>
              <w:left w:val="single" w:sz="4" w:space="0" w:color="auto"/>
              <w:bottom w:val="single" w:sz="4" w:space="0" w:color="auto"/>
              <w:right w:val="nil"/>
            </w:tcBorders>
            <w:shd w:val="clear" w:color="auto" w:fill="FFFFFF"/>
          </w:tcPr>
          <w:p w14:paraId="290A7733" w14:textId="77777777" w:rsidR="000D046C" w:rsidRPr="00BF1874" w:rsidRDefault="000D046C" w:rsidP="00BF1874">
            <w:pPr>
              <w:spacing w:after="0" w:line="240" w:lineRule="auto"/>
              <w:ind w:right="0" w:firstLine="0"/>
              <w:rPr>
                <w:rStyle w:val="11"/>
                <w:rFonts w:ascii="Times New Roman" w:hAnsi="Times New Roman" w:cs="Times New Roman"/>
                <w:sz w:val="22"/>
                <w:szCs w:val="22"/>
              </w:rPr>
            </w:pPr>
          </w:p>
        </w:tc>
        <w:tc>
          <w:tcPr>
            <w:tcW w:w="1351" w:type="pct"/>
            <w:tcBorders>
              <w:top w:val="single" w:sz="4" w:space="0" w:color="auto"/>
              <w:left w:val="single" w:sz="4" w:space="0" w:color="auto"/>
              <w:bottom w:val="single" w:sz="4" w:space="0" w:color="auto"/>
              <w:right w:val="nil"/>
            </w:tcBorders>
            <w:shd w:val="clear" w:color="auto" w:fill="FFFFFF"/>
            <w:hideMark/>
          </w:tcPr>
          <w:p w14:paraId="118B9E78" w14:textId="77777777" w:rsidR="000D046C" w:rsidRPr="00BF1874" w:rsidRDefault="000D046C" w:rsidP="00BF1874">
            <w:pPr>
              <w:spacing w:after="0" w:line="240" w:lineRule="auto"/>
              <w:ind w:right="0" w:firstLine="0"/>
              <w:rPr>
                <w:rStyle w:val="11"/>
                <w:rFonts w:ascii="Times New Roman" w:hAnsi="Times New Roman" w:cs="Times New Roman"/>
                <w:sz w:val="22"/>
                <w:szCs w:val="22"/>
              </w:rPr>
            </w:pPr>
            <w:r w:rsidRPr="00BF1874">
              <w:rPr>
                <w:rStyle w:val="11"/>
                <w:rFonts w:ascii="Times New Roman" w:hAnsi="Times New Roman" w:cs="Times New Roman"/>
                <w:sz w:val="22"/>
                <w:szCs w:val="22"/>
              </w:rPr>
              <w:t>Зарубежная проза о детях и подростках (два произведения по выбору). Например,</w:t>
            </w:r>
            <w:r w:rsidR="00396A01" w:rsidRPr="00BF1874">
              <w:rPr>
                <w:rStyle w:val="11"/>
                <w:rFonts w:ascii="Times New Roman" w:hAnsi="Times New Roman" w:cs="Times New Roman"/>
                <w:sz w:val="22"/>
                <w:szCs w:val="22"/>
              </w:rPr>
              <w:t xml:space="preserve"> </w:t>
            </w:r>
            <w:r w:rsidRPr="00BF1874">
              <w:rPr>
                <w:rStyle w:val="11"/>
                <w:rFonts w:ascii="Times New Roman" w:hAnsi="Times New Roman" w:cs="Times New Roman"/>
                <w:sz w:val="22"/>
                <w:szCs w:val="22"/>
              </w:rPr>
              <w:t>М. Твен. «Приключения Тома Сойера» (главы);</w:t>
            </w:r>
            <w:r w:rsidR="00396A01" w:rsidRPr="00BF1874">
              <w:rPr>
                <w:rStyle w:val="11"/>
                <w:rFonts w:ascii="Times New Roman" w:hAnsi="Times New Roman" w:cs="Times New Roman"/>
                <w:sz w:val="22"/>
                <w:szCs w:val="22"/>
              </w:rPr>
              <w:t xml:space="preserve"> </w:t>
            </w:r>
            <w:r w:rsidRPr="00BF1874">
              <w:rPr>
                <w:rStyle w:val="11"/>
                <w:rFonts w:ascii="Times New Roman" w:hAnsi="Times New Roman" w:cs="Times New Roman"/>
                <w:sz w:val="22"/>
                <w:szCs w:val="22"/>
              </w:rPr>
              <w:t xml:space="preserve">Дж. Лондон. «Сказание о Кише»; Р. Брэдбери. Рассказы. </w:t>
            </w:r>
            <w:r w:rsidRPr="00BF1874">
              <w:rPr>
                <w:rStyle w:val="11"/>
                <w:rFonts w:ascii="Times New Roman" w:hAnsi="Times New Roman" w:cs="Times New Roman"/>
                <w:sz w:val="22"/>
                <w:szCs w:val="22"/>
              </w:rPr>
              <w:lastRenderedPageBreak/>
              <w:t>Например, «Каникулы», «Звук бегущих ног», «Зелёное утро» и</w:t>
            </w:r>
            <w:r w:rsidR="00396A01" w:rsidRPr="00BF1874">
              <w:rPr>
                <w:rStyle w:val="11"/>
                <w:rFonts w:ascii="Times New Roman" w:hAnsi="Times New Roman" w:cs="Times New Roman"/>
                <w:sz w:val="22"/>
                <w:szCs w:val="22"/>
              </w:rPr>
              <w:t xml:space="preserve"> </w:t>
            </w:r>
            <w:r w:rsidRPr="00BF1874">
              <w:rPr>
                <w:rStyle w:val="11"/>
                <w:rFonts w:ascii="Times New Roman" w:hAnsi="Times New Roman" w:cs="Times New Roman"/>
                <w:sz w:val="22"/>
                <w:szCs w:val="22"/>
              </w:rPr>
              <w:t>др. (1ч)</w:t>
            </w:r>
          </w:p>
        </w:tc>
        <w:tc>
          <w:tcPr>
            <w:tcW w:w="2857" w:type="pct"/>
            <w:tcBorders>
              <w:top w:val="single" w:sz="4" w:space="0" w:color="auto"/>
              <w:left w:val="single" w:sz="4" w:space="0" w:color="auto"/>
              <w:bottom w:val="single" w:sz="4" w:space="0" w:color="auto"/>
              <w:right w:val="single" w:sz="4" w:space="0" w:color="auto"/>
            </w:tcBorders>
            <w:shd w:val="clear" w:color="auto" w:fill="FFFFFF"/>
            <w:hideMark/>
          </w:tcPr>
          <w:p w14:paraId="344B2B40" w14:textId="77777777" w:rsidR="000D046C" w:rsidRPr="00BF1874" w:rsidRDefault="000D046C" w:rsidP="00BF1874">
            <w:pPr>
              <w:spacing w:after="0" w:line="240" w:lineRule="auto"/>
              <w:ind w:right="0" w:firstLine="0"/>
              <w:rPr>
                <w:rStyle w:val="11"/>
                <w:rFonts w:ascii="Times New Roman" w:hAnsi="Times New Roman" w:cs="Times New Roman"/>
                <w:sz w:val="22"/>
                <w:szCs w:val="22"/>
              </w:rPr>
            </w:pPr>
            <w:r w:rsidRPr="00BF1874">
              <w:rPr>
                <w:rStyle w:val="11"/>
                <w:rFonts w:ascii="Times New Roman" w:hAnsi="Times New Roman" w:cs="Times New Roman"/>
                <w:sz w:val="22"/>
                <w:szCs w:val="22"/>
              </w:rPr>
              <w:lastRenderedPageBreak/>
              <w:t>Воспринимать и выразительно читать литературное произведение. Отвечать на вопросы, самостоятельно формулировать вопросы, пересказывать содержание отдельных глав. Определять тему, идею произведения. Характеризовать главных героев, составлять их словесные портреты. Сопоставлять героев и их поступки с другими персонажами прочитанного произведения. Писать отзыв на прочитанную книгу.</w:t>
            </w:r>
          </w:p>
        </w:tc>
      </w:tr>
      <w:tr w:rsidR="000D046C" w:rsidRPr="00BF1874" w14:paraId="04D10AFB" w14:textId="77777777" w:rsidTr="00CF02B1">
        <w:trPr>
          <w:trHeight w:val="20"/>
        </w:trPr>
        <w:tc>
          <w:tcPr>
            <w:tcW w:w="792" w:type="pct"/>
            <w:tcBorders>
              <w:top w:val="single" w:sz="4" w:space="0" w:color="auto"/>
              <w:left w:val="single" w:sz="4" w:space="0" w:color="auto"/>
              <w:bottom w:val="single" w:sz="4" w:space="0" w:color="auto"/>
              <w:right w:val="nil"/>
            </w:tcBorders>
            <w:shd w:val="clear" w:color="auto" w:fill="FFFFFF"/>
          </w:tcPr>
          <w:p w14:paraId="672ED1A4" w14:textId="77777777" w:rsidR="000D046C" w:rsidRPr="00BF1874" w:rsidRDefault="000D046C" w:rsidP="00BF1874">
            <w:pPr>
              <w:spacing w:after="0" w:line="240" w:lineRule="auto"/>
              <w:ind w:right="0" w:firstLine="0"/>
              <w:rPr>
                <w:rStyle w:val="11"/>
                <w:rFonts w:ascii="Times New Roman" w:hAnsi="Times New Roman" w:cs="Times New Roman"/>
                <w:sz w:val="22"/>
                <w:szCs w:val="22"/>
              </w:rPr>
            </w:pPr>
          </w:p>
        </w:tc>
        <w:tc>
          <w:tcPr>
            <w:tcW w:w="1351" w:type="pct"/>
            <w:tcBorders>
              <w:top w:val="single" w:sz="4" w:space="0" w:color="auto"/>
              <w:left w:val="single" w:sz="4" w:space="0" w:color="auto"/>
              <w:bottom w:val="single" w:sz="4" w:space="0" w:color="auto"/>
              <w:right w:val="nil"/>
            </w:tcBorders>
            <w:shd w:val="clear" w:color="auto" w:fill="FFFFFF"/>
            <w:hideMark/>
          </w:tcPr>
          <w:p w14:paraId="0A2D70F9" w14:textId="77777777" w:rsidR="000D046C" w:rsidRPr="00BF1874" w:rsidRDefault="000D046C" w:rsidP="00BF1874">
            <w:pPr>
              <w:spacing w:after="0" w:line="240" w:lineRule="auto"/>
              <w:ind w:right="0" w:firstLine="0"/>
              <w:rPr>
                <w:rStyle w:val="11"/>
                <w:rFonts w:ascii="Times New Roman" w:hAnsi="Times New Roman" w:cs="Times New Roman"/>
                <w:sz w:val="22"/>
                <w:szCs w:val="22"/>
              </w:rPr>
            </w:pPr>
            <w:r w:rsidRPr="00BF1874">
              <w:rPr>
                <w:rStyle w:val="11"/>
                <w:rFonts w:ascii="Times New Roman" w:hAnsi="Times New Roman" w:cs="Times New Roman"/>
                <w:sz w:val="22"/>
                <w:szCs w:val="22"/>
              </w:rPr>
              <w:t>Зарубежная приключенческая проза (два произведения по выбору).</w:t>
            </w:r>
            <w:r w:rsidR="00396A01" w:rsidRPr="00BF1874">
              <w:rPr>
                <w:rStyle w:val="11"/>
                <w:rFonts w:ascii="Times New Roman" w:hAnsi="Times New Roman" w:cs="Times New Roman"/>
                <w:sz w:val="22"/>
                <w:szCs w:val="22"/>
              </w:rPr>
              <w:t xml:space="preserve"> </w:t>
            </w:r>
            <w:r w:rsidRPr="00BF1874">
              <w:rPr>
                <w:rStyle w:val="11"/>
                <w:rFonts w:ascii="Times New Roman" w:hAnsi="Times New Roman" w:cs="Times New Roman"/>
                <w:sz w:val="22"/>
                <w:szCs w:val="22"/>
              </w:rPr>
              <w:t>Например, Р. Л. Стивенсон. «Остров сокровищ», «Чёрная стрела» (главы по выбору) и др. (1ч)</w:t>
            </w:r>
          </w:p>
        </w:tc>
        <w:tc>
          <w:tcPr>
            <w:tcW w:w="2857" w:type="pct"/>
            <w:tcBorders>
              <w:top w:val="single" w:sz="4" w:space="0" w:color="auto"/>
              <w:left w:val="single" w:sz="4" w:space="0" w:color="auto"/>
              <w:bottom w:val="single" w:sz="4" w:space="0" w:color="auto"/>
              <w:right w:val="single" w:sz="4" w:space="0" w:color="auto"/>
            </w:tcBorders>
            <w:shd w:val="clear" w:color="auto" w:fill="FFFFFF"/>
            <w:hideMark/>
          </w:tcPr>
          <w:p w14:paraId="0C53C59F" w14:textId="77777777" w:rsidR="000D046C" w:rsidRPr="00BF1874" w:rsidRDefault="000D046C" w:rsidP="00BF1874">
            <w:pPr>
              <w:spacing w:after="0" w:line="240" w:lineRule="auto"/>
              <w:ind w:right="0" w:firstLine="0"/>
              <w:rPr>
                <w:rStyle w:val="11"/>
                <w:rFonts w:ascii="Times New Roman" w:hAnsi="Times New Roman" w:cs="Times New Roman"/>
                <w:sz w:val="22"/>
                <w:szCs w:val="22"/>
              </w:rPr>
            </w:pPr>
            <w:r w:rsidRPr="00BF1874">
              <w:rPr>
                <w:rStyle w:val="11"/>
                <w:rFonts w:ascii="Times New Roman" w:hAnsi="Times New Roman" w:cs="Times New Roman"/>
                <w:sz w:val="22"/>
                <w:szCs w:val="22"/>
              </w:rPr>
              <w:t>Читать литературное произведение, отвечать на вопросы. Самостоятельно формулировать вопросы к произведению в процессе его анализа. Сопоставлять произведения по жанровым особенностям. Выстраивать с помощью учителя траекторию самостоятельного чтения.</w:t>
            </w:r>
          </w:p>
        </w:tc>
      </w:tr>
      <w:tr w:rsidR="000D046C" w:rsidRPr="00BF1874" w14:paraId="78B4BB2F" w14:textId="77777777" w:rsidTr="00CF02B1">
        <w:trPr>
          <w:trHeight w:val="20"/>
        </w:trPr>
        <w:tc>
          <w:tcPr>
            <w:tcW w:w="792" w:type="pct"/>
            <w:tcBorders>
              <w:top w:val="single" w:sz="4" w:space="0" w:color="auto"/>
              <w:left w:val="single" w:sz="4" w:space="0" w:color="auto"/>
              <w:bottom w:val="single" w:sz="4" w:space="0" w:color="auto"/>
              <w:right w:val="nil"/>
            </w:tcBorders>
            <w:shd w:val="clear" w:color="auto" w:fill="FFFFFF"/>
          </w:tcPr>
          <w:p w14:paraId="629EE4B9" w14:textId="77777777" w:rsidR="000D046C" w:rsidRPr="00BF1874" w:rsidRDefault="000D046C" w:rsidP="00BF1874">
            <w:pPr>
              <w:spacing w:after="0" w:line="240" w:lineRule="auto"/>
              <w:ind w:right="0" w:firstLine="0"/>
              <w:rPr>
                <w:rStyle w:val="11"/>
                <w:rFonts w:ascii="Times New Roman" w:hAnsi="Times New Roman" w:cs="Times New Roman"/>
                <w:sz w:val="22"/>
                <w:szCs w:val="22"/>
              </w:rPr>
            </w:pPr>
          </w:p>
        </w:tc>
        <w:tc>
          <w:tcPr>
            <w:tcW w:w="1351" w:type="pct"/>
            <w:tcBorders>
              <w:top w:val="single" w:sz="4" w:space="0" w:color="auto"/>
              <w:left w:val="single" w:sz="4" w:space="0" w:color="auto"/>
              <w:bottom w:val="single" w:sz="4" w:space="0" w:color="auto"/>
              <w:right w:val="nil"/>
            </w:tcBorders>
            <w:shd w:val="clear" w:color="auto" w:fill="FFFFFF"/>
            <w:hideMark/>
          </w:tcPr>
          <w:p w14:paraId="04B96720" w14:textId="77777777" w:rsidR="000D046C" w:rsidRPr="00BF1874" w:rsidRDefault="000D046C" w:rsidP="00BF1874">
            <w:pPr>
              <w:spacing w:after="0" w:line="240" w:lineRule="auto"/>
              <w:ind w:right="0" w:firstLine="0"/>
              <w:rPr>
                <w:rStyle w:val="11"/>
                <w:rFonts w:ascii="Times New Roman" w:hAnsi="Times New Roman" w:cs="Times New Roman"/>
                <w:sz w:val="22"/>
                <w:szCs w:val="22"/>
              </w:rPr>
            </w:pPr>
            <w:r w:rsidRPr="00BF1874">
              <w:rPr>
                <w:rStyle w:val="11"/>
                <w:rFonts w:ascii="Times New Roman" w:hAnsi="Times New Roman" w:cs="Times New Roman"/>
                <w:sz w:val="22"/>
                <w:szCs w:val="22"/>
              </w:rPr>
              <w:t>Зарубежная проза о животных (одно-два произведения по выбору).</w:t>
            </w:r>
            <w:r w:rsidR="00396A01" w:rsidRPr="00BF1874">
              <w:rPr>
                <w:rStyle w:val="11"/>
                <w:rFonts w:ascii="Times New Roman" w:hAnsi="Times New Roman" w:cs="Times New Roman"/>
                <w:sz w:val="22"/>
                <w:szCs w:val="22"/>
              </w:rPr>
              <w:t xml:space="preserve"> </w:t>
            </w:r>
            <w:r w:rsidRPr="00BF1874">
              <w:rPr>
                <w:rStyle w:val="11"/>
                <w:rFonts w:ascii="Times New Roman" w:hAnsi="Times New Roman" w:cs="Times New Roman"/>
                <w:sz w:val="22"/>
                <w:szCs w:val="22"/>
              </w:rPr>
              <w:t>Например, Э. Сетон-Томпсон. «Королевская аналостанка»; Дж. Даррелл. «Говорящий свёрток»; Дж. Лондон. «Белый Клык»; Дж. Р. Киплинг. «Маугли», «Рикки-Тикки-Тави» (2 ч)</w:t>
            </w:r>
          </w:p>
        </w:tc>
        <w:tc>
          <w:tcPr>
            <w:tcW w:w="2857" w:type="pct"/>
            <w:tcBorders>
              <w:top w:val="single" w:sz="4" w:space="0" w:color="auto"/>
              <w:left w:val="single" w:sz="4" w:space="0" w:color="auto"/>
              <w:bottom w:val="single" w:sz="4" w:space="0" w:color="auto"/>
              <w:right w:val="single" w:sz="4" w:space="0" w:color="auto"/>
            </w:tcBorders>
            <w:shd w:val="clear" w:color="auto" w:fill="FFFFFF"/>
            <w:hideMark/>
          </w:tcPr>
          <w:p w14:paraId="57B5E8E7" w14:textId="77777777" w:rsidR="000D046C" w:rsidRPr="00BF1874" w:rsidRDefault="000D046C" w:rsidP="00BF1874">
            <w:pPr>
              <w:spacing w:after="0" w:line="240" w:lineRule="auto"/>
              <w:ind w:right="0" w:firstLine="0"/>
              <w:rPr>
                <w:rStyle w:val="11"/>
                <w:rFonts w:ascii="Times New Roman" w:hAnsi="Times New Roman" w:cs="Times New Roman"/>
                <w:sz w:val="22"/>
                <w:szCs w:val="22"/>
              </w:rPr>
            </w:pPr>
            <w:r w:rsidRPr="00BF1874">
              <w:rPr>
                <w:rStyle w:val="11"/>
                <w:rFonts w:ascii="Times New Roman" w:hAnsi="Times New Roman" w:cs="Times New Roman"/>
                <w:sz w:val="22"/>
                <w:szCs w:val="22"/>
              </w:rPr>
              <w:t>Воспринимать и выразительно читать литературное произведение. Отвечать на вопросы, самостоятельно формулировать вопросы, пересказывать содержание произведения или отдельных глав. Сопоставлять произведения по жанровым особенностям. Выстраивать с помощью учителя траекторию самостоятельного чтения.</w:t>
            </w:r>
          </w:p>
        </w:tc>
      </w:tr>
    </w:tbl>
    <w:p w14:paraId="487DEF09" w14:textId="77777777" w:rsidR="00041C5D" w:rsidRDefault="00041C5D" w:rsidP="00041C5D">
      <w:pPr>
        <w:spacing w:after="0" w:line="240" w:lineRule="auto"/>
        <w:ind w:right="57" w:firstLine="567"/>
        <w:rPr>
          <w:rStyle w:val="11"/>
          <w:rFonts w:ascii="Times New Roman" w:hAnsi="Times New Roman" w:cs="Times New Roman"/>
          <w:sz w:val="24"/>
          <w:szCs w:val="24"/>
        </w:rPr>
      </w:pPr>
      <w:r w:rsidRPr="00041C5D">
        <w:rPr>
          <w:rStyle w:val="11"/>
          <w:rFonts w:ascii="Times New Roman" w:hAnsi="Times New Roman" w:cs="Times New Roman"/>
          <w:sz w:val="24"/>
          <w:szCs w:val="24"/>
        </w:rPr>
        <w:t>Количество учебных часов на тему может варьироваться на усмо</w:t>
      </w:r>
      <w:r>
        <w:rPr>
          <w:rStyle w:val="11"/>
          <w:rFonts w:ascii="Times New Roman" w:hAnsi="Times New Roman" w:cs="Times New Roman"/>
          <w:sz w:val="24"/>
          <w:szCs w:val="24"/>
        </w:rPr>
        <w:t>трение учителя, неизменным оста</w:t>
      </w:r>
      <w:r w:rsidRPr="00041C5D">
        <w:rPr>
          <w:rStyle w:val="11"/>
          <w:rFonts w:ascii="Times New Roman" w:hAnsi="Times New Roman" w:cs="Times New Roman"/>
          <w:sz w:val="24"/>
          <w:szCs w:val="24"/>
        </w:rPr>
        <w:t>ётся общее количество часов на весь год</w:t>
      </w:r>
    </w:p>
    <w:p w14:paraId="22481AF1" w14:textId="77777777" w:rsidR="000D046C" w:rsidRPr="00396A01" w:rsidRDefault="000D046C" w:rsidP="00BF1874">
      <w:pPr>
        <w:spacing w:after="0" w:line="240" w:lineRule="auto"/>
        <w:ind w:right="57" w:firstLine="567"/>
        <w:rPr>
          <w:rStyle w:val="11"/>
          <w:rFonts w:ascii="Times New Roman" w:hAnsi="Times New Roman" w:cs="Times New Roman"/>
          <w:sz w:val="24"/>
          <w:szCs w:val="24"/>
        </w:rPr>
      </w:pPr>
      <w:r w:rsidRPr="00396A01">
        <w:rPr>
          <w:rStyle w:val="11"/>
          <w:rFonts w:ascii="Times New Roman" w:hAnsi="Times New Roman" w:cs="Times New Roman"/>
          <w:sz w:val="24"/>
          <w:szCs w:val="24"/>
        </w:rPr>
        <w:t>15 резервных уроков предназначены для самостоятельного распределения учителем количества часов на тематический контроль, на дополнительное включение в тематическое планирование авторов или произведений, на рекомендации по индивидуальному планированию самостоятельного чтения, на обучение подготовке элементарных учебных проектов, на развитие умения пользоваться словарями и справочной литературой, в том числе в электронной форме и в Интернете.</w:t>
      </w:r>
    </w:p>
    <w:p w14:paraId="433E4DE4" w14:textId="77777777" w:rsidR="000D046C" w:rsidRPr="00396A01" w:rsidRDefault="000D046C" w:rsidP="001E4BDE">
      <w:pPr>
        <w:pStyle w:val="a9"/>
        <w:spacing w:after="0"/>
        <w:ind w:firstLine="567"/>
        <w:rPr>
          <w:sz w:val="24"/>
        </w:rPr>
      </w:pPr>
      <w:r w:rsidRPr="00396A01">
        <w:rPr>
          <w:rStyle w:val="9"/>
          <w:rFonts w:ascii="Times New Roman" w:hAnsi="Times New Roman" w:cs="Times New Roman"/>
          <w:sz w:val="24"/>
        </w:rPr>
        <w:t xml:space="preserve">6 </w:t>
      </w:r>
      <w:bookmarkStart w:id="3" w:name="КЛАСС_6"/>
      <w:r w:rsidRPr="00396A01">
        <w:rPr>
          <w:rStyle w:val="9"/>
          <w:rFonts w:ascii="Times New Roman" w:hAnsi="Times New Roman" w:cs="Times New Roman"/>
          <w:sz w:val="24"/>
        </w:rPr>
        <w:t xml:space="preserve">КЛАСС </w:t>
      </w:r>
      <w:bookmarkEnd w:id="3"/>
      <w:r w:rsidRPr="00396A01">
        <w:rPr>
          <w:rStyle w:val="9"/>
          <w:rFonts w:ascii="Times New Roman" w:hAnsi="Times New Roman" w:cs="Times New Roman"/>
          <w:sz w:val="24"/>
        </w:rPr>
        <w:t>(102 ЧАСА)</w:t>
      </w:r>
    </w:p>
    <w:p w14:paraId="483F0276" w14:textId="77777777" w:rsidR="000D046C" w:rsidRPr="00396A01" w:rsidRDefault="000D046C" w:rsidP="001E4BDE">
      <w:pPr>
        <w:spacing w:after="0" w:line="240" w:lineRule="auto"/>
        <w:ind w:right="57" w:firstLine="567"/>
        <w:rPr>
          <w:sz w:val="24"/>
        </w:rPr>
      </w:pPr>
      <w:r w:rsidRPr="00396A01">
        <w:rPr>
          <w:rStyle w:val="11"/>
          <w:rFonts w:ascii="Times New Roman" w:hAnsi="Times New Roman" w:cs="Times New Roman"/>
          <w:sz w:val="24"/>
          <w:szCs w:val="24"/>
        </w:rPr>
        <w:t>Всего: на чтение, изучение и обсуждение 70 ч.</w:t>
      </w:r>
    </w:p>
    <w:p w14:paraId="344E5284" w14:textId="77777777" w:rsidR="000D046C" w:rsidRPr="00396A01" w:rsidRDefault="000D046C" w:rsidP="001E4BDE">
      <w:pPr>
        <w:widowControl w:val="0"/>
        <w:numPr>
          <w:ilvl w:val="0"/>
          <w:numId w:val="35"/>
        </w:numPr>
        <w:tabs>
          <w:tab w:val="left" w:pos="262"/>
        </w:tabs>
        <w:spacing w:after="0" w:line="240" w:lineRule="auto"/>
        <w:ind w:right="57" w:firstLine="567"/>
        <w:rPr>
          <w:sz w:val="24"/>
        </w:rPr>
      </w:pPr>
      <w:r w:rsidRPr="00396A01">
        <w:rPr>
          <w:rStyle w:val="11"/>
          <w:rFonts w:ascii="Times New Roman" w:hAnsi="Times New Roman" w:cs="Times New Roman"/>
          <w:sz w:val="24"/>
          <w:szCs w:val="24"/>
        </w:rPr>
        <w:t>на развитие речи 8 ч</w:t>
      </w:r>
    </w:p>
    <w:p w14:paraId="3BC07023" w14:textId="77777777" w:rsidR="000D046C" w:rsidRPr="00396A01" w:rsidRDefault="000D046C" w:rsidP="001E4BDE">
      <w:pPr>
        <w:widowControl w:val="0"/>
        <w:numPr>
          <w:ilvl w:val="0"/>
          <w:numId w:val="35"/>
        </w:numPr>
        <w:tabs>
          <w:tab w:val="left" w:pos="262"/>
        </w:tabs>
        <w:spacing w:after="0" w:line="240" w:lineRule="auto"/>
        <w:ind w:right="57" w:firstLine="567"/>
        <w:rPr>
          <w:sz w:val="24"/>
        </w:rPr>
      </w:pPr>
      <w:r w:rsidRPr="00396A01">
        <w:rPr>
          <w:rStyle w:val="11"/>
          <w:rFonts w:ascii="Times New Roman" w:hAnsi="Times New Roman" w:cs="Times New Roman"/>
          <w:sz w:val="24"/>
          <w:szCs w:val="24"/>
        </w:rPr>
        <w:t>на уроки внеклассного чтения 7 ч</w:t>
      </w:r>
    </w:p>
    <w:p w14:paraId="609AD4EA" w14:textId="77777777" w:rsidR="000D046C" w:rsidRPr="00396A01" w:rsidRDefault="000D046C" w:rsidP="001E4BDE">
      <w:pPr>
        <w:widowControl w:val="0"/>
        <w:numPr>
          <w:ilvl w:val="0"/>
          <w:numId w:val="35"/>
        </w:numPr>
        <w:tabs>
          <w:tab w:val="left" w:pos="262"/>
        </w:tabs>
        <w:spacing w:after="0" w:line="240" w:lineRule="auto"/>
        <w:ind w:right="57" w:firstLine="567"/>
        <w:rPr>
          <w:rStyle w:val="11"/>
          <w:rFonts w:ascii="Times New Roman" w:hAnsi="Times New Roman" w:cs="Times New Roman"/>
          <w:sz w:val="24"/>
          <w:szCs w:val="24"/>
        </w:rPr>
      </w:pPr>
      <w:r w:rsidRPr="00396A01">
        <w:rPr>
          <w:rStyle w:val="11"/>
          <w:rFonts w:ascii="Times New Roman" w:hAnsi="Times New Roman" w:cs="Times New Roman"/>
          <w:sz w:val="24"/>
          <w:szCs w:val="24"/>
        </w:rPr>
        <w:t>итоговые контрольные работы 2 ч</w:t>
      </w:r>
    </w:p>
    <w:p w14:paraId="2EE70BEC" w14:textId="77777777" w:rsidR="000D046C" w:rsidRPr="00396A01" w:rsidRDefault="000D046C" w:rsidP="001E4BDE">
      <w:pPr>
        <w:widowControl w:val="0"/>
        <w:numPr>
          <w:ilvl w:val="0"/>
          <w:numId w:val="35"/>
        </w:numPr>
        <w:tabs>
          <w:tab w:val="left" w:pos="262"/>
        </w:tabs>
        <w:spacing w:after="0" w:line="240" w:lineRule="auto"/>
        <w:ind w:right="57" w:firstLine="567"/>
        <w:rPr>
          <w:rStyle w:val="11"/>
          <w:rFonts w:ascii="Times New Roman" w:hAnsi="Times New Roman" w:cs="Times New Roman"/>
          <w:sz w:val="24"/>
          <w:szCs w:val="24"/>
        </w:rPr>
      </w:pPr>
      <w:r w:rsidRPr="00396A01">
        <w:rPr>
          <w:rStyle w:val="11"/>
          <w:rFonts w:ascii="Times New Roman" w:hAnsi="Times New Roman" w:cs="Times New Roman"/>
          <w:sz w:val="24"/>
          <w:szCs w:val="24"/>
        </w:rPr>
        <w:t>резервные уроки 15 ч.</w:t>
      </w:r>
    </w:p>
    <w:tbl>
      <w:tblPr>
        <w:tblW w:w="5000" w:type="pct"/>
        <w:tblLayout w:type="fixed"/>
        <w:tblCellMar>
          <w:left w:w="113" w:type="dxa"/>
          <w:right w:w="113" w:type="dxa"/>
        </w:tblCellMar>
        <w:tblLook w:val="04A0" w:firstRow="1" w:lastRow="0" w:firstColumn="1" w:lastColumn="0" w:noHBand="0" w:noVBand="1"/>
      </w:tblPr>
      <w:tblGrid>
        <w:gridCol w:w="2483"/>
        <w:gridCol w:w="4236"/>
        <w:gridCol w:w="8958"/>
      </w:tblGrid>
      <w:tr w:rsidR="000D046C" w:rsidRPr="001E4BDE" w14:paraId="005FE7E7" w14:textId="77777777" w:rsidTr="00492125">
        <w:trPr>
          <w:trHeight w:val="20"/>
          <w:tblHeader/>
        </w:trPr>
        <w:tc>
          <w:tcPr>
            <w:tcW w:w="792" w:type="pct"/>
            <w:tcBorders>
              <w:top w:val="single" w:sz="4" w:space="0" w:color="auto"/>
              <w:left w:val="single" w:sz="4" w:space="0" w:color="auto"/>
              <w:bottom w:val="nil"/>
              <w:right w:val="nil"/>
            </w:tcBorders>
            <w:shd w:val="clear" w:color="auto" w:fill="auto"/>
            <w:hideMark/>
          </w:tcPr>
          <w:p w14:paraId="70C11A53" w14:textId="77777777" w:rsidR="000D046C" w:rsidRPr="001E4BDE" w:rsidRDefault="000D046C" w:rsidP="001E4BDE">
            <w:pPr>
              <w:spacing w:after="0" w:line="240" w:lineRule="auto"/>
              <w:ind w:right="0" w:firstLine="0"/>
              <w:jc w:val="center"/>
              <w:rPr>
                <w:rStyle w:val="11"/>
                <w:rFonts w:ascii="Times New Roman" w:hAnsi="Times New Roman" w:cs="Times New Roman"/>
                <w:sz w:val="22"/>
                <w:szCs w:val="22"/>
              </w:rPr>
            </w:pPr>
            <w:r w:rsidRPr="001E4BDE">
              <w:rPr>
                <w:rStyle w:val="11"/>
                <w:rFonts w:ascii="Times New Roman" w:hAnsi="Times New Roman" w:cs="Times New Roman"/>
                <w:sz w:val="22"/>
                <w:szCs w:val="22"/>
              </w:rPr>
              <w:t>Тематический</w:t>
            </w:r>
            <w:r w:rsidR="00DF0DCA" w:rsidRPr="001E4BDE">
              <w:rPr>
                <w:rStyle w:val="11"/>
                <w:rFonts w:ascii="Times New Roman" w:hAnsi="Times New Roman" w:cs="Times New Roman"/>
                <w:sz w:val="22"/>
                <w:szCs w:val="22"/>
              </w:rPr>
              <w:t xml:space="preserve"> </w:t>
            </w:r>
            <w:r w:rsidRPr="001E4BDE">
              <w:rPr>
                <w:rStyle w:val="11"/>
                <w:rFonts w:ascii="Times New Roman" w:hAnsi="Times New Roman" w:cs="Times New Roman"/>
                <w:sz w:val="22"/>
                <w:szCs w:val="22"/>
              </w:rPr>
              <w:t>блок/раздел</w:t>
            </w:r>
          </w:p>
        </w:tc>
        <w:tc>
          <w:tcPr>
            <w:tcW w:w="1351" w:type="pct"/>
            <w:tcBorders>
              <w:top w:val="single" w:sz="4" w:space="0" w:color="auto"/>
              <w:left w:val="single" w:sz="4" w:space="0" w:color="auto"/>
              <w:bottom w:val="nil"/>
              <w:right w:val="nil"/>
            </w:tcBorders>
            <w:shd w:val="clear" w:color="auto" w:fill="auto"/>
            <w:hideMark/>
          </w:tcPr>
          <w:p w14:paraId="3B1BC7D5" w14:textId="77777777" w:rsidR="000D046C" w:rsidRPr="001E4BDE" w:rsidRDefault="000D046C" w:rsidP="001E4BDE">
            <w:pPr>
              <w:spacing w:after="0" w:line="240" w:lineRule="auto"/>
              <w:ind w:right="0" w:firstLine="0"/>
              <w:jc w:val="center"/>
              <w:rPr>
                <w:rStyle w:val="11"/>
                <w:rFonts w:ascii="Times New Roman" w:hAnsi="Times New Roman" w:cs="Times New Roman"/>
                <w:sz w:val="22"/>
                <w:szCs w:val="22"/>
              </w:rPr>
            </w:pPr>
            <w:r w:rsidRPr="001E4BDE">
              <w:rPr>
                <w:rStyle w:val="11"/>
                <w:rFonts w:ascii="Times New Roman" w:hAnsi="Times New Roman" w:cs="Times New Roman"/>
                <w:sz w:val="22"/>
                <w:szCs w:val="22"/>
              </w:rPr>
              <w:t>Основное содержание</w:t>
            </w:r>
          </w:p>
        </w:tc>
        <w:tc>
          <w:tcPr>
            <w:tcW w:w="2857" w:type="pct"/>
            <w:tcBorders>
              <w:top w:val="single" w:sz="4" w:space="0" w:color="auto"/>
              <w:left w:val="single" w:sz="4" w:space="0" w:color="auto"/>
              <w:bottom w:val="nil"/>
              <w:right w:val="single" w:sz="4" w:space="0" w:color="auto"/>
            </w:tcBorders>
            <w:shd w:val="clear" w:color="auto" w:fill="auto"/>
            <w:hideMark/>
          </w:tcPr>
          <w:p w14:paraId="33CDFC96" w14:textId="77777777" w:rsidR="000D046C" w:rsidRPr="001E4BDE" w:rsidRDefault="000D046C" w:rsidP="001E4BDE">
            <w:pPr>
              <w:spacing w:after="0" w:line="240" w:lineRule="auto"/>
              <w:ind w:right="0" w:firstLine="0"/>
              <w:jc w:val="center"/>
              <w:rPr>
                <w:rStyle w:val="11"/>
                <w:rFonts w:ascii="Times New Roman" w:hAnsi="Times New Roman" w:cs="Times New Roman"/>
                <w:sz w:val="22"/>
                <w:szCs w:val="22"/>
              </w:rPr>
            </w:pPr>
            <w:r w:rsidRPr="001E4BDE">
              <w:rPr>
                <w:rStyle w:val="11"/>
                <w:rFonts w:ascii="Times New Roman" w:hAnsi="Times New Roman" w:cs="Times New Roman"/>
                <w:sz w:val="22"/>
                <w:szCs w:val="22"/>
              </w:rPr>
              <w:t>Основные виды деятельности обучающихся</w:t>
            </w:r>
          </w:p>
        </w:tc>
      </w:tr>
      <w:tr w:rsidR="000D046C" w:rsidRPr="001E4BDE" w14:paraId="4E99869B" w14:textId="77777777" w:rsidTr="001E4BDE">
        <w:trPr>
          <w:trHeight w:val="20"/>
        </w:trPr>
        <w:tc>
          <w:tcPr>
            <w:tcW w:w="792" w:type="pct"/>
            <w:tcBorders>
              <w:top w:val="single" w:sz="4" w:space="0" w:color="auto"/>
              <w:left w:val="single" w:sz="4" w:space="0" w:color="auto"/>
              <w:bottom w:val="single" w:sz="4" w:space="0" w:color="auto"/>
              <w:right w:val="nil"/>
            </w:tcBorders>
            <w:shd w:val="clear" w:color="auto" w:fill="FFFFFF"/>
            <w:hideMark/>
          </w:tcPr>
          <w:p w14:paraId="7A50417C" w14:textId="77777777" w:rsidR="000D046C" w:rsidRPr="001E4BDE" w:rsidRDefault="000D046C" w:rsidP="001E4BDE">
            <w:pPr>
              <w:spacing w:after="0" w:line="240" w:lineRule="auto"/>
              <w:ind w:right="0" w:firstLine="0"/>
              <w:rPr>
                <w:rStyle w:val="11"/>
                <w:rFonts w:ascii="Times New Roman" w:hAnsi="Times New Roman" w:cs="Times New Roman"/>
                <w:sz w:val="22"/>
                <w:szCs w:val="22"/>
              </w:rPr>
            </w:pPr>
            <w:r w:rsidRPr="001E4BDE">
              <w:rPr>
                <w:rStyle w:val="11"/>
                <w:rFonts w:ascii="Times New Roman" w:hAnsi="Times New Roman" w:cs="Times New Roman"/>
                <w:sz w:val="22"/>
                <w:szCs w:val="22"/>
              </w:rPr>
              <w:t>Античная литература</w:t>
            </w:r>
            <w:r w:rsidR="001E4BDE">
              <w:rPr>
                <w:rStyle w:val="11"/>
                <w:rFonts w:ascii="Times New Roman" w:hAnsi="Times New Roman" w:cs="Times New Roman"/>
                <w:sz w:val="22"/>
                <w:szCs w:val="22"/>
              </w:rPr>
              <w:br/>
            </w:r>
            <w:r w:rsidRPr="001E4BDE">
              <w:rPr>
                <w:rStyle w:val="11"/>
                <w:rFonts w:ascii="Times New Roman" w:hAnsi="Times New Roman" w:cs="Times New Roman"/>
                <w:sz w:val="22"/>
                <w:szCs w:val="22"/>
              </w:rPr>
              <w:t xml:space="preserve"> (2 ч)</w:t>
            </w:r>
          </w:p>
        </w:tc>
        <w:tc>
          <w:tcPr>
            <w:tcW w:w="1351" w:type="pct"/>
            <w:tcBorders>
              <w:top w:val="single" w:sz="4" w:space="0" w:color="auto"/>
              <w:left w:val="single" w:sz="4" w:space="0" w:color="auto"/>
              <w:bottom w:val="single" w:sz="4" w:space="0" w:color="auto"/>
              <w:right w:val="nil"/>
            </w:tcBorders>
            <w:shd w:val="clear" w:color="auto" w:fill="FFFFFF"/>
            <w:hideMark/>
          </w:tcPr>
          <w:p w14:paraId="73ED3791" w14:textId="77777777" w:rsidR="000D046C" w:rsidRPr="001E4BDE" w:rsidRDefault="000D046C" w:rsidP="001E4BDE">
            <w:pPr>
              <w:spacing w:after="0" w:line="240" w:lineRule="auto"/>
              <w:ind w:right="0" w:firstLine="0"/>
              <w:rPr>
                <w:rStyle w:val="11"/>
                <w:rFonts w:ascii="Times New Roman" w:hAnsi="Times New Roman" w:cs="Times New Roman"/>
                <w:sz w:val="22"/>
                <w:szCs w:val="22"/>
              </w:rPr>
            </w:pPr>
            <w:r w:rsidRPr="001E4BDE">
              <w:rPr>
                <w:rStyle w:val="11"/>
                <w:rFonts w:ascii="Times New Roman" w:hAnsi="Times New Roman" w:cs="Times New Roman"/>
                <w:sz w:val="22"/>
                <w:szCs w:val="22"/>
              </w:rPr>
              <w:t>Гомер. Поэмы «Илиада», «Одиссея» (фрагменты) (2 ч)</w:t>
            </w:r>
          </w:p>
        </w:tc>
        <w:tc>
          <w:tcPr>
            <w:tcW w:w="2857" w:type="pct"/>
            <w:tcBorders>
              <w:top w:val="single" w:sz="4" w:space="0" w:color="auto"/>
              <w:left w:val="single" w:sz="4" w:space="0" w:color="auto"/>
              <w:bottom w:val="single" w:sz="4" w:space="0" w:color="auto"/>
              <w:right w:val="single" w:sz="4" w:space="0" w:color="auto"/>
            </w:tcBorders>
            <w:shd w:val="clear" w:color="auto" w:fill="FFFFFF"/>
            <w:hideMark/>
          </w:tcPr>
          <w:p w14:paraId="6E79B820" w14:textId="77777777" w:rsidR="000D046C" w:rsidRPr="001E4BDE" w:rsidRDefault="000D046C" w:rsidP="001E4BDE">
            <w:pPr>
              <w:spacing w:after="0" w:line="240" w:lineRule="auto"/>
              <w:ind w:right="0" w:firstLine="0"/>
              <w:rPr>
                <w:rStyle w:val="11"/>
                <w:rFonts w:ascii="Times New Roman" w:hAnsi="Times New Roman" w:cs="Times New Roman"/>
                <w:sz w:val="22"/>
                <w:szCs w:val="22"/>
              </w:rPr>
            </w:pPr>
            <w:r w:rsidRPr="001E4BDE">
              <w:rPr>
                <w:rStyle w:val="11"/>
                <w:rFonts w:ascii="Times New Roman" w:hAnsi="Times New Roman" w:cs="Times New Roman"/>
                <w:sz w:val="22"/>
                <w:szCs w:val="22"/>
              </w:rPr>
              <w:t>Выразительно читать фрагменты произведений. Характеризовать героя поэмы, создавать словесный портрет на основе авторского описания и художественных деталей. Сопоставлять литературные произведения с мифологической основой, а также на основе близости их тематики и проблематики; сравнивать персонажей произведения по сходству или контрасту; сопоставлять с эпическими произведениями других народов. Владеть умениями анализировать произведение, различными видами пересказа художественного текста (подробный, сжатый, выборочный, творческий).</w:t>
            </w:r>
          </w:p>
        </w:tc>
      </w:tr>
      <w:tr w:rsidR="000D046C" w:rsidRPr="001E4BDE" w14:paraId="4D234486" w14:textId="77777777" w:rsidTr="001E4BDE">
        <w:trPr>
          <w:trHeight w:val="20"/>
        </w:trPr>
        <w:tc>
          <w:tcPr>
            <w:tcW w:w="792" w:type="pct"/>
            <w:tcBorders>
              <w:top w:val="single" w:sz="4" w:space="0" w:color="auto"/>
              <w:left w:val="single" w:sz="4" w:space="0" w:color="auto"/>
              <w:bottom w:val="single" w:sz="4" w:space="0" w:color="auto"/>
              <w:right w:val="nil"/>
            </w:tcBorders>
            <w:shd w:val="clear" w:color="auto" w:fill="FFFFFF"/>
            <w:hideMark/>
          </w:tcPr>
          <w:p w14:paraId="72CDC032" w14:textId="77777777" w:rsidR="000D046C" w:rsidRPr="001E4BDE" w:rsidRDefault="000D046C" w:rsidP="001E4BDE">
            <w:pPr>
              <w:spacing w:after="0" w:line="240" w:lineRule="auto"/>
              <w:ind w:right="0" w:firstLine="0"/>
              <w:rPr>
                <w:rStyle w:val="11"/>
                <w:rFonts w:ascii="Times New Roman" w:hAnsi="Times New Roman" w:cs="Times New Roman"/>
                <w:sz w:val="22"/>
                <w:szCs w:val="22"/>
              </w:rPr>
            </w:pPr>
            <w:r w:rsidRPr="001E4BDE">
              <w:rPr>
                <w:rStyle w:val="11"/>
                <w:rFonts w:ascii="Times New Roman" w:hAnsi="Times New Roman" w:cs="Times New Roman"/>
                <w:sz w:val="22"/>
                <w:szCs w:val="22"/>
              </w:rPr>
              <w:t>Фольклор (7 ч)</w:t>
            </w:r>
          </w:p>
        </w:tc>
        <w:tc>
          <w:tcPr>
            <w:tcW w:w="1351" w:type="pct"/>
            <w:tcBorders>
              <w:top w:val="single" w:sz="4" w:space="0" w:color="auto"/>
              <w:left w:val="single" w:sz="4" w:space="0" w:color="auto"/>
              <w:bottom w:val="single" w:sz="4" w:space="0" w:color="auto"/>
              <w:right w:val="nil"/>
            </w:tcBorders>
            <w:shd w:val="clear" w:color="auto" w:fill="FFFFFF"/>
            <w:hideMark/>
          </w:tcPr>
          <w:p w14:paraId="5A5340D6" w14:textId="77777777" w:rsidR="000D046C" w:rsidRPr="001E4BDE" w:rsidRDefault="000D046C" w:rsidP="001E4BDE">
            <w:pPr>
              <w:spacing w:after="0" w:line="240" w:lineRule="auto"/>
              <w:ind w:right="0" w:firstLine="0"/>
              <w:rPr>
                <w:rStyle w:val="11"/>
                <w:rFonts w:ascii="Times New Roman" w:hAnsi="Times New Roman" w:cs="Times New Roman"/>
                <w:sz w:val="22"/>
                <w:szCs w:val="22"/>
              </w:rPr>
            </w:pPr>
            <w:r w:rsidRPr="001E4BDE">
              <w:rPr>
                <w:rStyle w:val="11"/>
                <w:rFonts w:ascii="Times New Roman" w:hAnsi="Times New Roman" w:cs="Times New Roman"/>
                <w:sz w:val="22"/>
                <w:szCs w:val="22"/>
              </w:rPr>
              <w:t>Былины (не менее двух). Например, «Илья Муромец и Соловей-разбойник», «Садко» (4 ч)</w:t>
            </w:r>
          </w:p>
          <w:p w14:paraId="46EB498D" w14:textId="77777777" w:rsidR="000D046C" w:rsidRPr="001E4BDE" w:rsidRDefault="000D046C" w:rsidP="001E4BDE">
            <w:pPr>
              <w:spacing w:after="0" w:line="240" w:lineRule="auto"/>
              <w:ind w:right="0" w:firstLine="0"/>
              <w:rPr>
                <w:rStyle w:val="11"/>
                <w:rFonts w:ascii="Times New Roman" w:hAnsi="Times New Roman" w:cs="Times New Roman"/>
                <w:sz w:val="22"/>
                <w:szCs w:val="22"/>
              </w:rPr>
            </w:pPr>
            <w:r w:rsidRPr="001E4BDE">
              <w:rPr>
                <w:rStyle w:val="11"/>
                <w:rFonts w:ascii="Times New Roman" w:hAnsi="Times New Roman" w:cs="Times New Roman"/>
                <w:sz w:val="22"/>
                <w:szCs w:val="22"/>
              </w:rPr>
              <w:t xml:space="preserve">Народные песни и баллады народов </w:t>
            </w:r>
            <w:r w:rsidRPr="001E4BDE">
              <w:rPr>
                <w:rStyle w:val="11"/>
                <w:rFonts w:ascii="Times New Roman" w:hAnsi="Times New Roman" w:cs="Times New Roman"/>
                <w:sz w:val="22"/>
                <w:szCs w:val="22"/>
              </w:rPr>
              <w:lastRenderedPageBreak/>
              <w:t>России и мира (не менее трёх песен и одной баллады).</w:t>
            </w:r>
          </w:p>
          <w:p w14:paraId="4B719112" w14:textId="77777777" w:rsidR="000D046C" w:rsidRPr="001E4BDE" w:rsidRDefault="000D046C" w:rsidP="001E4BDE">
            <w:pPr>
              <w:spacing w:after="0" w:line="240" w:lineRule="auto"/>
              <w:ind w:right="0" w:firstLine="0"/>
              <w:rPr>
                <w:rStyle w:val="11"/>
                <w:rFonts w:ascii="Times New Roman" w:hAnsi="Times New Roman" w:cs="Times New Roman"/>
                <w:sz w:val="22"/>
                <w:szCs w:val="22"/>
              </w:rPr>
            </w:pPr>
            <w:r w:rsidRPr="001E4BDE">
              <w:rPr>
                <w:rStyle w:val="11"/>
                <w:rFonts w:ascii="Times New Roman" w:hAnsi="Times New Roman" w:cs="Times New Roman"/>
                <w:sz w:val="22"/>
                <w:szCs w:val="22"/>
              </w:rPr>
              <w:t>«Песнь о Роланде» (фрагменты), «Песнь о Нибелунгах» (фрагменты), баллада «Аника-воин» и др. (З</w:t>
            </w:r>
            <w:r w:rsidR="001E4BDE">
              <w:rPr>
                <w:rStyle w:val="11"/>
                <w:rFonts w:ascii="Times New Roman" w:hAnsi="Times New Roman" w:cs="Times New Roman"/>
                <w:sz w:val="22"/>
                <w:szCs w:val="22"/>
              </w:rPr>
              <w:t xml:space="preserve"> </w:t>
            </w:r>
            <w:r w:rsidRPr="001E4BDE">
              <w:rPr>
                <w:rStyle w:val="11"/>
                <w:rFonts w:ascii="Times New Roman" w:hAnsi="Times New Roman" w:cs="Times New Roman"/>
                <w:sz w:val="22"/>
                <w:szCs w:val="22"/>
              </w:rPr>
              <w:t>ч)</w:t>
            </w:r>
          </w:p>
        </w:tc>
        <w:tc>
          <w:tcPr>
            <w:tcW w:w="2857" w:type="pct"/>
            <w:tcBorders>
              <w:top w:val="single" w:sz="4" w:space="0" w:color="auto"/>
              <w:left w:val="single" w:sz="4" w:space="0" w:color="auto"/>
              <w:bottom w:val="single" w:sz="4" w:space="0" w:color="auto"/>
              <w:right w:val="single" w:sz="4" w:space="0" w:color="auto"/>
            </w:tcBorders>
            <w:shd w:val="clear" w:color="auto" w:fill="FFFFFF"/>
            <w:hideMark/>
          </w:tcPr>
          <w:p w14:paraId="5ED73A20" w14:textId="77777777" w:rsidR="000D046C" w:rsidRPr="001E4BDE" w:rsidRDefault="000D046C" w:rsidP="001E4BDE">
            <w:pPr>
              <w:spacing w:after="0" w:line="240" w:lineRule="auto"/>
              <w:ind w:right="0" w:firstLine="0"/>
              <w:rPr>
                <w:rStyle w:val="11"/>
                <w:rFonts w:ascii="Times New Roman" w:hAnsi="Times New Roman" w:cs="Times New Roman"/>
                <w:sz w:val="22"/>
                <w:szCs w:val="22"/>
              </w:rPr>
            </w:pPr>
            <w:r w:rsidRPr="001E4BDE">
              <w:rPr>
                <w:rStyle w:val="11"/>
                <w:rFonts w:ascii="Times New Roman" w:hAnsi="Times New Roman" w:cs="Times New Roman"/>
                <w:sz w:val="22"/>
                <w:szCs w:val="22"/>
              </w:rPr>
              <w:lastRenderedPageBreak/>
              <w:t>Выразительно читать былины, пересказывать, передавая языковые и интонационные особенности этого жанра. Работать со словом, с историко-культурным комментарием.</w:t>
            </w:r>
          </w:p>
          <w:p w14:paraId="01DDCE9F" w14:textId="77777777" w:rsidR="000D046C" w:rsidRPr="001E4BDE" w:rsidRDefault="000D046C" w:rsidP="001E4BDE">
            <w:pPr>
              <w:spacing w:after="0" w:line="240" w:lineRule="auto"/>
              <w:ind w:right="0" w:firstLine="0"/>
              <w:rPr>
                <w:rStyle w:val="11"/>
                <w:rFonts w:ascii="Times New Roman" w:hAnsi="Times New Roman" w:cs="Times New Roman"/>
                <w:sz w:val="22"/>
                <w:szCs w:val="22"/>
              </w:rPr>
            </w:pPr>
            <w:r w:rsidRPr="001E4BDE">
              <w:rPr>
                <w:rStyle w:val="11"/>
                <w:rFonts w:ascii="Times New Roman" w:hAnsi="Times New Roman" w:cs="Times New Roman"/>
                <w:sz w:val="22"/>
                <w:szCs w:val="22"/>
              </w:rPr>
              <w:t xml:space="preserve">Отвечать на вопросы, составлять развёрнутый план, определять идейно-тематическое содержание былин. Определять особенности былины как эпического жанра, выявлять </w:t>
            </w:r>
            <w:r w:rsidRPr="001E4BDE">
              <w:rPr>
                <w:rStyle w:val="11"/>
                <w:rFonts w:ascii="Times New Roman" w:hAnsi="Times New Roman" w:cs="Times New Roman"/>
                <w:sz w:val="22"/>
                <w:szCs w:val="22"/>
              </w:rPr>
              <w:lastRenderedPageBreak/>
              <w:t>особенности композиции, художественные детали, определяя их роль в повествовании, ритмико-мелодическое своеобразие русской былины. Характеризовать героев былин, оценивать их поступки. Сопоставлять былины с другими известными произведениями героического эпоса. Определять роль гиперболы как одного из основных средств изображения былинных героев.</w:t>
            </w:r>
          </w:p>
          <w:p w14:paraId="354C59F1" w14:textId="77777777" w:rsidR="000D046C" w:rsidRPr="001E4BDE" w:rsidRDefault="000D046C" w:rsidP="001E4BDE">
            <w:pPr>
              <w:spacing w:after="0" w:line="240" w:lineRule="auto"/>
              <w:ind w:right="0" w:firstLine="0"/>
              <w:rPr>
                <w:rStyle w:val="11"/>
                <w:rFonts w:ascii="Times New Roman" w:hAnsi="Times New Roman" w:cs="Times New Roman"/>
                <w:sz w:val="22"/>
                <w:szCs w:val="22"/>
              </w:rPr>
            </w:pPr>
            <w:r w:rsidRPr="001E4BDE">
              <w:rPr>
                <w:rStyle w:val="11"/>
                <w:rFonts w:ascii="Times New Roman" w:hAnsi="Times New Roman" w:cs="Times New Roman"/>
                <w:sz w:val="22"/>
                <w:szCs w:val="22"/>
              </w:rPr>
              <w:t>Читать выразительно фольклорные произведения. Определять художественно-тематические особенности народных песен и баллады. Выражать личное читательское отношение к прочитанному. Устно или письменно отвечать на вопросы. Работать со словарями, определять значение устаревших слов и выражений.</w:t>
            </w:r>
          </w:p>
        </w:tc>
      </w:tr>
      <w:tr w:rsidR="000D046C" w:rsidRPr="001E4BDE" w14:paraId="28EDC0D8" w14:textId="77777777" w:rsidTr="001E4BDE">
        <w:trPr>
          <w:trHeight w:val="20"/>
        </w:trPr>
        <w:tc>
          <w:tcPr>
            <w:tcW w:w="792" w:type="pct"/>
            <w:tcBorders>
              <w:top w:val="single" w:sz="4" w:space="0" w:color="auto"/>
              <w:left w:val="single" w:sz="4" w:space="0" w:color="auto"/>
              <w:bottom w:val="single" w:sz="4" w:space="0" w:color="auto"/>
              <w:right w:val="nil"/>
            </w:tcBorders>
            <w:shd w:val="clear" w:color="auto" w:fill="FFFFFF"/>
            <w:hideMark/>
          </w:tcPr>
          <w:p w14:paraId="5D08AE95" w14:textId="77777777" w:rsidR="000D046C" w:rsidRPr="001E4BDE" w:rsidRDefault="000D046C" w:rsidP="001E4BDE">
            <w:pPr>
              <w:spacing w:after="0" w:line="240" w:lineRule="auto"/>
              <w:ind w:right="0" w:firstLine="0"/>
              <w:rPr>
                <w:rStyle w:val="11"/>
                <w:rFonts w:ascii="Times New Roman" w:hAnsi="Times New Roman" w:cs="Times New Roman"/>
                <w:sz w:val="22"/>
                <w:szCs w:val="22"/>
              </w:rPr>
            </w:pPr>
            <w:r w:rsidRPr="001E4BDE">
              <w:rPr>
                <w:rStyle w:val="11"/>
                <w:rFonts w:ascii="Times New Roman" w:hAnsi="Times New Roman" w:cs="Times New Roman"/>
                <w:sz w:val="22"/>
                <w:szCs w:val="22"/>
              </w:rPr>
              <w:lastRenderedPageBreak/>
              <w:t>Древнерусская литература (2 ч)</w:t>
            </w:r>
          </w:p>
        </w:tc>
        <w:tc>
          <w:tcPr>
            <w:tcW w:w="1351" w:type="pct"/>
            <w:tcBorders>
              <w:top w:val="single" w:sz="4" w:space="0" w:color="auto"/>
              <w:left w:val="single" w:sz="4" w:space="0" w:color="auto"/>
              <w:bottom w:val="single" w:sz="4" w:space="0" w:color="auto"/>
              <w:right w:val="nil"/>
            </w:tcBorders>
            <w:shd w:val="clear" w:color="auto" w:fill="FFFFFF"/>
            <w:hideMark/>
          </w:tcPr>
          <w:p w14:paraId="311E652B" w14:textId="77777777" w:rsidR="000D046C" w:rsidRPr="001E4BDE" w:rsidRDefault="000D046C" w:rsidP="001E4BDE">
            <w:pPr>
              <w:spacing w:after="0" w:line="240" w:lineRule="auto"/>
              <w:ind w:right="0" w:firstLine="0"/>
              <w:rPr>
                <w:rStyle w:val="11"/>
                <w:rFonts w:ascii="Times New Roman" w:hAnsi="Times New Roman" w:cs="Times New Roman"/>
                <w:sz w:val="22"/>
                <w:szCs w:val="22"/>
              </w:rPr>
            </w:pPr>
            <w:r w:rsidRPr="001E4BDE">
              <w:rPr>
                <w:rStyle w:val="11"/>
                <w:rFonts w:ascii="Times New Roman" w:hAnsi="Times New Roman" w:cs="Times New Roman"/>
                <w:sz w:val="22"/>
                <w:szCs w:val="22"/>
              </w:rPr>
              <w:t>«Повесть временных лет»</w:t>
            </w:r>
            <w:r w:rsidR="00DF0DCA" w:rsidRPr="001E4BDE">
              <w:rPr>
                <w:rStyle w:val="11"/>
                <w:rFonts w:ascii="Times New Roman" w:hAnsi="Times New Roman" w:cs="Times New Roman"/>
                <w:sz w:val="22"/>
                <w:szCs w:val="22"/>
              </w:rPr>
              <w:t xml:space="preserve"> </w:t>
            </w:r>
            <w:r w:rsidRPr="001E4BDE">
              <w:rPr>
                <w:rStyle w:val="11"/>
                <w:rFonts w:ascii="Times New Roman" w:hAnsi="Times New Roman" w:cs="Times New Roman"/>
                <w:sz w:val="22"/>
                <w:szCs w:val="22"/>
              </w:rPr>
              <w:t>(не менее одного фрагмента). Например, «Сказание о белгородском киселе», «Сказани</w:t>
            </w:r>
            <w:r w:rsidR="008367F4" w:rsidRPr="001E4BDE">
              <w:rPr>
                <w:rStyle w:val="11"/>
                <w:rFonts w:ascii="Times New Roman" w:hAnsi="Times New Roman" w:cs="Times New Roman"/>
                <w:sz w:val="22"/>
                <w:szCs w:val="22"/>
              </w:rPr>
              <w:t>е о походе князя Олега на Царь-</w:t>
            </w:r>
            <w:r w:rsidRPr="001E4BDE">
              <w:rPr>
                <w:rStyle w:val="11"/>
                <w:rFonts w:ascii="Times New Roman" w:hAnsi="Times New Roman" w:cs="Times New Roman"/>
                <w:sz w:val="22"/>
                <w:szCs w:val="22"/>
              </w:rPr>
              <w:t>град», «Предание о смерти князя Олега» (2 ч)</w:t>
            </w:r>
          </w:p>
        </w:tc>
        <w:tc>
          <w:tcPr>
            <w:tcW w:w="2857" w:type="pct"/>
            <w:tcBorders>
              <w:top w:val="single" w:sz="4" w:space="0" w:color="auto"/>
              <w:left w:val="single" w:sz="4" w:space="0" w:color="auto"/>
              <w:bottom w:val="single" w:sz="4" w:space="0" w:color="auto"/>
              <w:right w:val="single" w:sz="4" w:space="0" w:color="auto"/>
            </w:tcBorders>
            <w:shd w:val="clear" w:color="auto" w:fill="FFFFFF"/>
            <w:hideMark/>
          </w:tcPr>
          <w:p w14:paraId="761BF0B2" w14:textId="77777777" w:rsidR="000D046C" w:rsidRPr="001E4BDE" w:rsidRDefault="000D046C" w:rsidP="001E4BDE">
            <w:pPr>
              <w:spacing w:after="0" w:line="240" w:lineRule="auto"/>
              <w:ind w:right="0" w:firstLine="0"/>
              <w:rPr>
                <w:rStyle w:val="11"/>
                <w:rFonts w:ascii="Times New Roman" w:hAnsi="Times New Roman" w:cs="Times New Roman"/>
                <w:sz w:val="22"/>
                <w:szCs w:val="22"/>
              </w:rPr>
            </w:pPr>
            <w:r w:rsidRPr="001E4BDE">
              <w:rPr>
                <w:rStyle w:val="11"/>
                <w:rFonts w:ascii="Times New Roman" w:hAnsi="Times New Roman" w:cs="Times New Roman"/>
                <w:sz w:val="22"/>
                <w:szCs w:val="22"/>
              </w:rPr>
              <w:t>Выразительно читать произведение с учётом особенностей жанра. Работать со словарями, определять значение устаревших слов и выражений. Выявлять характерные для произведений древнерусской литературы темы, образы и приёмы изображения человека. Определять с помощью учителя роль и место древнерусских повестей в истории русской литературы. Характеризовать образ рассказчика и главных героев. Выявлять средства художественной выразительности, анализировать идейно-тематическое содержание повести.</w:t>
            </w:r>
          </w:p>
        </w:tc>
      </w:tr>
      <w:tr w:rsidR="000D046C" w:rsidRPr="001E4BDE" w14:paraId="6BCCCC66" w14:textId="77777777" w:rsidTr="001E4BDE">
        <w:trPr>
          <w:trHeight w:val="20"/>
        </w:trPr>
        <w:tc>
          <w:tcPr>
            <w:tcW w:w="792" w:type="pct"/>
            <w:vMerge w:val="restart"/>
            <w:tcBorders>
              <w:top w:val="single" w:sz="4" w:space="0" w:color="auto"/>
              <w:left w:val="single" w:sz="4" w:space="0" w:color="auto"/>
              <w:bottom w:val="single" w:sz="4" w:space="0" w:color="auto"/>
              <w:right w:val="nil"/>
            </w:tcBorders>
            <w:shd w:val="clear" w:color="auto" w:fill="FFFFFF"/>
          </w:tcPr>
          <w:p w14:paraId="440BF2C3" w14:textId="77777777" w:rsidR="000D046C" w:rsidRPr="001E4BDE" w:rsidRDefault="000D046C" w:rsidP="001E4BDE">
            <w:pPr>
              <w:spacing w:after="0" w:line="240" w:lineRule="auto"/>
              <w:ind w:right="0" w:firstLine="0"/>
              <w:rPr>
                <w:rStyle w:val="11"/>
                <w:rFonts w:ascii="Times New Roman" w:hAnsi="Times New Roman" w:cs="Times New Roman"/>
                <w:sz w:val="22"/>
                <w:szCs w:val="22"/>
              </w:rPr>
            </w:pPr>
            <w:r w:rsidRPr="001E4BDE">
              <w:rPr>
                <w:rStyle w:val="11"/>
                <w:rFonts w:ascii="Times New Roman" w:hAnsi="Times New Roman" w:cs="Times New Roman"/>
                <w:sz w:val="22"/>
                <w:szCs w:val="22"/>
              </w:rPr>
              <w:t xml:space="preserve">Литература первой половины XIX века </w:t>
            </w:r>
            <w:r w:rsidR="001E4BDE">
              <w:rPr>
                <w:rStyle w:val="11"/>
                <w:rFonts w:ascii="Times New Roman" w:hAnsi="Times New Roman" w:cs="Times New Roman"/>
                <w:sz w:val="22"/>
                <w:szCs w:val="22"/>
              </w:rPr>
              <w:br/>
            </w:r>
            <w:r w:rsidRPr="001E4BDE">
              <w:rPr>
                <w:rStyle w:val="11"/>
                <w:rFonts w:ascii="Times New Roman" w:hAnsi="Times New Roman" w:cs="Times New Roman"/>
                <w:sz w:val="22"/>
                <w:szCs w:val="22"/>
              </w:rPr>
              <w:t>(13 ч)</w:t>
            </w:r>
          </w:p>
        </w:tc>
        <w:tc>
          <w:tcPr>
            <w:tcW w:w="1351" w:type="pct"/>
            <w:tcBorders>
              <w:top w:val="single" w:sz="4" w:space="0" w:color="auto"/>
              <w:left w:val="single" w:sz="4" w:space="0" w:color="auto"/>
              <w:bottom w:val="single" w:sz="4" w:space="0" w:color="auto"/>
              <w:right w:val="nil"/>
            </w:tcBorders>
            <w:shd w:val="clear" w:color="auto" w:fill="FFFFFF"/>
            <w:hideMark/>
          </w:tcPr>
          <w:p w14:paraId="196D09F2" w14:textId="77777777" w:rsidR="000D046C" w:rsidRPr="001E4BDE" w:rsidRDefault="000D046C" w:rsidP="001E4BDE">
            <w:pPr>
              <w:spacing w:after="0" w:line="240" w:lineRule="auto"/>
              <w:ind w:right="0" w:firstLine="0"/>
              <w:rPr>
                <w:rStyle w:val="11"/>
                <w:rFonts w:ascii="Times New Roman" w:hAnsi="Times New Roman" w:cs="Times New Roman"/>
                <w:sz w:val="22"/>
                <w:szCs w:val="22"/>
              </w:rPr>
            </w:pPr>
            <w:r w:rsidRPr="001E4BDE">
              <w:rPr>
                <w:rStyle w:val="11"/>
                <w:rFonts w:ascii="Times New Roman" w:hAnsi="Times New Roman" w:cs="Times New Roman"/>
                <w:sz w:val="22"/>
                <w:szCs w:val="22"/>
              </w:rPr>
              <w:t>А. С. Пушкин. Стихотворения (не менее трёх).</w:t>
            </w:r>
            <w:r w:rsidR="001E4BDE">
              <w:rPr>
                <w:rStyle w:val="11"/>
                <w:rFonts w:ascii="Times New Roman" w:hAnsi="Times New Roman" w:cs="Times New Roman"/>
                <w:sz w:val="22"/>
                <w:szCs w:val="22"/>
              </w:rPr>
              <w:t xml:space="preserve"> </w:t>
            </w:r>
            <w:r w:rsidRPr="001E4BDE">
              <w:rPr>
                <w:rStyle w:val="11"/>
                <w:rFonts w:ascii="Times New Roman" w:hAnsi="Times New Roman" w:cs="Times New Roman"/>
                <w:sz w:val="22"/>
                <w:szCs w:val="22"/>
              </w:rPr>
              <w:t>«Песнь о вещем Олеге», «Зимняя дорога», «Узник», «Туча» и др. Роман «Дубровский».</w:t>
            </w:r>
          </w:p>
          <w:p w14:paraId="072339FF" w14:textId="77777777" w:rsidR="000D046C" w:rsidRPr="001E4BDE" w:rsidRDefault="000D046C" w:rsidP="001E4BDE">
            <w:pPr>
              <w:spacing w:after="0" w:line="240" w:lineRule="auto"/>
              <w:ind w:right="0" w:firstLine="0"/>
              <w:rPr>
                <w:rStyle w:val="11"/>
                <w:rFonts w:ascii="Times New Roman" w:hAnsi="Times New Roman" w:cs="Times New Roman"/>
                <w:sz w:val="22"/>
                <w:szCs w:val="22"/>
              </w:rPr>
            </w:pPr>
            <w:r w:rsidRPr="001E4BDE">
              <w:rPr>
                <w:rStyle w:val="11"/>
                <w:rFonts w:ascii="Times New Roman" w:hAnsi="Times New Roman" w:cs="Times New Roman"/>
                <w:sz w:val="22"/>
                <w:szCs w:val="22"/>
              </w:rPr>
              <w:t>(8 ч)</w:t>
            </w:r>
          </w:p>
        </w:tc>
        <w:tc>
          <w:tcPr>
            <w:tcW w:w="2857" w:type="pct"/>
            <w:tcBorders>
              <w:top w:val="single" w:sz="4" w:space="0" w:color="auto"/>
              <w:left w:val="single" w:sz="4" w:space="0" w:color="auto"/>
              <w:bottom w:val="single" w:sz="4" w:space="0" w:color="auto"/>
              <w:right w:val="single" w:sz="4" w:space="0" w:color="auto"/>
            </w:tcBorders>
            <w:shd w:val="clear" w:color="auto" w:fill="FFFFFF"/>
            <w:hideMark/>
          </w:tcPr>
          <w:p w14:paraId="6D749E23" w14:textId="77777777" w:rsidR="000D046C" w:rsidRPr="001E4BDE" w:rsidRDefault="000D046C" w:rsidP="001E4BDE">
            <w:pPr>
              <w:spacing w:after="0" w:line="240" w:lineRule="auto"/>
              <w:ind w:right="0" w:firstLine="0"/>
              <w:rPr>
                <w:rStyle w:val="11"/>
                <w:rFonts w:ascii="Times New Roman" w:hAnsi="Times New Roman" w:cs="Times New Roman"/>
                <w:sz w:val="22"/>
                <w:szCs w:val="22"/>
              </w:rPr>
            </w:pPr>
            <w:r w:rsidRPr="001E4BDE">
              <w:rPr>
                <w:rStyle w:val="11"/>
                <w:rFonts w:ascii="Times New Roman" w:hAnsi="Times New Roman" w:cs="Times New Roman"/>
                <w:sz w:val="22"/>
                <w:szCs w:val="22"/>
              </w:rPr>
              <w:t>Читать выразительно стихотворение. Отличать поэтический текст от прозаического, аргументировать свой ответ. Выявлять средства художественной изобразительности в лирических произведениях (эпитет, метафора, олицетворение, сравнение). Выполнять письменные работы по первоначальному анализу стихотворения. Заучивать стихотворение наизусть.</w:t>
            </w:r>
          </w:p>
          <w:p w14:paraId="2DE38EE4" w14:textId="77777777" w:rsidR="000D046C" w:rsidRPr="001E4BDE" w:rsidRDefault="000D046C" w:rsidP="001E4BDE">
            <w:pPr>
              <w:spacing w:after="0" w:line="240" w:lineRule="auto"/>
              <w:ind w:right="0" w:firstLine="0"/>
              <w:rPr>
                <w:rStyle w:val="11"/>
                <w:rFonts w:ascii="Times New Roman" w:hAnsi="Times New Roman" w:cs="Times New Roman"/>
                <w:sz w:val="22"/>
                <w:szCs w:val="22"/>
              </w:rPr>
            </w:pPr>
            <w:r w:rsidRPr="001E4BDE">
              <w:rPr>
                <w:rStyle w:val="11"/>
                <w:rFonts w:ascii="Times New Roman" w:hAnsi="Times New Roman" w:cs="Times New Roman"/>
                <w:sz w:val="22"/>
                <w:szCs w:val="22"/>
              </w:rPr>
              <w:t>Читать, анализировать и интерпретировать художественный текст, сравнивать его с произведением древнерусской литературы. Определять общее и особенное в подаче сюжета. Уметь работать со словарями, определять значение устаревших слов и выражений.</w:t>
            </w:r>
          </w:p>
          <w:p w14:paraId="0DED8325" w14:textId="77777777" w:rsidR="000D046C" w:rsidRPr="001E4BDE" w:rsidRDefault="000D046C" w:rsidP="001E4BDE">
            <w:pPr>
              <w:spacing w:after="0" w:line="240" w:lineRule="auto"/>
              <w:ind w:right="0" w:firstLine="0"/>
              <w:rPr>
                <w:rStyle w:val="11"/>
                <w:rFonts w:ascii="Times New Roman" w:hAnsi="Times New Roman" w:cs="Times New Roman"/>
                <w:sz w:val="22"/>
                <w:szCs w:val="22"/>
              </w:rPr>
            </w:pPr>
            <w:r w:rsidRPr="001E4BDE">
              <w:rPr>
                <w:rStyle w:val="11"/>
                <w:rFonts w:ascii="Times New Roman" w:hAnsi="Times New Roman" w:cs="Times New Roman"/>
                <w:sz w:val="22"/>
                <w:szCs w:val="22"/>
              </w:rPr>
              <w:t>Читать фрагменты прозаического произведения. Анализировать текст, выявлять тему, композицию, круг главных героев и второстепенных персонажей. Составлять развёрнутый план, пересказывать фрагменты текста. Аргументированно высказывать своё отношение к событиям и героям произведения. Писать сочинение на одну из тем.</w:t>
            </w:r>
          </w:p>
        </w:tc>
      </w:tr>
      <w:tr w:rsidR="000D046C" w:rsidRPr="001E4BDE" w14:paraId="4061B2A6" w14:textId="77777777" w:rsidTr="00765C93">
        <w:trPr>
          <w:trHeight w:val="20"/>
        </w:trPr>
        <w:tc>
          <w:tcPr>
            <w:tcW w:w="792" w:type="pct"/>
            <w:vMerge/>
            <w:tcBorders>
              <w:top w:val="single" w:sz="4" w:space="0" w:color="auto"/>
              <w:left w:val="single" w:sz="4" w:space="0" w:color="auto"/>
              <w:bottom w:val="single" w:sz="4" w:space="0" w:color="auto"/>
              <w:right w:val="nil"/>
            </w:tcBorders>
            <w:vAlign w:val="center"/>
            <w:hideMark/>
          </w:tcPr>
          <w:p w14:paraId="2ACA5A78" w14:textId="77777777" w:rsidR="000D046C" w:rsidRPr="001E4BDE" w:rsidRDefault="000D046C" w:rsidP="001E4BDE">
            <w:pPr>
              <w:spacing w:after="0" w:line="240" w:lineRule="auto"/>
              <w:ind w:right="0" w:firstLine="0"/>
              <w:rPr>
                <w:rStyle w:val="11"/>
                <w:rFonts w:ascii="Times New Roman" w:hAnsi="Times New Roman" w:cs="Times New Roman"/>
                <w:sz w:val="22"/>
                <w:szCs w:val="22"/>
              </w:rPr>
            </w:pPr>
          </w:p>
        </w:tc>
        <w:tc>
          <w:tcPr>
            <w:tcW w:w="1351" w:type="pct"/>
            <w:tcBorders>
              <w:top w:val="single" w:sz="4" w:space="0" w:color="auto"/>
              <w:left w:val="single" w:sz="4" w:space="0" w:color="auto"/>
              <w:bottom w:val="single" w:sz="4" w:space="0" w:color="auto"/>
              <w:right w:val="nil"/>
            </w:tcBorders>
            <w:shd w:val="clear" w:color="auto" w:fill="FFFFFF"/>
            <w:hideMark/>
          </w:tcPr>
          <w:p w14:paraId="2FFD7959" w14:textId="77777777" w:rsidR="000D046C" w:rsidRPr="001E4BDE" w:rsidRDefault="000D046C" w:rsidP="001E4BDE">
            <w:pPr>
              <w:spacing w:after="0" w:line="240" w:lineRule="auto"/>
              <w:ind w:right="0" w:firstLine="0"/>
              <w:rPr>
                <w:rStyle w:val="11"/>
                <w:rFonts w:ascii="Times New Roman" w:hAnsi="Times New Roman" w:cs="Times New Roman"/>
                <w:sz w:val="22"/>
                <w:szCs w:val="22"/>
              </w:rPr>
            </w:pPr>
            <w:r w:rsidRPr="001E4BDE">
              <w:rPr>
                <w:rStyle w:val="11"/>
                <w:rFonts w:ascii="Times New Roman" w:hAnsi="Times New Roman" w:cs="Times New Roman"/>
                <w:sz w:val="22"/>
                <w:szCs w:val="22"/>
              </w:rPr>
              <w:t>М. Ю. Лермонтов. Стихотворения (не менее трёх). «Три пальмы», «Листок», «Утёс» и др. (3 ч)</w:t>
            </w:r>
          </w:p>
        </w:tc>
        <w:tc>
          <w:tcPr>
            <w:tcW w:w="2857" w:type="pct"/>
            <w:tcBorders>
              <w:top w:val="single" w:sz="4" w:space="0" w:color="auto"/>
              <w:left w:val="single" w:sz="4" w:space="0" w:color="auto"/>
              <w:bottom w:val="single" w:sz="4" w:space="0" w:color="auto"/>
              <w:right w:val="single" w:sz="4" w:space="0" w:color="auto"/>
            </w:tcBorders>
            <w:shd w:val="clear" w:color="auto" w:fill="FFFFFF"/>
            <w:hideMark/>
          </w:tcPr>
          <w:p w14:paraId="2A251750" w14:textId="77777777" w:rsidR="000D046C" w:rsidRPr="001E4BDE" w:rsidRDefault="000D046C" w:rsidP="001E4BDE">
            <w:pPr>
              <w:spacing w:after="0" w:line="240" w:lineRule="auto"/>
              <w:ind w:right="0" w:firstLine="0"/>
              <w:rPr>
                <w:rStyle w:val="11"/>
                <w:rFonts w:ascii="Times New Roman" w:hAnsi="Times New Roman" w:cs="Times New Roman"/>
                <w:sz w:val="22"/>
                <w:szCs w:val="22"/>
              </w:rPr>
            </w:pPr>
            <w:r w:rsidRPr="001E4BDE">
              <w:rPr>
                <w:rStyle w:val="11"/>
                <w:rFonts w:ascii="Times New Roman" w:hAnsi="Times New Roman" w:cs="Times New Roman"/>
                <w:sz w:val="22"/>
                <w:szCs w:val="22"/>
              </w:rPr>
              <w:t>Выразительно читать стихотворение.</w:t>
            </w:r>
          </w:p>
          <w:p w14:paraId="6BFC1294" w14:textId="77777777" w:rsidR="000D046C" w:rsidRPr="001E4BDE" w:rsidRDefault="000D046C" w:rsidP="001E4BDE">
            <w:pPr>
              <w:spacing w:after="0" w:line="240" w:lineRule="auto"/>
              <w:ind w:right="0" w:firstLine="0"/>
              <w:rPr>
                <w:rStyle w:val="11"/>
                <w:rFonts w:ascii="Times New Roman" w:hAnsi="Times New Roman" w:cs="Times New Roman"/>
                <w:sz w:val="22"/>
                <w:szCs w:val="22"/>
              </w:rPr>
            </w:pPr>
            <w:r w:rsidRPr="001E4BDE">
              <w:rPr>
                <w:rStyle w:val="11"/>
                <w:rFonts w:ascii="Times New Roman" w:hAnsi="Times New Roman" w:cs="Times New Roman"/>
                <w:sz w:val="22"/>
                <w:szCs w:val="22"/>
              </w:rPr>
              <w:t>Определять тематическое единство подобранных произведений. Выявлять средства художественной изобразительности в лирических произведениях (эпитет, метафора, олицетворение, сравнение). Сопоставлять художественные тексты с произведениями других видов искусств. Заучивать по выбору стихотворение/я наизусть.</w:t>
            </w:r>
          </w:p>
        </w:tc>
      </w:tr>
      <w:tr w:rsidR="000D046C" w:rsidRPr="001E4BDE" w14:paraId="658A4CB5" w14:textId="77777777" w:rsidTr="00765C93">
        <w:trPr>
          <w:trHeight w:val="20"/>
        </w:trPr>
        <w:tc>
          <w:tcPr>
            <w:tcW w:w="792" w:type="pct"/>
            <w:vMerge/>
            <w:tcBorders>
              <w:top w:val="single" w:sz="4" w:space="0" w:color="auto"/>
              <w:left w:val="single" w:sz="4" w:space="0" w:color="auto"/>
              <w:bottom w:val="single" w:sz="4" w:space="0" w:color="auto"/>
              <w:right w:val="nil"/>
            </w:tcBorders>
            <w:vAlign w:val="center"/>
            <w:hideMark/>
          </w:tcPr>
          <w:p w14:paraId="7F0F5FF2" w14:textId="77777777" w:rsidR="000D046C" w:rsidRPr="001E4BDE" w:rsidRDefault="000D046C" w:rsidP="001E4BDE">
            <w:pPr>
              <w:spacing w:after="0" w:line="240" w:lineRule="auto"/>
              <w:ind w:right="0" w:firstLine="0"/>
              <w:rPr>
                <w:rStyle w:val="11"/>
                <w:rFonts w:ascii="Times New Roman" w:hAnsi="Times New Roman" w:cs="Times New Roman"/>
                <w:sz w:val="22"/>
                <w:szCs w:val="22"/>
              </w:rPr>
            </w:pPr>
          </w:p>
        </w:tc>
        <w:tc>
          <w:tcPr>
            <w:tcW w:w="1351" w:type="pct"/>
            <w:tcBorders>
              <w:top w:val="single" w:sz="4" w:space="0" w:color="auto"/>
              <w:left w:val="single" w:sz="4" w:space="0" w:color="auto"/>
              <w:bottom w:val="single" w:sz="4" w:space="0" w:color="auto"/>
              <w:right w:val="nil"/>
            </w:tcBorders>
            <w:shd w:val="clear" w:color="auto" w:fill="FFFFFF"/>
            <w:hideMark/>
          </w:tcPr>
          <w:p w14:paraId="0BE0B85C" w14:textId="77777777" w:rsidR="000D046C" w:rsidRPr="001E4BDE" w:rsidRDefault="000D046C" w:rsidP="001E4BDE">
            <w:pPr>
              <w:spacing w:after="0" w:line="240" w:lineRule="auto"/>
              <w:ind w:right="0" w:firstLine="0"/>
              <w:rPr>
                <w:rStyle w:val="11"/>
                <w:rFonts w:ascii="Times New Roman" w:hAnsi="Times New Roman" w:cs="Times New Roman"/>
                <w:sz w:val="22"/>
                <w:szCs w:val="22"/>
              </w:rPr>
            </w:pPr>
            <w:r w:rsidRPr="001E4BDE">
              <w:rPr>
                <w:rStyle w:val="11"/>
                <w:rFonts w:ascii="Times New Roman" w:hAnsi="Times New Roman" w:cs="Times New Roman"/>
                <w:sz w:val="22"/>
                <w:szCs w:val="22"/>
              </w:rPr>
              <w:t>А. В. Кольцов.</w:t>
            </w:r>
            <w:r w:rsidR="00DF0DCA" w:rsidRPr="001E4BDE">
              <w:rPr>
                <w:rStyle w:val="11"/>
                <w:rFonts w:ascii="Times New Roman" w:hAnsi="Times New Roman" w:cs="Times New Roman"/>
                <w:sz w:val="22"/>
                <w:szCs w:val="22"/>
              </w:rPr>
              <w:t xml:space="preserve"> </w:t>
            </w:r>
            <w:r w:rsidRPr="001E4BDE">
              <w:rPr>
                <w:rStyle w:val="11"/>
                <w:rFonts w:ascii="Times New Roman" w:hAnsi="Times New Roman" w:cs="Times New Roman"/>
                <w:sz w:val="22"/>
                <w:szCs w:val="22"/>
              </w:rPr>
              <w:t>Стихотворения (не менее двух). «Косарь», «Соловей и др.</w:t>
            </w:r>
            <w:r w:rsidR="00DF0DCA" w:rsidRPr="001E4BDE">
              <w:rPr>
                <w:rStyle w:val="11"/>
                <w:rFonts w:ascii="Times New Roman" w:hAnsi="Times New Roman" w:cs="Times New Roman"/>
                <w:sz w:val="22"/>
                <w:szCs w:val="22"/>
              </w:rPr>
              <w:t xml:space="preserve"> </w:t>
            </w:r>
            <w:r w:rsidRPr="001E4BDE">
              <w:rPr>
                <w:rStyle w:val="11"/>
                <w:rFonts w:ascii="Times New Roman" w:hAnsi="Times New Roman" w:cs="Times New Roman"/>
                <w:sz w:val="22"/>
                <w:szCs w:val="22"/>
              </w:rPr>
              <w:t>(2 ч)</w:t>
            </w:r>
          </w:p>
        </w:tc>
        <w:tc>
          <w:tcPr>
            <w:tcW w:w="2857" w:type="pct"/>
            <w:tcBorders>
              <w:top w:val="single" w:sz="4" w:space="0" w:color="auto"/>
              <w:left w:val="single" w:sz="4" w:space="0" w:color="auto"/>
              <w:bottom w:val="single" w:sz="4" w:space="0" w:color="auto"/>
              <w:right w:val="single" w:sz="4" w:space="0" w:color="auto"/>
            </w:tcBorders>
            <w:shd w:val="clear" w:color="auto" w:fill="FFFFFF"/>
            <w:hideMark/>
          </w:tcPr>
          <w:p w14:paraId="470D5532" w14:textId="77777777" w:rsidR="000D046C" w:rsidRPr="001E4BDE" w:rsidRDefault="000D046C" w:rsidP="001E4BDE">
            <w:pPr>
              <w:spacing w:after="0" w:line="240" w:lineRule="auto"/>
              <w:ind w:right="0" w:firstLine="0"/>
              <w:rPr>
                <w:rStyle w:val="11"/>
                <w:rFonts w:ascii="Times New Roman" w:hAnsi="Times New Roman" w:cs="Times New Roman"/>
                <w:sz w:val="22"/>
                <w:szCs w:val="22"/>
              </w:rPr>
            </w:pPr>
            <w:r w:rsidRPr="001E4BDE">
              <w:rPr>
                <w:rStyle w:val="11"/>
                <w:rFonts w:ascii="Times New Roman" w:hAnsi="Times New Roman" w:cs="Times New Roman"/>
                <w:sz w:val="22"/>
                <w:szCs w:val="22"/>
              </w:rPr>
              <w:t>Выразительно читать поэтический текст. Определять идейно-художественное содержание текста, выявлять средства художественной выразительности. Видеть взаимосвязь пейзажной зарисовки с душевным состоянием и настроением человека. Характеризовать лирического героя. Работать со словарями, определять значение устаревших слов и выражений. Читать одно из стихотворений наизусть.</w:t>
            </w:r>
          </w:p>
        </w:tc>
      </w:tr>
      <w:tr w:rsidR="000D046C" w:rsidRPr="001E4BDE" w14:paraId="2AF981A3" w14:textId="77777777" w:rsidTr="001E4BDE">
        <w:trPr>
          <w:trHeight w:val="20"/>
        </w:trPr>
        <w:tc>
          <w:tcPr>
            <w:tcW w:w="792" w:type="pct"/>
            <w:vMerge w:val="restart"/>
            <w:tcBorders>
              <w:top w:val="single" w:sz="4" w:space="0" w:color="auto"/>
              <w:left w:val="single" w:sz="4" w:space="0" w:color="auto"/>
              <w:bottom w:val="single" w:sz="4" w:space="0" w:color="auto"/>
              <w:right w:val="nil"/>
            </w:tcBorders>
            <w:shd w:val="clear" w:color="auto" w:fill="FFFFFF"/>
            <w:hideMark/>
          </w:tcPr>
          <w:p w14:paraId="05ADAB07" w14:textId="77777777" w:rsidR="000D046C" w:rsidRPr="001E4BDE" w:rsidRDefault="000D046C" w:rsidP="001E4BDE">
            <w:pPr>
              <w:spacing w:after="0" w:line="240" w:lineRule="auto"/>
              <w:ind w:right="0" w:firstLine="0"/>
              <w:rPr>
                <w:rStyle w:val="11"/>
                <w:rFonts w:ascii="Times New Roman" w:hAnsi="Times New Roman" w:cs="Times New Roman"/>
                <w:sz w:val="22"/>
                <w:szCs w:val="22"/>
              </w:rPr>
            </w:pPr>
            <w:r w:rsidRPr="001E4BDE">
              <w:rPr>
                <w:rStyle w:val="11"/>
                <w:rFonts w:ascii="Times New Roman" w:hAnsi="Times New Roman" w:cs="Times New Roman"/>
                <w:sz w:val="22"/>
                <w:szCs w:val="22"/>
              </w:rPr>
              <w:t xml:space="preserve">Литература второй половины XIX века </w:t>
            </w:r>
            <w:r w:rsidR="001E4BDE">
              <w:rPr>
                <w:rStyle w:val="11"/>
                <w:rFonts w:ascii="Times New Roman" w:hAnsi="Times New Roman" w:cs="Times New Roman"/>
                <w:sz w:val="22"/>
                <w:szCs w:val="22"/>
              </w:rPr>
              <w:br/>
            </w:r>
            <w:r w:rsidRPr="001E4BDE">
              <w:rPr>
                <w:rStyle w:val="11"/>
                <w:rFonts w:ascii="Times New Roman" w:hAnsi="Times New Roman" w:cs="Times New Roman"/>
                <w:sz w:val="22"/>
                <w:szCs w:val="22"/>
              </w:rPr>
              <w:lastRenderedPageBreak/>
              <w:t>(16 ч)</w:t>
            </w:r>
          </w:p>
        </w:tc>
        <w:tc>
          <w:tcPr>
            <w:tcW w:w="1351" w:type="pct"/>
            <w:tcBorders>
              <w:top w:val="single" w:sz="4" w:space="0" w:color="auto"/>
              <w:left w:val="single" w:sz="4" w:space="0" w:color="auto"/>
              <w:bottom w:val="single" w:sz="4" w:space="0" w:color="auto"/>
              <w:right w:val="nil"/>
            </w:tcBorders>
            <w:shd w:val="clear" w:color="auto" w:fill="FFFFFF"/>
            <w:hideMark/>
          </w:tcPr>
          <w:p w14:paraId="7286D4E7" w14:textId="77777777" w:rsidR="000D046C" w:rsidRPr="001E4BDE" w:rsidRDefault="000D046C" w:rsidP="001E4BDE">
            <w:pPr>
              <w:spacing w:after="0" w:line="240" w:lineRule="auto"/>
              <w:ind w:right="0" w:firstLine="0"/>
              <w:rPr>
                <w:rStyle w:val="11"/>
                <w:rFonts w:ascii="Times New Roman" w:hAnsi="Times New Roman" w:cs="Times New Roman"/>
                <w:sz w:val="22"/>
                <w:szCs w:val="22"/>
              </w:rPr>
            </w:pPr>
            <w:r w:rsidRPr="001E4BDE">
              <w:rPr>
                <w:rStyle w:val="11"/>
                <w:rFonts w:ascii="Times New Roman" w:hAnsi="Times New Roman" w:cs="Times New Roman"/>
                <w:sz w:val="22"/>
                <w:szCs w:val="22"/>
              </w:rPr>
              <w:lastRenderedPageBreak/>
              <w:t>Ф. И. Тютчев.</w:t>
            </w:r>
            <w:r w:rsidR="00DF0DCA" w:rsidRPr="001E4BDE">
              <w:rPr>
                <w:rStyle w:val="11"/>
                <w:rFonts w:ascii="Times New Roman" w:hAnsi="Times New Roman" w:cs="Times New Roman"/>
                <w:sz w:val="22"/>
                <w:szCs w:val="22"/>
              </w:rPr>
              <w:t xml:space="preserve"> </w:t>
            </w:r>
            <w:r w:rsidRPr="001E4BDE">
              <w:rPr>
                <w:rStyle w:val="11"/>
                <w:rFonts w:ascii="Times New Roman" w:hAnsi="Times New Roman" w:cs="Times New Roman"/>
                <w:sz w:val="22"/>
                <w:szCs w:val="22"/>
              </w:rPr>
              <w:t xml:space="preserve">Стихотворения (не менее двух). «Есть в осени первоначальной...», </w:t>
            </w:r>
            <w:r w:rsidRPr="001E4BDE">
              <w:rPr>
                <w:rStyle w:val="11"/>
                <w:rFonts w:ascii="Times New Roman" w:hAnsi="Times New Roman" w:cs="Times New Roman"/>
                <w:sz w:val="22"/>
                <w:szCs w:val="22"/>
              </w:rPr>
              <w:lastRenderedPageBreak/>
              <w:t>«С поляны коршун поднялся...» (2 ч)</w:t>
            </w:r>
          </w:p>
        </w:tc>
        <w:tc>
          <w:tcPr>
            <w:tcW w:w="2857" w:type="pct"/>
            <w:tcBorders>
              <w:top w:val="single" w:sz="4" w:space="0" w:color="auto"/>
              <w:left w:val="single" w:sz="4" w:space="0" w:color="auto"/>
              <w:bottom w:val="single" w:sz="4" w:space="0" w:color="auto"/>
              <w:right w:val="single" w:sz="4" w:space="0" w:color="auto"/>
            </w:tcBorders>
            <w:shd w:val="clear" w:color="auto" w:fill="FFFFFF"/>
            <w:hideMark/>
          </w:tcPr>
          <w:p w14:paraId="39A285F3" w14:textId="77777777" w:rsidR="000D046C" w:rsidRPr="001E4BDE" w:rsidRDefault="000D046C" w:rsidP="001E4BDE">
            <w:pPr>
              <w:spacing w:after="0" w:line="240" w:lineRule="auto"/>
              <w:ind w:right="0" w:firstLine="0"/>
              <w:rPr>
                <w:rStyle w:val="11"/>
                <w:rFonts w:ascii="Times New Roman" w:hAnsi="Times New Roman" w:cs="Times New Roman"/>
                <w:sz w:val="22"/>
                <w:szCs w:val="22"/>
              </w:rPr>
            </w:pPr>
            <w:r w:rsidRPr="001E4BDE">
              <w:rPr>
                <w:rStyle w:val="11"/>
                <w:rFonts w:ascii="Times New Roman" w:hAnsi="Times New Roman" w:cs="Times New Roman"/>
                <w:sz w:val="22"/>
                <w:szCs w:val="22"/>
              </w:rPr>
              <w:lastRenderedPageBreak/>
              <w:t xml:space="preserve">Читать выразительно стихотворение. Определять его тематическое содержание и эмоциональный настрой. Выявлять средства художественной выразительности. Читать одно </w:t>
            </w:r>
            <w:r w:rsidRPr="001E4BDE">
              <w:rPr>
                <w:rStyle w:val="11"/>
                <w:rFonts w:ascii="Times New Roman" w:hAnsi="Times New Roman" w:cs="Times New Roman"/>
                <w:sz w:val="22"/>
                <w:szCs w:val="22"/>
              </w:rPr>
              <w:lastRenderedPageBreak/>
              <w:t>из стихотворений наизусть.</w:t>
            </w:r>
          </w:p>
        </w:tc>
      </w:tr>
      <w:tr w:rsidR="000D046C" w:rsidRPr="001E4BDE" w14:paraId="687B6240" w14:textId="77777777" w:rsidTr="00765C93">
        <w:trPr>
          <w:trHeight w:val="20"/>
        </w:trPr>
        <w:tc>
          <w:tcPr>
            <w:tcW w:w="792" w:type="pct"/>
            <w:vMerge/>
            <w:tcBorders>
              <w:top w:val="single" w:sz="4" w:space="0" w:color="auto"/>
              <w:left w:val="single" w:sz="4" w:space="0" w:color="auto"/>
              <w:bottom w:val="single" w:sz="4" w:space="0" w:color="auto"/>
              <w:right w:val="nil"/>
            </w:tcBorders>
            <w:vAlign w:val="center"/>
            <w:hideMark/>
          </w:tcPr>
          <w:p w14:paraId="40EF1332" w14:textId="77777777" w:rsidR="000D046C" w:rsidRPr="001E4BDE" w:rsidRDefault="000D046C" w:rsidP="001E4BDE">
            <w:pPr>
              <w:spacing w:after="0" w:line="240" w:lineRule="auto"/>
              <w:ind w:right="0" w:firstLine="0"/>
              <w:rPr>
                <w:rStyle w:val="11"/>
                <w:rFonts w:ascii="Times New Roman" w:hAnsi="Times New Roman" w:cs="Times New Roman"/>
                <w:sz w:val="22"/>
                <w:szCs w:val="22"/>
              </w:rPr>
            </w:pPr>
          </w:p>
        </w:tc>
        <w:tc>
          <w:tcPr>
            <w:tcW w:w="1351" w:type="pct"/>
            <w:tcBorders>
              <w:top w:val="single" w:sz="4" w:space="0" w:color="auto"/>
              <w:left w:val="single" w:sz="4" w:space="0" w:color="auto"/>
              <w:bottom w:val="single" w:sz="4" w:space="0" w:color="auto"/>
              <w:right w:val="nil"/>
            </w:tcBorders>
            <w:shd w:val="clear" w:color="auto" w:fill="FFFFFF"/>
            <w:hideMark/>
          </w:tcPr>
          <w:p w14:paraId="2EC03BDC" w14:textId="77777777" w:rsidR="000D046C" w:rsidRPr="001E4BDE" w:rsidRDefault="000D046C" w:rsidP="001E4BDE">
            <w:pPr>
              <w:spacing w:after="0" w:line="240" w:lineRule="auto"/>
              <w:ind w:right="0" w:firstLine="0"/>
              <w:rPr>
                <w:rStyle w:val="11"/>
                <w:rFonts w:ascii="Times New Roman" w:hAnsi="Times New Roman" w:cs="Times New Roman"/>
                <w:sz w:val="22"/>
                <w:szCs w:val="22"/>
              </w:rPr>
            </w:pPr>
            <w:r w:rsidRPr="001E4BDE">
              <w:rPr>
                <w:rStyle w:val="11"/>
                <w:rFonts w:ascii="Times New Roman" w:hAnsi="Times New Roman" w:cs="Times New Roman"/>
                <w:sz w:val="22"/>
                <w:szCs w:val="22"/>
              </w:rPr>
              <w:t>А. А. Фет. Стихотворения (не менее двух).</w:t>
            </w:r>
            <w:r w:rsidR="00DF0DCA" w:rsidRPr="001E4BDE">
              <w:rPr>
                <w:rStyle w:val="11"/>
                <w:rFonts w:ascii="Times New Roman" w:hAnsi="Times New Roman" w:cs="Times New Roman"/>
                <w:sz w:val="22"/>
                <w:szCs w:val="22"/>
              </w:rPr>
              <w:t xml:space="preserve"> </w:t>
            </w:r>
            <w:r w:rsidRPr="001E4BDE">
              <w:rPr>
                <w:rStyle w:val="11"/>
                <w:rFonts w:ascii="Times New Roman" w:hAnsi="Times New Roman" w:cs="Times New Roman"/>
                <w:sz w:val="22"/>
                <w:szCs w:val="22"/>
              </w:rPr>
              <w:t>«Учись у них — у дуба, у берёзы...», «Я пришёл к тебе с приветом...». (2 ч)</w:t>
            </w:r>
          </w:p>
        </w:tc>
        <w:tc>
          <w:tcPr>
            <w:tcW w:w="2857" w:type="pct"/>
            <w:tcBorders>
              <w:top w:val="single" w:sz="4" w:space="0" w:color="auto"/>
              <w:left w:val="single" w:sz="4" w:space="0" w:color="auto"/>
              <w:bottom w:val="single" w:sz="4" w:space="0" w:color="auto"/>
              <w:right w:val="single" w:sz="4" w:space="0" w:color="auto"/>
            </w:tcBorders>
            <w:shd w:val="clear" w:color="auto" w:fill="FFFFFF"/>
            <w:hideMark/>
          </w:tcPr>
          <w:p w14:paraId="1FC52078" w14:textId="77777777" w:rsidR="000D046C" w:rsidRPr="001E4BDE" w:rsidRDefault="000D046C" w:rsidP="001E4BDE">
            <w:pPr>
              <w:spacing w:after="0" w:line="240" w:lineRule="auto"/>
              <w:ind w:right="0" w:firstLine="0"/>
              <w:rPr>
                <w:rStyle w:val="11"/>
                <w:rFonts w:ascii="Times New Roman" w:hAnsi="Times New Roman" w:cs="Times New Roman"/>
                <w:sz w:val="22"/>
                <w:szCs w:val="22"/>
              </w:rPr>
            </w:pPr>
            <w:r w:rsidRPr="001E4BDE">
              <w:rPr>
                <w:rStyle w:val="11"/>
                <w:rFonts w:ascii="Times New Roman" w:hAnsi="Times New Roman" w:cs="Times New Roman"/>
                <w:sz w:val="22"/>
                <w:szCs w:val="22"/>
              </w:rPr>
              <w:t>Читать выразительно стихотворение, анализировать. Находить языковые средства художественной выразительности (эпитет, сравнение, метафора, олицетворение), определять их роль в создании поэтических образов. Читать одно из стихотворений наизусть.</w:t>
            </w:r>
          </w:p>
        </w:tc>
      </w:tr>
      <w:tr w:rsidR="000D046C" w:rsidRPr="001E4BDE" w14:paraId="45E778DB" w14:textId="77777777" w:rsidTr="00765C93">
        <w:trPr>
          <w:trHeight w:val="20"/>
        </w:trPr>
        <w:tc>
          <w:tcPr>
            <w:tcW w:w="792" w:type="pct"/>
            <w:vMerge/>
            <w:tcBorders>
              <w:top w:val="single" w:sz="4" w:space="0" w:color="auto"/>
              <w:left w:val="single" w:sz="4" w:space="0" w:color="auto"/>
              <w:bottom w:val="single" w:sz="4" w:space="0" w:color="auto"/>
              <w:right w:val="nil"/>
            </w:tcBorders>
            <w:vAlign w:val="center"/>
            <w:hideMark/>
          </w:tcPr>
          <w:p w14:paraId="6075161A" w14:textId="77777777" w:rsidR="000D046C" w:rsidRPr="001E4BDE" w:rsidRDefault="000D046C" w:rsidP="001E4BDE">
            <w:pPr>
              <w:spacing w:after="0" w:line="240" w:lineRule="auto"/>
              <w:ind w:right="0" w:firstLine="0"/>
              <w:rPr>
                <w:rStyle w:val="11"/>
                <w:rFonts w:ascii="Times New Roman" w:hAnsi="Times New Roman" w:cs="Times New Roman"/>
                <w:sz w:val="22"/>
                <w:szCs w:val="22"/>
              </w:rPr>
            </w:pPr>
          </w:p>
        </w:tc>
        <w:tc>
          <w:tcPr>
            <w:tcW w:w="1351" w:type="pct"/>
            <w:tcBorders>
              <w:top w:val="single" w:sz="4" w:space="0" w:color="auto"/>
              <w:left w:val="single" w:sz="4" w:space="0" w:color="auto"/>
              <w:bottom w:val="single" w:sz="4" w:space="0" w:color="auto"/>
              <w:right w:val="nil"/>
            </w:tcBorders>
            <w:shd w:val="clear" w:color="auto" w:fill="FFFFFF"/>
            <w:hideMark/>
          </w:tcPr>
          <w:p w14:paraId="06DDD005" w14:textId="77777777" w:rsidR="000D046C" w:rsidRPr="001E4BDE" w:rsidRDefault="000D046C" w:rsidP="001E4BDE">
            <w:pPr>
              <w:spacing w:after="0" w:line="240" w:lineRule="auto"/>
              <w:ind w:right="0" w:firstLine="0"/>
              <w:rPr>
                <w:rStyle w:val="11"/>
                <w:rFonts w:ascii="Times New Roman" w:hAnsi="Times New Roman" w:cs="Times New Roman"/>
                <w:sz w:val="22"/>
                <w:szCs w:val="22"/>
              </w:rPr>
            </w:pPr>
            <w:r w:rsidRPr="001E4BDE">
              <w:rPr>
                <w:rStyle w:val="11"/>
                <w:rFonts w:ascii="Times New Roman" w:hAnsi="Times New Roman" w:cs="Times New Roman"/>
                <w:sz w:val="22"/>
                <w:szCs w:val="22"/>
              </w:rPr>
              <w:t>И. С. Тургенев.</w:t>
            </w:r>
            <w:r w:rsidR="00DF0DCA" w:rsidRPr="001E4BDE">
              <w:rPr>
                <w:rStyle w:val="11"/>
                <w:rFonts w:ascii="Times New Roman" w:hAnsi="Times New Roman" w:cs="Times New Roman"/>
                <w:sz w:val="22"/>
                <w:szCs w:val="22"/>
              </w:rPr>
              <w:t xml:space="preserve"> </w:t>
            </w:r>
            <w:r w:rsidRPr="001E4BDE">
              <w:rPr>
                <w:rStyle w:val="11"/>
                <w:rFonts w:ascii="Times New Roman" w:hAnsi="Times New Roman" w:cs="Times New Roman"/>
                <w:sz w:val="22"/>
                <w:szCs w:val="22"/>
              </w:rPr>
              <w:t>Рассказ «Бежин луг» (2 ч)</w:t>
            </w:r>
          </w:p>
        </w:tc>
        <w:tc>
          <w:tcPr>
            <w:tcW w:w="2857" w:type="pct"/>
            <w:tcBorders>
              <w:top w:val="single" w:sz="4" w:space="0" w:color="auto"/>
              <w:left w:val="single" w:sz="4" w:space="0" w:color="auto"/>
              <w:bottom w:val="single" w:sz="4" w:space="0" w:color="auto"/>
              <w:right w:val="single" w:sz="4" w:space="0" w:color="auto"/>
            </w:tcBorders>
            <w:shd w:val="clear" w:color="auto" w:fill="FFFFFF"/>
            <w:hideMark/>
          </w:tcPr>
          <w:p w14:paraId="06820ADD" w14:textId="77777777" w:rsidR="000D046C" w:rsidRPr="001E4BDE" w:rsidRDefault="000D046C" w:rsidP="001E4BDE">
            <w:pPr>
              <w:spacing w:after="0" w:line="240" w:lineRule="auto"/>
              <w:ind w:right="0" w:firstLine="0"/>
              <w:rPr>
                <w:rStyle w:val="11"/>
                <w:rFonts w:ascii="Times New Roman" w:hAnsi="Times New Roman" w:cs="Times New Roman"/>
                <w:sz w:val="22"/>
                <w:szCs w:val="22"/>
              </w:rPr>
            </w:pPr>
            <w:r w:rsidRPr="001E4BDE">
              <w:rPr>
                <w:rStyle w:val="11"/>
                <w:rFonts w:ascii="Times New Roman" w:hAnsi="Times New Roman" w:cs="Times New Roman"/>
                <w:sz w:val="22"/>
                <w:szCs w:val="22"/>
              </w:rPr>
              <w:t>Воспринимать и выразительно читать литературное произведение. Уметь отвечать на вопросы, задавать вопросы к тексту, пересказывать. Составлять план (простой, подробный). Выделять наиболее яркие эпизоды произведения. Определять тему, идею. Характеризовать главных героев рассказа. Определять роль пейзажных описаний в произведении. Сопоставлять художественный текст с произведениями других видов искусств. Составлять отзыв на рассказ. Пользоваться библиотечным каталогом для поиска книги.</w:t>
            </w:r>
          </w:p>
        </w:tc>
      </w:tr>
      <w:tr w:rsidR="000D046C" w:rsidRPr="001E4BDE" w14:paraId="36767AFD" w14:textId="77777777" w:rsidTr="00765C93">
        <w:trPr>
          <w:trHeight w:val="20"/>
        </w:trPr>
        <w:tc>
          <w:tcPr>
            <w:tcW w:w="792" w:type="pct"/>
            <w:vMerge/>
            <w:tcBorders>
              <w:top w:val="single" w:sz="4" w:space="0" w:color="auto"/>
              <w:left w:val="single" w:sz="4" w:space="0" w:color="auto"/>
              <w:bottom w:val="single" w:sz="4" w:space="0" w:color="auto"/>
              <w:right w:val="nil"/>
            </w:tcBorders>
            <w:vAlign w:val="center"/>
            <w:hideMark/>
          </w:tcPr>
          <w:p w14:paraId="5C1448B7" w14:textId="77777777" w:rsidR="000D046C" w:rsidRPr="001E4BDE" w:rsidRDefault="000D046C" w:rsidP="001E4BDE">
            <w:pPr>
              <w:spacing w:after="0" w:line="240" w:lineRule="auto"/>
              <w:ind w:right="0" w:firstLine="0"/>
              <w:rPr>
                <w:rStyle w:val="11"/>
                <w:rFonts w:ascii="Times New Roman" w:hAnsi="Times New Roman" w:cs="Times New Roman"/>
                <w:sz w:val="22"/>
                <w:szCs w:val="22"/>
              </w:rPr>
            </w:pPr>
          </w:p>
        </w:tc>
        <w:tc>
          <w:tcPr>
            <w:tcW w:w="1351" w:type="pct"/>
            <w:tcBorders>
              <w:top w:val="single" w:sz="4" w:space="0" w:color="auto"/>
              <w:left w:val="single" w:sz="4" w:space="0" w:color="auto"/>
              <w:bottom w:val="single" w:sz="4" w:space="0" w:color="auto"/>
              <w:right w:val="nil"/>
            </w:tcBorders>
            <w:shd w:val="clear" w:color="auto" w:fill="FFFFFF"/>
            <w:hideMark/>
          </w:tcPr>
          <w:p w14:paraId="1136888C" w14:textId="77777777" w:rsidR="000D046C" w:rsidRPr="001E4BDE" w:rsidRDefault="000D046C" w:rsidP="001E4BDE">
            <w:pPr>
              <w:spacing w:after="0" w:line="240" w:lineRule="auto"/>
              <w:ind w:right="0" w:firstLine="0"/>
              <w:rPr>
                <w:rStyle w:val="11"/>
                <w:rFonts w:ascii="Times New Roman" w:hAnsi="Times New Roman" w:cs="Times New Roman"/>
                <w:sz w:val="22"/>
                <w:szCs w:val="22"/>
              </w:rPr>
            </w:pPr>
            <w:r w:rsidRPr="001E4BDE">
              <w:rPr>
                <w:rStyle w:val="11"/>
                <w:rFonts w:ascii="Times New Roman" w:hAnsi="Times New Roman" w:cs="Times New Roman"/>
                <w:sz w:val="22"/>
                <w:szCs w:val="22"/>
              </w:rPr>
              <w:t>Н. С. Лесков.</w:t>
            </w:r>
            <w:r w:rsidR="00DF0DCA" w:rsidRPr="001E4BDE">
              <w:rPr>
                <w:rStyle w:val="11"/>
                <w:rFonts w:ascii="Times New Roman" w:hAnsi="Times New Roman" w:cs="Times New Roman"/>
                <w:sz w:val="22"/>
                <w:szCs w:val="22"/>
              </w:rPr>
              <w:t xml:space="preserve"> </w:t>
            </w:r>
            <w:r w:rsidRPr="001E4BDE">
              <w:rPr>
                <w:rStyle w:val="11"/>
                <w:rFonts w:ascii="Times New Roman" w:hAnsi="Times New Roman" w:cs="Times New Roman"/>
                <w:sz w:val="22"/>
                <w:szCs w:val="22"/>
              </w:rPr>
              <w:t>Сказ «Левша» (3 ч)</w:t>
            </w:r>
          </w:p>
        </w:tc>
        <w:tc>
          <w:tcPr>
            <w:tcW w:w="2857" w:type="pct"/>
            <w:tcBorders>
              <w:top w:val="single" w:sz="4" w:space="0" w:color="auto"/>
              <w:left w:val="single" w:sz="4" w:space="0" w:color="auto"/>
              <w:bottom w:val="single" w:sz="4" w:space="0" w:color="auto"/>
              <w:right w:val="single" w:sz="4" w:space="0" w:color="auto"/>
            </w:tcBorders>
            <w:shd w:val="clear" w:color="auto" w:fill="FFFFFF"/>
            <w:hideMark/>
          </w:tcPr>
          <w:p w14:paraId="74212432" w14:textId="77777777" w:rsidR="000D046C" w:rsidRPr="001E4BDE" w:rsidRDefault="000D046C" w:rsidP="001E4BDE">
            <w:pPr>
              <w:spacing w:after="0" w:line="240" w:lineRule="auto"/>
              <w:ind w:right="0" w:firstLine="0"/>
              <w:rPr>
                <w:rStyle w:val="11"/>
                <w:rFonts w:ascii="Times New Roman" w:hAnsi="Times New Roman" w:cs="Times New Roman"/>
                <w:sz w:val="22"/>
                <w:szCs w:val="22"/>
              </w:rPr>
            </w:pPr>
            <w:r w:rsidRPr="001E4BDE">
              <w:rPr>
                <w:rStyle w:val="11"/>
                <w:rFonts w:ascii="Times New Roman" w:hAnsi="Times New Roman" w:cs="Times New Roman"/>
                <w:sz w:val="22"/>
                <w:szCs w:val="22"/>
              </w:rPr>
              <w:t>Читать текст, отвечать на вопросы. Владеть различными видами пересказа художественного текста (подробный, сжатый, выборочный). Характеризовать героя, его поступки. Определять основную мысль произведения, жанровые особенности, художественные средства изобразительности. Работать со словарями, определять значение устаревших слов и выражений. Аргументированно высказывать своё отношение к герою произведения. Создавать аннотацию на прочитанное произведение.</w:t>
            </w:r>
          </w:p>
        </w:tc>
      </w:tr>
      <w:tr w:rsidR="000D046C" w:rsidRPr="001E4BDE" w14:paraId="06113443" w14:textId="77777777" w:rsidTr="00765C93">
        <w:trPr>
          <w:trHeight w:val="20"/>
        </w:trPr>
        <w:tc>
          <w:tcPr>
            <w:tcW w:w="792" w:type="pct"/>
            <w:vMerge/>
            <w:tcBorders>
              <w:top w:val="single" w:sz="4" w:space="0" w:color="auto"/>
              <w:left w:val="single" w:sz="4" w:space="0" w:color="auto"/>
              <w:bottom w:val="single" w:sz="4" w:space="0" w:color="auto"/>
              <w:right w:val="nil"/>
            </w:tcBorders>
            <w:vAlign w:val="center"/>
            <w:hideMark/>
          </w:tcPr>
          <w:p w14:paraId="7A591A3E" w14:textId="77777777" w:rsidR="000D046C" w:rsidRPr="001E4BDE" w:rsidRDefault="000D046C" w:rsidP="001E4BDE">
            <w:pPr>
              <w:spacing w:after="0" w:line="240" w:lineRule="auto"/>
              <w:ind w:right="0" w:firstLine="0"/>
              <w:rPr>
                <w:rStyle w:val="11"/>
                <w:rFonts w:ascii="Times New Roman" w:hAnsi="Times New Roman" w:cs="Times New Roman"/>
                <w:sz w:val="22"/>
                <w:szCs w:val="22"/>
              </w:rPr>
            </w:pPr>
          </w:p>
        </w:tc>
        <w:tc>
          <w:tcPr>
            <w:tcW w:w="1351" w:type="pct"/>
            <w:tcBorders>
              <w:top w:val="single" w:sz="4" w:space="0" w:color="auto"/>
              <w:left w:val="single" w:sz="4" w:space="0" w:color="auto"/>
              <w:bottom w:val="single" w:sz="4" w:space="0" w:color="auto"/>
              <w:right w:val="nil"/>
            </w:tcBorders>
            <w:shd w:val="clear" w:color="auto" w:fill="FFFFFF"/>
            <w:hideMark/>
          </w:tcPr>
          <w:p w14:paraId="4750B0AA" w14:textId="77777777" w:rsidR="000D046C" w:rsidRPr="001E4BDE" w:rsidRDefault="000D046C" w:rsidP="001E4BDE">
            <w:pPr>
              <w:spacing w:after="0" w:line="240" w:lineRule="auto"/>
              <w:ind w:right="0" w:firstLine="0"/>
              <w:rPr>
                <w:rStyle w:val="11"/>
                <w:rFonts w:ascii="Times New Roman" w:hAnsi="Times New Roman" w:cs="Times New Roman"/>
                <w:sz w:val="22"/>
                <w:szCs w:val="22"/>
              </w:rPr>
            </w:pPr>
            <w:r w:rsidRPr="001E4BDE">
              <w:rPr>
                <w:rStyle w:val="11"/>
                <w:rFonts w:ascii="Times New Roman" w:hAnsi="Times New Roman" w:cs="Times New Roman"/>
                <w:sz w:val="22"/>
                <w:szCs w:val="22"/>
              </w:rPr>
              <w:t>Л. Н. Толстой.</w:t>
            </w:r>
            <w:r w:rsidR="00DF0DCA" w:rsidRPr="001E4BDE">
              <w:rPr>
                <w:rStyle w:val="11"/>
                <w:rFonts w:ascii="Times New Roman" w:hAnsi="Times New Roman" w:cs="Times New Roman"/>
                <w:sz w:val="22"/>
                <w:szCs w:val="22"/>
              </w:rPr>
              <w:t xml:space="preserve"> </w:t>
            </w:r>
            <w:r w:rsidRPr="001E4BDE">
              <w:rPr>
                <w:rStyle w:val="11"/>
                <w:rFonts w:ascii="Times New Roman" w:hAnsi="Times New Roman" w:cs="Times New Roman"/>
                <w:sz w:val="22"/>
                <w:szCs w:val="22"/>
              </w:rPr>
              <w:t>Повесть «Детство» (главы) (2 ч)</w:t>
            </w:r>
          </w:p>
        </w:tc>
        <w:tc>
          <w:tcPr>
            <w:tcW w:w="2857" w:type="pct"/>
            <w:tcBorders>
              <w:top w:val="single" w:sz="4" w:space="0" w:color="auto"/>
              <w:left w:val="single" w:sz="4" w:space="0" w:color="auto"/>
              <w:bottom w:val="single" w:sz="4" w:space="0" w:color="auto"/>
              <w:right w:val="single" w:sz="4" w:space="0" w:color="auto"/>
            </w:tcBorders>
            <w:shd w:val="clear" w:color="auto" w:fill="FFFFFF"/>
            <w:hideMark/>
          </w:tcPr>
          <w:p w14:paraId="7D963236" w14:textId="77777777" w:rsidR="000D046C" w:rsidRPr="001E4BDE" w:rsidRDefault="000D046C" w:rsidP="001E4BDE">
            <w:pPr>
              <w:spacing w:after="0" w:line="240" w:lineRule="auto"/>
              <w:ind w:right="0" w:firstLine="0"/>
              <w:rPr>
                <w:rStyle w:val="11"/>
                <w:rFonts w:ascii="Times New Roman" w:hAnsi="Times New Roman" w:cs="Times New Roman"/>
                <w:sz w:val="22"/>
                <w:szCs w:val="22"/>
              </w:rPr>
            </w:pPr>
            <w:r w:rsidRPr="001E4BDE">
              <w:rPr>
                <w:rStyle w:val="11"/>
                <w:rFonts w:ascii="Times New Roman" w:hAnsi="Times New Roman" w:cs="Times New Roman"/>
                <w:sz w:val="22"/>
                <w:szCs w:val="22"/>
              </w:rPr>
              <w:t>Выразительно читать главы повести, отвечать на вопросы, пересказывать. Выявлять основную мысль, определять особенности композиции. Участвовать в беседе о прочитанном, в том числе используя факты жизни и творчества писателя; формулировать свою точку зрения и корректно передавать своими словами смысл чужих суждений. Определять особенности автобиографического произведения. Характеризовать главного героя, его поступки и переживания.</w:t>
            </w:r>
          </w:p>
        </w:tc>
      </w:tr>
      <w:tr w:rsidR="000D046C" w:rsidRPr="001E4BDE" w14:paraId="3006E3C3" w14:textId="77777777" w:rsidTr="00765C93">
        <w:trPr>
          <w:trHeight w:val="20"/>
        </w:trPr>
        <w:tc>
          <w:tcPr>
            <w:tcW w:w="792" w:type="pct"/>
            <w:vMerge/>
            <w:tcBorders>
              <w:top w:val="single" w:sz="4" w:space="0" w:color="auto"/>
              <w:left w:val="single" w:sz="4" w:space="0" w:color="auto"/>
              <w:bottom w:val="single" w:sz="4" w:space="0" w:color="auto"/>
              <w:right w:val="nil"/>
            </w:tcBorders>
            <w:vAlign w:val="center"/>
            <w:hideMark/>
          </w:tcPr>
          <w:p w14:paraId="5D0E9E84" w14:textId="77777777" w:rsidR="000D046C" w:rsidRPr="001E4BDE" w:rsidRDefault="000D046C" w:rsidP="001E4BDE">
            <w:pPr>
              <w:spacing w:after="0" w:line="240" w:lineRule="auto"/>
              <w:ind w:right="0" w:firstLine="0"/>
              <w:rPr>
                <w:rStyle w:val="11"/>
                <w:rFonts w:ascii="Times New Roman" w:hAnsi="Times New Roman" w:cs="Times New Roman"/>
                <w:sz w:val="22"/>
                <w:szCs w:val="22"/>
              </w:rPr>
            </w:pPr>
          </w:p>
        </w:tc>
        <w:tc>
          <w:tcPr>
            <w:tcW w:w="1351" w:type="pct"/>
            <w:tcBorders>
              <w:top w:val="single" w:sz="4" w:space="0" w:color="auto"/>
              <w:left w:val="single" w:sz="4" w:space="0" w:color="auto"/>
              <w:bottom w:val="single" w:sz="4" w:space="0" w:color="auto"/>
              <w:right w:val="nil"/>
            </w:tcBorders>
            <w:shd w:val="clear" w:color="auto" w:fill="FFFFFF"/>
            <w:hideMark/>
          </w:tcPr>
          <w:p w14:paraId="14E4264A" w14:textId="77777777" w:rsidR="000D046C" w:rsidRPr="001E4BDE" w:rsidRDefault="000D046C" w:rsidP="001E4BDE">
            <w:pPr>
              <w:spacing w:after="0" w:line="240" w:lineRule="auto"/>
              <w:ind w:right="0" w:firstLine="0"/>
              <w:rPr>
                <w:rStyle w:val="11"/>
                <w:rFonts w:ascii="Times New Roman" w:hAnsi="Times New Roman" w:cs="Times New Roman"/>
                <w:sz w:val="22"/>
                <w:szCs w:val="22"/>
              </w:rPr>
            </w:pPr>
            <w:r w:rsidRPr="001E4BDE">
              <w:rPr>
                <w:rStyle w:val="11"/>
                <w:rFonts w:ascii="Times New Roman" w:hAnsi="Times New Roman" w:cs="Times New Roman"/>
                <w:sz w:val="22"/>
                <w:szCs w:val="22"/>
              </w:rPr>
              <w:t>А. П. Чехов. Рассказы (три по выбору).</w:t>
            </w:r>
            <w:r w:rsidR="00DF0DCA" w:rsidRPr="001E4BDE">
              <w:rPr>
                <w:rStyle w:val="11"/>
                <w:rFonts w:ascii="Times New Roman" w:hAnsi="Times New Roman" w:cs="Times New Roman"/>
                <w:sz w:val="22"/>
                <w:szCs w:val="22"/>
              </w:rPr>
              <w:t xml:space="preserve"> </w:t>
            </w:r>
            <w:r w:rsidRPr="001E4BDE">
              <w:rPr>
                <w:rStyle w:val="11"/>
                <w:rFonts w:ascii="Times New Roman" w:hAnsi="Times New Roman" w:cs="Times New Roman"/>
                <w:sz w:val="22"/>
                <w:szCs w:val="22"/>
              </w:rPr>
              <w:t>Например, «Толстый и тонкий», «Хамелеон», «Смерть чиновника» (3 ч)</w:t>
            </w:r>
          </w:p>
        </w:tc>
        <w:tc>
          <w:tcPr>
            <w:tcW w:w="2857" w:type="pct"/>
            <w:tcBorders>
              <w:top w:val="single" w:sz="4" w:space="0" w:color="auto"/>
              <w:left w:val="single" w:sz="4" w:space="0" w:color="auto"/>
              <w:bottom w:val="single" w:sz="4" w:space="0" w:color="auto"/>
              <w:right w:val="single" w:sz="4" w:space="0" w:color="auto"/>
            </w:tcBorders>
            <w:shd w:val="clear" w:color="auto" w:fill="FFFFFF"/>
            <w:hideMark/>
          </w:tcPr>
          <w:p w14:paraId="0F9DB3C9" w14:textId="77777777" w:rsidR="000D046C" w:rsidRPr="001E4BDE" w:rsidRDefault="000D046C" w:rsidP="001E4BDE">
            <w:pPr>
              <w:spacing w:after="0" w:line="240" w:lineRule="auto"/>
              <w:ind w:right="0" w:firstLine="0"/>
              <w:rPr>
                <w:rStyle w:val="11"/>
                <w:rFonts w:ascii="Times New Roman" w:hAnsi="Times New Roman" w:cs="Times New Roman"/>
                <w:sz w:val="22"/>
                <w:szCs w:val="22"/>
              </w:rPr>
            </w:pPr>
            <w:r w:rsidRPr="001E4BDE">
              <w:rPr>
                <w:rStyle w:val="11"/>
                <w:rFonts w:ascii="Times New Roman" w:hAnsi="Times New Roman" w:cs="Times New Roman"/>
                <w:sz w:val="22"/>
                <w:szCs w:val="22"/>
              </w:rPr>
              <w:t>Воспринимать и выразительно читать рассказ, отвечать на вопросы, уметь формулировать вопросы к тексту, пересказывать близко к тексту, владеть художественным пересказом. Определять роль названия в литературном произведении. Выявлять жанровые отличия рассказа, определять его проблематику. Анализировать произведение с учётом его жанровых особенностей, с использованием методов смыслового чтения и эстетического анализа, давать собственную интерпретацию и оценку произведениям. Характеризовать героев рассказа. Выявлять детали, создающие комический эффект. Инсценировать рассказ или его фрагмент. Писать мини-сочинение.</w:t>
            </w:r>
          </w:p>
        </w:tc>
      </w:tr>
      <w:tr w:rsidR="000D046C" w:rsidRPr="001E4BDE" w14:paraId="7AE139EE" w14:textId="77777777" w:rsidTr="001E4BDE">
        <w:trPr>
          <w:trHeight w:val="20"/>
        </w:trPr>
        <w:tc>
          <w:tcPr>
            <w:tcW w:w="792" w:type="pct"/>
            <w:tcBorders>
              <w:top w:val="single" w:sz="4" w:space="0" w:color="auto"/>
              <w:left w:val="single" w:sz="4" w:space="0" w:color="auto"/>
              <w:bottom w:val="single" w:sz="4" w:space="0" w:color="auto"/>
              <w:right w:val="nil"/>
            </w:tcBorders>
            <w:shd w:val="clear" w:color="auto" w:fill="FFFFFF"/>
          </w:tcPr>
          <w:p w14:paraId="135C7D18" w14:textId="77777777" w:rsidR="000D046C" w:rsidRPr="001E4BDE" w:rsidRDefault="000D046C" w:rsidP="001E4BDE">
            <w:pPr>
              <w:spacing w:after="0" w:line="240" w:lineRule="auto"/>
              <w:ind w:right="0" w:firstLine="0"/>
              <w:rPr>
                <w:rStyle w:val="11"/>
                <w:rFonts w:ascii="Times New Roman" w:hAnsi="Times New Roman" w:cs="Times New Roman"/>
                <w:sz w:val="22"/>
                <w:szCs w:val="22"/>
              </w:rPr>
            </w:pPr>
          </w:p>
        </w:tc>
        <w:tc>
          <w:tcPr>
            <w:tcW w:w="1351" w:type="pct"/>
            <w:tcBorders>
              <w:top w:val="single" w:sz="4" w:space="0" w:color="auto"/>
              <w:left w:val="single" w:sz="4" w:space="0" w:color="auto"/>
              <w:bottom w:val="single" w:sz="4" w:space="0" w:color="auto"/>
              <w:right w:val="nil"/>
            </w:tcBorders>
            <w:shd w:val="clear" w:color="auto" w:fill="FFFFFF"/>
            <w:hideMark/>
          </w:tcPr>
          <w:p w14:paraId="5E37BF9C" w14:textId="77777777" w:rsidR="000D046C" w:rsidRPr="001E4BDE" w:rsidRDefault="000D046C" w:rsidP="001E4BDE">
            <w:pPr>
              <w:spacing w:after="0" w:line="240" w:lineRule="auto"/>
              <w:ind w:right="0" w:firstLine="0"/>
              <w:rPr>
                <w:rStyle w:val="11"/>
                <w:rFonts w:ascii="Times New Roman" w:hAnsi="Times New Roman" w:cs="Times New Roman"/>
                <w:sz w:val="22"/>
                <w:szCs w:val="22"/>
              </w:rPr>
            </w:pPr>
            <w:r w:rsidRPr="001E4BDE">
              <w:rPr>
                <w:rStyle w:val="11"/>
                <w:rFonts w:ascii="Times New Roman" w:hAnsi="Times New Roman" w:cs="Times New Roman"/>
                <w:sz w:val="22"/>
                <w:szCs w:val="22"/>
              </w:rPr>
              <w:t>А. И. Куприн.</w:t>
            </w:r>
            <w:r w:rsidR="00DF0DCA" w:rsidRPr="001E4BDE">
              <w:rPr>
                <w:rStyle w:val="11"/>
                <w:rFonts w:ascii="Times New Roman" w:hAnsi="Times New Roman" w:cs="Times New Roman"/>
                <w:sz w:val="22"/>
                <w:szCs w:val="22"/>
              </w:rPr>
              <w:t xml:space="preserve"> </w:t>
            </w:r>
            <w:r w:rsidRPr="001E4BDE">
              <w:rPr>
                <w:rStyle w:val="11"/>
                <w:rFonts w:ascii="Times New Roman" w:hAnsi="Times New Roman" w:cs="Times New Roman"/>
                <w:sz w:val="22"/>
                <w:szCs w:val="22"/>
              </w:rPr>
              <w:t>Рассказ «Чудесный доктор» (2 ч)</w:t>
            </w:r>
          </w:p>
        </w:tc>
        <w:tc>
          <w:tcPr>
            <w:tcW w:w="2857" w:type="pct"/>
            <w:tcBorders>
              <w:top w:val="single" w:sz="4" w:space="0" w:color="auto"/>
              <w:left w:val="single" w:sz="4" w:space="0" w:color="auto"/>
              <w:bottom w:val="single" w:sz="4" w:space="0" w:color="auto"/>
              <w:right w:val="single" w:sz="4" w:space="0" w:color="auto"/>
            </w:tcBorders>
            <w:shd w:val="clear" w:color="auto" w:fill="FFFFFF"/>
            <w:hideMark/>
          </w:tcPr>
          <w:p w14:paraId="1BBE9EDD" w14:textId="77777777" w:rsidR="000D046C" w:rsidRPr="001E4BDE" w:rsidRDefault="000D046C" w:rsidP="001E4BDE">
            <w:pPr>
              <w:spacing w:after="0" w:line="240" w:lineRule="auto"/>
              <w:ind w:right="0" w:firstLine="0"/>
              <w:rPr>
                <w:rStyle w:val="11"/>
                <w:rFonts w:ascii="Times New Roman" w:hAnsi="Times New Roman" w:cs="Times New Roman"/>
                <w:sz w:val="22"/>
                <w:szCs w:val="22"/>
              </w:rPr>
            </w:pPr>
            <w:r w:rsidRPr="001E4BDE">
              <w:rPr>
                <w:rStyle w:val="11"/>
                <w:rFonts w:ascii="Times New Roman" w:hAnsi="Times New Roman" w:cs="Times New Roman"/>
                <w:sz w:val="22"/>
                <w:szCs w:val="22"/>
              </w:rPr>
              <w:t>Воспринимать и выразительно читать рассказ. Отвечать на вопросы, уметь формулировать вопросы к тексту, пересказывать текст, используя авторские средства художественной выразительности. Определять тему, идею произведения, своеобразие композиции. Характеризовать главных героев, основные события. Описывать портреты героев произведения, раскрывать их внутренний мир. Выстраивать с помощью учителя траекторию самостоятельного чтения. Писать отзыв на прочитанное произведение, аргументировать своё мнение.</w:t>
            </w:r>
          </w:p>
        </w:tc>
      </w:tr>
      <w:tr w:rsidR="000D046C" w:rsidRPr="001E4BDE" w14:paraId="600119A3" w14:textId="77777777" w:rsidTr="001E4BDE">
        <w:trPr>
          <w:trHeight w:val="20"/>
        </w:trPr>
        <w:tc>
          <w:tcPr>
            <w:tcW w:w="792" w:type="pct"/>
            <w:vMerge w:val="restart"/>
            <w:tcBorders>
              <w:top w:val="single" w:sz="4" w:space="0" w:color="auto"/>
              <w:left w:val="single" w:sz="4" w:space="0" w:color="auto"/>
              <w:bottom w:val="nil"/>
              <w:right w:val="nil"/>
            </w:tcBorders>
            <w:shd w:val="clear" w:color="auto" w:fill="FFFFFF"/>
            <w:hideMark/>
          </w:tcPr>
          <w:p w14:paraId="2D7861C3" w14:textId="77777777" w:rsidR="000D046C" w:rsidRPr="001E4BDE" w:rsidRDefault="000D046C" w:rsidP="001E4BDE">
            <w:pPr>
              <w:spacing w:after="0" w:line="240" w:lineRule="auto"/>
              <w:ind w:right="0" w:firstLine="0"/>
              <w:rPr>
                <w:rStyle w:val="11"/>
                <w:rFonts w:ascii="Times New Roman" w:hAnsi="Times New Roman" w:cs="Times New Roman"/>
                <w:sz w:val="22"/>
                <w:szCs w:val="22"/>
              </w:rPr>
            </w:pPr>
            <w:r w:rsidRPr="001E4BDE">
              <w:rPr>
                <w:rStyle w:val="11"/>
                <w:rFonts w:ascii="Times New Roman" w:hAnsi="Times New Roman" w:cs="Times New Roman"/>
                <w:sz w:val="22"/>
                <w:szCs w:val="22"/>
              </w:rPr>
              <w:t>Литература XX века (17 ч)</w:t>
            </w:r>
          </w:p>
        </w:tc>
        <w:tc>
          <w:tcPr>
            <w:tcW w:w="1351" w:type="pct"/>
            <w:tcBorders>
              <w:top w:val="single" w:sz="4" w:space="0" w:color="auto"/>
              <w:left w:val="single" w:sz="4" w:space="0" w:color="auto"/>
              <w:bottom w:val="single" w:sz="4" w:space="0" w:color="auto"/>
              <w:right w:val="nil"/>
            </w:tcBorders>
            <w:shd w:val="clear" w:color="auto" w:fill="FFFFFF"/>
            <w:hideMark/>
          </w:tcPr>
          <w:p w14:paraId="7E4B4AE1" w14:textId="77777777" w:rsidR="000D046C" w:rsidRPr="001E4BDE" w:rsidRDefault="000D046C" w:rsidP="001E4BDE">
            <w:pPr>
              <w:spacing w:after="0" w:line="240" w:lineRule="auto"/>
              <w:ind w:right="0" w:firstLine="0"/>
              <w:rPr>
                <w:rStyle w:val="11"/>
                <w:rFonts w:ascii="Times New Roman" w:hAnsi="Times New Roman" w:cs="Times New Roman"/>
                <w:sz w:val="22"/>
                <w:szCs w:val="22"/>
              </w:rPr>
            </w:pPr>
            <w:r w:rsidRPr="001E4BDE">
              <w:rPr>
                <w:rStyle w:val="11"/>
                <w:rFonts w:ascii="Times New Roman" w:hAnsi="Times New Roman" w:cs="Times New Roman"/>
                <w:sz w:val="22"/>
                <w:szCs w:val="22"/>
              </w:rPr>
              <w:t>Стихотворения отечественных поэтов начала XX века (не менее двух).</w:t>
            </w:r>
            <w:r w:rsidR="00DF0DCA" w:rsidRPr="001E4BDE">
              <w:rPr>
                <w:rStyle w:val="11"/>
                <w:rFonts w:ascii="Times New Roman" w:hAnsi="Times New Roman" w:cs="Times New Roman"/>
                <w:sz w:val="22"/>
                <w:szCs w:val="22"/>
              </w:rPr>
              <w:t xml:space="preserve"> </w:t>
            </w:r>
            <w:r w:rsidRPr="001E4BDE">
              <w:rPr>
                <w:rStyle w:val="11"/>
                <w:rFonts w:ascii="Times New Roman" w:hAnsi="Times New Roman" w:cs="Times New Roman"/>
                <w:sz w:val="22"/>
                <w:szCs w:val="22"/>
              </w:rPr>
              <w:lastRenderedPageBreak/>
              <w:t>Например, стихотворения С.А. Есенина, В. В. Маяковского, А.А. Блока и др. (3 ч)</w:t>
            </w:r>
          </w:p>
        </w:tc>
        <w:tc>
          <w:tcPr>
            <w:tcW w:w="2857" w:type="pct"/>
            <w:tcBorders>
              <w:top w:val="single" w:sz="4" w:space="0" w:color="auto"/>
              <w:left w:val="single" w:sz="4" w:space="0" w:color="auto"/>
              <w:bottom w:val="single" w:sz="4" w:space="0" w:color="auto"/>
              <w:right w:val="single" w:sz="4" w:space="0" w:color="auto"/>
            </w:tcBorders>
            <w:shd w:val="clear" w:color="auto" w:fill="FFFFFF"/>
            <w:hideMark/>
          </w:tcPr>
          <w:p w14:paraId="2984A029" w14:textId="77777777" w:rsidR="000D046C" w:rsidRPr="001E4BDE" w:rsidRDefault="000D046C" w:rsidP="001E4BDE">
            <w:pPr>
              <w:spacing w:after="0" w:line="240" w:lineRule="auto"/>
              <w:ind w:right="0" w:firstLine="0"/>
              <w:rPr>
                <w:rStyle w:val="11"/>
                <w:rFonts w:ascii="Times New Roman" w:hAnsi="Times New Roman" w:cs="Times New Roman"/>
                <w:sz w:val="22"/>
                <w:szCs w:val="22"/>
              </w:rPr>
            </w:pPr>
            <w:r w:rsidRPr="001E4BDE">
              <w:rPr>
                <w:rStyle w:val="11"/>
                <w:rFonts w:ascii="Times New Roman" w:hAnsi="Times New Roman" w:cs="Times New Roman"/>
                <w:sz w:val="22"/>
                <w:szCs w:val="22"/>
              </w:rPr>
              <w:lastRenderedPageBreak/>
              <w:t xml:space="preserve">Эмоционально воспринимать и выразительно читать произведение (в том числе наизусть). Отвечать на вопросы, анализировать стихотворение. Определять тему, идею, </w:t>
            </w:r>
            <w:r w:rsidRPr="001E4BDE">
              <w:rPr>
                <w:rStyle w:val="11"/>
                <w:rFonts w:ascii="Times New Roman" w:hAnsi="Times New Roman" w:cs="Times New Roman"/>
                <w:sz w:val="22"/>
                <w:szCs w:val="22"/>
              </w:rPr>
              <w:lastRenderedPageBreak/>
              <w:t>художественные и композиционные особенности лирического произведения, особенности авторского языка. Характеризовать лирического героя. Устно или письменно отвечать на вопросы.</w:t>
            </w:r>
          </w:p>
        </w:tc>
      </w:tr>
      <w:tr w:rsidR="000D046C" w:rsidRPr="001E4BDE" w14:paraId="0762D518" w14:textId="77777777" w:rsidTr="00765C93">
        <w:trPr>
          <w:trHeight w:val="20"/>
        </w:trPr>
        <w:tc>
          <w:tcPr>
            <w:tcW w:w="792" w:type="pct"/>
            <w:vMerge/>
            <w:tcBorders>
              <w:top w:val="single" w:sz="4" w:space="0" w:color="auto"/>
              <w:left w:val="single" w:sz="4" w:space="0" w:color="auto"/>
              <w:bottom w:val="nil"/>
              <w:right w:val="nil"/>
            </w:tcBorders>
            <w:vAlign w:val="center"/>
            <w:hideMark/>
          </w:tcPr>
          <w:p w14:paraId="25416CC4" w14:textId="77777777" w:rsidR="000D046C" w:rsidRPr="001E4BDE" w:rsidRDefault="000D046C" w:rsidP="001E4BDE">
            <w:pPr>
              <w:spacing w:after="0" w:line="240" w:lineRule="auto"/>
              <w:ind w:right="0" w:firstLine="0"/>
              <w:rPr>
                <w:rStyle w:val="11"/>
                <w:rFonts w:ascii="Times New Roman" w:hAnsi="Times New Roman" w:cs="Times New Roman"/>
                <w:sz w:val="22"/>
                <w:szCs w:val="22"/>
              </w:rPr>
            </w:pPr>
          </w:p>
        </w:tc>
        <w:tc>
          <w:tcPr>
            <w:tcW w:w="1351" w:type="pct"/>
            <w:tcBorders>
              <w:top w:val="single" w:sz="4" w:space="0" w:color="auto"/>
              <w:left w:val="single" w:sz="4" w:space="0" w:color="auto"/>
              <w:bottom w:val="single" w:sz="4" w:space="0" w:color="auto"/>
              <w:right w:val="nil"/>
            </w:tcBorders>
            <w:shd w:val="clear" w:color="auto" w:fill="FFFFFF"/>
            <w:hideMark/>
          </w:tcPr>
          <w:p w14:paraId="59F659EB" w14:textId="77777777" w:rsidR="000D046C" w:rsidRPr="001E4BDE" w:rsidRDefault="000D046C" w:rsidP="001E4BDE">
            <w:pPr>
              <w:spacing w:after="0" w:line="240" w:lineRule="auto"/>
              <w:ind w:right="0" w:firstLine="0"/>
              <w:rPr>
                <w:rStyle w:val="11"/>
                <w:rFonts w:ascii="Times New Roman" w:hAnsi="Times New Roman" w:cs="Times New Roman"/>
                <w:sz w:val="22"/>
                <w:szCs w:val="22"/>
              </w:rPr>
            </w:pPr>
            <w:r w:rsidRPr="001E4BDE">
              <w:rPr>
                <w:rStyle w:val="11"/>
                <w:rFonts w:ascii="Times New Roman" w:hAnsi="Times New Roman" w:cs="Times New Roman"/>
                <w:sz w:val="22"/>
                <w:szCs w:val="22"/>
              </w:rPr>
              <w:t>Стихотворения отечественных поэтов XX века (не менее четырёх стихотворений двух поэтов). Например, стихотворения О. Ф.</w:t>
            </w:r>
            <w:r w:rsidR="001E4BDE">
              <w:rPr>
                <w:rStyle w:val="11"/>
                <w:rFonts w:ascii="Times New Roman" w:hAnsi="Times New Roman" w:cs="Times New Roman"/>
                <w:sz w:val="22"/>
                <w:szCs w:val="22"/>
              </w:rPr>
              <w:t xml:space="preserve"> Берггольц, В. С. Высоцкого, Е. А. </w:t>
            </w:r>
            <w:r w:rsidRPr="001E4BDE">
              <w:rPr>
                <w:rStyle w:val="11"/>
                <w:rFonts w:ascii="Times New Roman" w:hAnsi="Times New Roman" w:cs="Times New Roman"/>
                <w:sz w:val="22"/>
                <w:szCs w:val="22"/>
              </w:rPr>
              <w:t>Евтушенко,</w:t>
            </w:r>
            <w:r w:rsidR="00DF0DCA" w:rsidRPr="001E4BDE">
              <w:rPr>
                <w:rStyle w:val="11"/>
                <w:rFonts w:ascii="Times New Roman" w:hAnsi="Times New Roman" w:cs="Times New Roman"/>
                <w:sz w:val="22"/>
                <w:szCs w:val="22"/>
              </w:rPr>
              <w:t xml:space="preserve"> </w:t>
            </w:r>
            <w:r w:rsidRPr="001E4BDE">
              <w:rPr>
                <w:rStyle w:val="11"/>
                <w:rFonts w:ascii="Times New Roman" w:hAnsi="Times New Roman" w:cs="Times New Roman"/>
                <w:sz w:val="22"/>
                <w:szCs w:val="22"/>
              </w:rPr>
              <w:t>А. С. Кушнера, Ю.</w:t>
            </w:r>
            <w:r w:rsidR="001E4BDE">
              <w:rPr>
                <w:rStyle w:val="11"/>
                <w:rFonts w:ascii="Times New Roman" w:hAnsi="Times New Roman" w:cs="Times New Roman"/>
                <w:sz w:val="22"/>
                <w:szCs w:val="22"/>
              </w:rPr>
              <w:t> Д. Левитанского, Ю. П. Мориц, Б. </w:t>
            </w:r>
            <w:r w:rsidRPr="001E4BDE">
              <w:rPr>
                <w:rStyle w:val="11"/>
                <w:rFonts w:ascii="Times New Roman" w:hAnsi="Times New Roman" w:cs="Times New Roman"/>
                <w:sz w:val="22"/>
                <w:szCs w:val="22"/>
              </w:rPr>
              <w:t>Ш.</w:t>
            </w:r>
            <w:r w:rsidR="001E4BDE">
              <w:rPr>
                <w:rStyle w:val="11"/>
                <w:rFonts w:ascii="Times New Roman" w:hAnsi="Times New Roman" w:cs="Times New Roman"/>
                <w:sz w:val="22"/>
                <w:szCs w:val="22"/>
              </w:rPr>
              <w:t> </w:t>
            </w:r>
            <w:r w:rsidRPr="001E4BDE">
              <w:rPr>
                <w:rStyle w:val="11"/>
                <w:rFonts w:ascii="Times New Roman" w:hAnsi="Times New Roman" w:cs="Times New Roman"/>
                <w:sz w:val="22"/>
                <w:szCs w:val="22"/>
              </w:rPr>
              <w:t>Окуджавы, Д. С. Самойлова (3 ч)</w:t>
            </w:r>
          </w:p>
        </w:tc>
        <w:tc>
          <w:tcPr>
            <w:tcW w:w="2857" w:type="pct"/>
            <w:tcBorders>
              <w:top w:val="single" w:sz="4" w:space="0" w:color="auto"/>
              <w:left w:val="single" w:sz="4" w:space="0" w:color="auto"/>
              <w:bottom w:val="single" w:sz="4" w:space="0" w:color="auto"/>
              <w:right w:val="single" w:sz="4" w:space="0" w:color="auto"/>
            </w:tcBorders>
            <w:shd w:val="clear" w:color="auto" w:fill="FFFFFF"/>
            <w:hideMark/>
          </w:tcPr>
          <w:p w14:paraId="5AE4677C" w14:textId="77777777" w:rsidR="000D046C" w:rsidRPr="001E4BDE" w:rsidRDefault="000D046C" w:rsidP="001E4BDE">
            <w:pPr>
              <w:spacing w:after="0" w:line="240" w:lineRule="auto"/>
              <w:ind w:right="0" w:firstLine="0"/>
              <w:rPr>
                <w:rStyle w:val="11"/>
                <w:rFonts w:ascii="Times New Roman" w:hAnsi="Times New Roman" w:cs="Times New Roman"/>
                <w:sz w:val="22"/>
                <w:szCs w:val="22"/>
              </w:rPr>
            </w:pPr>
            <w:r w:rsidRPr="001E4BDE">
              <w:rPr>
                <w:rStyle w:val="11"/>
                <w:rFonts w:ascii="Times New Roman" w:hAnsi="Times New Roman" w:cs="Times New Roman"/>
                <w:sz w:val="22"/>
                <w:szCs w:val="22"/>
              </w:rPr>
              <w:t>Эмоционально воспринимать и выразительно читать произведение (в том числе наизусть). Выражать личное читательское отношение к прочитанному. Определять тему, идею, художественные и композиционные особенности лирического произведения. Характеризовать лирического героя. Анализировать произведение с учётом его родо-жанровой принадлежности. Выявлять средства художественной изобразительности в лирических произведениях. Устно или письменно отвечать на вопросы.</w:t>
            </w:r>
          </w:p>
        </w:tc>
      </w:tr>
      <w:tr w:rsidR="000D046C" w:rsidRPr="001E4BDE" w14:paraId="3B5F8E47" w14:textId="77777777" w:rsidTr="00765C93">
        <w:trPr>
          <w:trHeight w:val="20"/>
        </w:trPr>
        <w:tc>
          <w:tcPr>
            <w:tcW w:w="792" w:type="pct"/>
            <w:vMerge/>
            <w:tcBorders>
              <w:top w:val="single" w:sz="4" w:space="0" w:color="auto"/>
              <w:left w:val="single" w:sz="4" w:space="0" w:color="auto"/>
              <w:bottom w:val="nil"/>
              <w:right w:val="nil"/>
            </w:tcBorders>
            <w:vAlign w:val="center"/>
            <w:hideMark/>
          </w:tcPr>
          <w:p w14:paraId="7595B369" w14:textId="77777777" w:rsidR="000D046C" w:rsidRPr="001E4BDE" w:rsidRDefault="000D046C" w:rsidP="001E4BDE">
            <w:pPr>
              <w:spacing w:after="0" w:line="240" w:lineRule="auto"/>
              <w:ind w:right="0" w:firstLine="0"/>
              <w:rPr>
                <w:rStyle w:val="11"/>
                <w:rFonts w:ascii="Times New Roman" w:hAnsi="Times New Roman" w:cs="Times New Roman"/>
                <w:sz w:val="22"/>
                <w:szCs w:val="22"/>
              </w:rPr>
            </w:pPr>
          </w:p>
        </w:tc>
        <w:tc>
          <w:tcPr>
            <w:tcW w:w="1351" w:type="pct"/>
            <w:tcBorders>
              <w:top w:val="single" w:sz="4" w:space="0" w:color="auto"/>
              <w:left w:val="single" w:sz="4" w:space="0" w:color="auto"/>
              <w:bottom w:val="single" w:sz="4" w:space="0" w:color="auto"/>
              <w:right w:val="nil"/>
            </w:tcBorders>
            <w:shd w:val="clear" w:color="auto" w:fill="FFFFFF"/>
            <w:hideMark/>
          </w:tcPr>
          <w:p w14:paraId="0B10BE1B" w14:textId="77777777" w:rsidR="000D046C" w:rsidRPr="001E4BDE" w:rsidRDefault="000D046C" w:rsidP="001E4BDE">
            <w:pPr>
              <w:spacing w:after="0" w:line="240" w:lineRule="auto"/>
              <w:ind w:right="0" w:firstLine="0"/>
              <w:rPr>
                <w:rStyle w:val="11"/>
                <w:rFonts w:ascii="Times New Roman" w:hAnsi="Times New Roman" w:cs="Times New Roman"/>
                <w:sz w:val="22"/>
                <w:szCs w:val="22"/>
              </w:rPr>
            </w:pPr>
            <w:r w:rsidRPr="001E4BDE">
              <w:rPr>
                <w:rStyle w:val="11"/>
                <w:rFonts w:ascii="Times New Roman" w:hAnsi="Times New Roman" w:cs="Times New Roman"/>
                <w:sz w:val="22"/>
                <w:szCs w:val="22"/>
              </w:rPr>
              <w:t>Проза отечественных писателей конца XX — начала XXI века, в том числе о Великой Отечественной войне (два произведения по выбору).</w:t>
            </w:r>
            <w:r w:rsidR="00DF0DCA" w:rsidRPr="001E4BDE">
              <w:rPr>
                <w:rStyle w:val="11"/>
                <w:rFonts w:ascii="Times New Roman" w:hAnsi="Times New Roman" w:cs="Times New Roman"/>
                <w:sz w:val="22"/>
                <w:szCs w:val="22"/>
              </w:rPr>
              <w:t xml:space="preserve"> </w:t>
            </w:r>
            <w:r w:rsidR="001E4BDE">
              <w:rPr>
                <w:rStyle w:val="11"/>
                <w:rFonts w:ascii="Times New Roman" w:hAnsi="Times New Roman" w:cs="Times New Roman"/>
                <w:sz w:val="22"/>
                <w:szCs w:val="22"/>
              </w:rPr>
              <w:t>Например, Б. </w:t>
            </w:r>
            <w:r w:rsidRPr="001E4BDE">
              <w:rPr>
                <w:rStyle w:val="11"/>
                <w:rFonts w:ascii="Times New Roman" w:hAnsi="Times New Roman" w:cs="Times New Roman"/>
                <w:sz w:val="22"/>
                <w:szCs w:val="22"/>
              </w:rPr>
              <w:t>Л.</w:t>
            </w:r>
            <w:r w:rsidR="001E4BDE">
              <w:rPr>
                <w:rStyle w:val="11"/>
                <w:rFonts w:ascii="Times New Roman" w:hAnsi="Times New Roman" w:cs="Times New Roman"/>
                <w:sz w:val="22"/>
                <w:szCs w:val="22"/>
              </w:rPr>
              <w:t> Васильев. «Экспонат №»; Б. </w:t>
            </w:r>
            <w:r w:rsidRPr="001E4BDE">
              <w:rPr>
                <w:rStyle w:val="11"/>
                <w:rFonts w:ascii="Times New Roman" w:hAnsi="Times New Roman" w:cs="Times New Roman"/>
                <w:sz w:val="22"/>
                <w:szCs w:val="22"/>
              </w:rPr>
              <w:t>П.</w:t>
            </w:r>
            <w:r w:rsidR="001E4BDE">
              <w:rPr>
                <w:rStyle w:val="11"/>
                <w:rFonts w:ascii="Times New Roman" w:hAnsi="Times New Roman" w:cs="Times New Roman"/>
                <w:sz w:val="22"/>
                <w:szCs w:val="22"/>
              </w:rPr>
              <w:t> </w:t>
            </w:r>
            <w:r w:rsidRPr="001E4BDE">
              <w:rPr>
                <w:rStyle w:val="11"/>
                <w:rFonts w:ascii="Times New Roman" w:hAnsi="Times New Roman" w:cs="Times New Roman"/>
                <w:sz w:val="22"/>
                <w:szCs w:val="22"/>
              </w:rPr>
              <w:t>Екимо</w:t>
            </w:r>
            <w:r w:rsidR="001E4BDE">
              <w:rPr>
                <w:rStyle w:val="11"/>
                <w:rFonts w:ascii="Times New Roman" w:hAnsi="Times New Roman" w:cs="Times New Roman"/>
                <w:sz w:val="22"/>
                <w:szCs w:val="22"/>
              </w:rPr>
              <w:t>в. «Ночь исцеления»; А. </w:t>
            </w:r>
            <w:r w:rsidR="00DF0DCA" w:rsidRPr="001E4BDE">
              <w:rPr>
                <w:rStyle w:val="11"/>
                <w:rFonts w:ascii="Times New Roman" w:hAnsi="Times New Roman" w:cs="Times New Roman"/>
                <w:sz w:val="22"/>
                <w:szCs w:val="22"/>
              </w:rPr>
              <w:t>В.</w:t>
            </w:r>
            <w:r w:rsidR="001E4BDE">
              <w:rPr>
                <w:rStyle w:val="11"/>
                <w:rFonts w:ascii="Times New Roman" w:hAnsi="Times New Roman" w:cs="Times New Roman"/>
                <w:sz w:val="22"/>
                <w:szCs w:val="22"/>
              </w:rPr>
              <w:t> </w:t>
            </w:r>
            <w:r w:rsidR="00DF0DCA" w:rsidRPr="001E4BDE">
              <w:rPr>
                <w:rStyle w:val="11"/>
                <w:rFonts w:ascii="Times New Roman" w:hAnsi="Times New Roman" w:cs="Times New Roman"/>
                <w:sz w:val="22"/>
                <w:szCs w:val="22"/>
              </w:rPr>
              <w:t>Жва</w:t>
            </w:r>
            <w:r w:rsidRPr="001E4BDE">
              <w:rPr>
                <w:rStyle w:val="11"/>
                <w:rFonts w:ascii="Times New Roman" w:hAnsi="Times New Roman" w:cs="Times New Roman"/>
                <w:sz w:val="22"/>
                <w:szCs w:val="22"/>
              </w:rPr>
              <w:t>левский и Е. Б. Пастернак. «Правдивая история Деда Мороза» (глава «Очень страшный 1942 Новый год») (2 ч)</w:t>
            </w:r>
          </w:p>
        </w:tc>
        <w:tc>
          <w:tcPr>
            <w:tcW w:w="2857" w:type="pct"/>
            <w:tcBorders>
              <w:top w:val="single" w:sz="4" w:space="0" w:color="auto"/>
              <w:left w:val="single" w:sz="4" w:space="0" w:color="auto"/>
              <w:bottom w:val="single" w:sz="4" w:space="0" w:color="auto"/>
              <w:right w:val="single" w:sz="4" w:space="0" w:color="auto"/>
            </w:tcBorders>
            <w:shd w:val="clear" w:color="auto" w:fill="FFFFFF"/>
            <w:hideMark/>
          </w:tcPr>
          <w:p w14:paraId="1C59C822" w14:textId="77777777" w:rsidR="000D046C" w:rsidRPr="001E4BDE" w:rsidRDefault="000D046C" w:rsidP="001E4BDE">
            <w:pPr>
              <w:spacing w:after="0" w:line="240" w:lineRule="auto"/>
              <w:ind w:right="0" w:firstLine="0"/>
              <w:rPr>
                <w:rStyle w:val="11"/>
                <w:rFonts w:ascii="Times New Roman" w:hAnsi="Times New Roman" w:cs="Times New Roman"/>
                <w:sz w:val="22"/>
                <w:szCs w:val="22"/>
              </w:rPr>
            </w:pPr>
            <w:r w:rsidRPr="001E4BDE">
              <w:rPr>
                <w:rStyle w:val="11"/>
                <w:rFonts w:ascii="Times New Roman" w:hAnsi="Times New Roman" w:cs="Times New Roman"/>
                <w:sz w:val="22"/>
                <w:szCs w:val="22"/>
              </w:rPr>
              <w:t>Читать, отвечать на вопросы, пересказывать. Находить детали, языковые средства художественной выразительности, определять их роль в произведении. Определять характер главного героя, его взаимоотношение с окружающими. Выявлять роль пейзажа в рассказе. Оценивать художественное своеобразие произведения. Выявлять авторскую позицию. Высказывать своё отношение к событиям, изображённым в произведении. Находить информацию об авторе и произведении в справочной, энциклопедической литературе. Создавать аннотацию на прочитанное произведение. Выстраивать с помощью учителя траекторию самостоятельного чтения. Писать сочинение с опорой на одно из произведений.</w:t>
            </w:r>
          </w:p>
        </w:tc>
      </w:tr>
      <w:tr w:rsidR="000D046C" w:rsidRPr="001E4BDE" w14:paraId="69252407" w14:textId="77777777" w:rsidTr="001E4BDE">
        <w:trPr>
          <w:trHeight w:val="20"/>
        </w:trPr>
        <w:tc>
          <w:tcPr>
            <w:tcW w:w="792" w:type="pct"/>
            <w:vMerge w:val="restart"/>
            <w:tcBorders>
              <w:top w:val="nil"/>
              <w:left w:val="single" w:sz="4" w:space="0" w:color="auto"/>
              <w:bottom w:val="single" w:sz="4" w:space="0" w:color="auto"/>
              <w:right w:val="nil"/>
            </w:tcBorders>
            <w:shd w:val="clear" w:color="auto" w:fill="FFFFFF"/>
          </w:tcPr>
          <w:p w14:paraId="5BE21009" w14:textId="77777777" w:rsidR="000D046C" w:rsidRPr="001E4BDE" w:rsidRDefault="000D046C" w:rsidP="001E4BDE">
            <w:pPr>
              <w:spacing w:after="0" w:line="240" w:lineRule="auto"/>
              <w:ind w:right="0" w:firstLine="0"/>
              <w:rPr>
                <w:rStyle w:val="11"/>
                <w:rFonts w:ascii="Times New Roman" w:hAnsi="Times New Roman" w:cs="Times New Roman"/>
                <w:sz w:val="22"/>
                <w:szCs w:val="22"/>
              </w:rPr>
            </w:pPr>
          </w:p>
        </w:tc>
        <w:tc>
          <w:tcPr>
            <w:tcW w:w="1351" w:type="pct"/>
            <w:tcBorders>
              <w:top w:val="single" w:sz="4" w:space="0" w:color="auto"/>
              <w:left w:val="single" w:sz="4" w:space="0" w:color="auto"/>
              <w:bottom w:val="single" w:sz="4" w:space="0" w:color="auto"/>
              <w:right w:val="nil"/>
            </w:tcBorders>
            <w:shd w:val="clear" w:color="auto" w:fill="FFFFFF"/>
            <w:hideMark/>
          </w:tcPr>
          <w:p w14:paraId="0A8E05BC" w14:textId="77777777" w:rsidR="000D046C" w:rsidRPr="001E4BDE" w:rsidRDefault="000D046C" w:rsidP="001E4BDE">
            <w:pPr>
              <w:spacing w:after="0" w:line="240" w:lineRule="auto"/>
              <w:ind w:right="0" w:firstLine="0"/>
              <w:rPr>
                <w:rStyle w:val="11"/>
                <w:rFonts w:ascii="Times New Roman" w:hAnsi="Times New Roman" w:cs="Times New Roman"/>
                <w:sz w:val="22"/>
                <w:szCs w:val="22"/>
              </w:rPr>
            </w:pPr>
            <w:r w:rsidRPr="001E4BDE">
              <w:rPr>
                <w:rStyle w:val="11"/>
                <w:rFonts w:ascii="Times New Roman" w:hAnsi="Times New Roman" w:cs="Times New Roman"/>
                <w:sz w:val="22"/>
                <w:szCs w:val="22"/>
              </w:rPr>
              <w:t>В. Г. Распутин. Рассказ «Уроки французского» (2 ч)</w:t>
            </w:r>
          </w:p>
        </w:tc>
        <w:tc>
          <w:tcPr>
            <w:tcW w:w="2857" w:type="pct"/>
            <w:tcBorders>
              <w:top w:val="single" w:sz="4" w:space="0" w:color="auto"/>
              <w:left w:val="single" w:sz="4" w:space="0" w:color="auto"/>
              <w:bottom w:val="single" w:sz="4" w:space="0" w:color="auto"/>
              <w:right w:val="single" w:sz="4" w:space="0" w:color="auto"/>
            </w:tcBorders>
            <w:shd w:val="clear" w:color="auto" w:fill="FFFFFF"/>
            <w:hideMark/>
          </w:tcPr>
          <w:p w14:paraId="057EB652" w14:textId="77777777" w:rsidR="000D046C" w:rsidRPr="001E4BDE" w:rsidRDefault="000D046C" w:rsidP="001E4BDE">
            <w:pPr>
              <w:spacing w:after="0" w:line="240" w:lineRule="auto"/>
              <w:ind w:right="0" w:firstLine="0"/>
              <w:rPr>
                <w:rStyle w:val="11"/>
                <w:rFonts w:ascii="Times New Roman" w:hAnsi="Times New Roman" w:cs="Times New Roman"/>
                <w:sz w:val="22"/>
                <w:szCs w:val="22"/>
              </w:rPr>
            </w:pPr>
            <w:r w:rsidRPr="001E4BDE">
              <w:rPr>
                <w:rStyle w:val="11"/>
                <w:rFonts w:ascii="Times New Roman" w:hAnsi="Times New Roman" w:cs="Times New Roman"/>
                <w:sz w:val="22"/>
                <w:szCs w:val="22"/>
              </w:rPr>
              <w:t>Эмоционально воспринимать и выразительно читать произведение. Отвечать на вопросы и уметь формулировать вопросы к тексту. Определять тему, идею, характеры главных героев, мотивы их поступков. Анализировать произведение с учётом его жанровых особенностей, с использованием методов смыслового чтения и эстетического анализа, давать собственную интерпретацию и оценку произведению. Выявлять авторскую позицию. Писать сочинение на одну из предложенных тем.</w:t>
            </w:r>
          </w:p>
        </w:tc>
      </w:tr>
      <w:tr w:rsidR="000D046C" w:rsidRPr="001E4BDE" w14:paraId="579A5B63" w14:textId="77777777" w:rsidTr="00765C93">
        <w:trPr>
          <w:trHeight w:val="20"/>
        </w:trPr>
        <w:tc>
          <w:tcPr>
            <w:tcW w:w="792" w:type="pct"/>
            <w:vMerge/>
            <w:tcBorders>
              <w:top w:val="nil"/>
              <w:left w:val="single" w:sz="4" w:space="0" w:color="auto"/>
              <w:bottom w:val="single" w:sz="4" w:space="0" w:color="auto"/>
              <w:right w:val="nil"/>
            </w:tcBorders>
            <w:vAlign w:val="center"/>
            <w:hideMark/>
          </w:tcPr>
          <w:p w14:paraId="50E4223E" w14:textId="77777777" w:rsidR="000D046C" w:rsidRPr="001E4BDE" w:rsidRDefault="000D046C" w:rsidP="001E4BDE">
            <w:pPr>
              <w:spacing w:after="0" w:line="240" w:lineRule="auto"/>
              <w:ind w:right="0" w:firstLine="0"/>
              <w:rPr>
                <w:rStyle w:val="11"/>
                <w:rFonts w:ascii="Times New Roman" w:hAnsi="Times New Roman" w:cs="Times New Roman"/>
                <w:sz w:val="22"/>
                <w:szCs w:val="22"/>
              </w:rPr>
            </w:pPr>
          </w:p>
        </w:tc>
        <w:tc>
          <w:tcPr>
            <w:tcW w:w="1351" w:type="pct"/>
            <w:tcBorders>
              <w:top w:val="single" w:sz="4" w:space="0" w:color="auto"/>
              <w:left w:val="single" w:sz="4" w:space="0" w:color="auto"/>
              <w:bottom w:val="single" w:sz="4" w:space="0" w:color="auto"/>
              <w:right w:val="nil"/>
            </w:tcBorders>
            <w:shd w:val="clear" w:color="auto" w:fill="FFFFFF"/>
            <w:hideMark/>
          </w:tcPr>
          <w:p w14:paraId="5B028E79" w14:textId="77777777" w:rsidR="000D046C" w:rsidRPr="001E4BDE" w:rsidRDefault="000D046C" w:rsidP="001E4BDE">
            <w:pPr>
              <w:spacing w:after="0" w:line="240" w:lineRule="auto"/>
              <w:ind w:right="0" w:firstLine="0"/>
              <w:rPr>
                <w:rStyle w:val="11"/>
                <w:rFonts w:ascii="Times New Roman" w:hAnsi="Times New Roman" w:cs="Times New Roman"/>
                <w:sz w:val="22"/>
                <w:szCs w:val="22"/>
              </w:rPr>
            </w:pPr>
            <w:r w:rsidRPr="001E4BDE">
              <w:rPr>
                <w:rStyle w:val="11"/>
                <w:rFonts w:ascii="Times New Roman" w:hAnsi="Times New Roman" w:cs="Times New Roman"/>
                <w:sz w:val="22"/>
                <w:szCs w:val="22"/>
              </w:rPr>
              <w:t>Произведения отечественных писателей на тему взросления человека (не менее двух). Например, Р. П. Погодин. «Кирпичные острова»;</w:t>
            </w:r>
            <w:r w:rsidR="00DF0DCA" w:rsidRPr="001E4BDE">
              <w:rPr>
                <w:rStyle w:val="11"/>
                <w:rFonts w:ascii="Times New Roman" w:hAnsi="Times New Roman" w:cs="Times New Roman"/>
                <w:sz w:val="22"/>
                <w:szCs w:val="22"/>
              </w:rPr>
              <w:t xml:space="preserve"> </w:t>
            </w:r>
            <w:r w:rsidRPr="001E4BDE">
              <w:rPr>
                <w:rStyle w:val="11"/>
                <w:rFonts w:ascii="Times New Roman" w:hAnsi="Times New Roman" w:cs="Times New Roman"/>
                <w:sz w:val="22"/>
                <w:szCs w:val="22"/>
              </w:rPr>
              <w:t>Р. И. Фраерман. «Дикая собака Динго, или Повесть о первой любви»; Ю. И. Коваль. «Самая лёгкая лодка в мире» (3 ч)</w:t>
            </w:r>
          </w:p>
        </w:tc>
        <w:tc>
          <w:tcPr>
            <w:tcW w:w="2857" w:type="pct"/>
            <w:tcBorders>
              <w:top w:val="single" w:sz="4" w:space="0" w:color="auto"/>
              <w:left w:val="single" w:sz="4" w:space="0" w:color="auto"/>
              <w:bottom w:val="single" w:sz="4" w:space="0" w:color="auto"/>
              <w:right w:val="single" w:sz="4" w:space="0" w:color="auto"/>
            </w:tcBorders>
            <w:shd w:val="clear" w:color="auto" w:fill="FFFFFF"/>
            <w:hideMark/>
          </w:tcPr>
          <w:p w14:paraId="0C208BA8" w14:textId="77777777" w:rsidR="000D046C" w:rsidRPr="001E4BDE" w:rsidRDefault="000D046C" w:rsidP="001E4BDE">
            <w:pPr>
              <w:spacing w:after="0" w:line="240" w:lineRule="auto"/>
              <w:ind w:right="0" w:firstLine="0"/>
              <w:rPr>
                <w:rStyle w:val="11"/>
                <w:rFonts w:ascii="Times New Roman" w:hAnsi="Times New Roman" w:cs="Times New Roman"/>
                <w:sz w:val="22"/>
                <w:szCs w:val="22"/>
              </w:rPr>
            </w:pPr>
            <w:r w:rsidRPr="001E4BDE">
              <w:rPr>
                <w:rStyle w:val="11"/>
                <w:rFonts w:ascii="Times New Roman" w:hAnsi="Times New Roman" w:cs="Times New Roman"/>
                <w:sz w:val="22"/>
                <w:szCs w:val="22"/>
              </w:rPr>
              <w:t>Читать, отвечать на вопросы, пересказывать. Определять тему, идею произведения. Характеризовать главных героев, давать их словесный портрет. Сопоставлять героев и их поступки с другими произведениями. Выявлять авторскую позицию. Высказывать своё отношение к событиям, изображённым в произведении. Находить информацию об авторе и произведении в справочной, энциклопедической литературе. Выстраивать с помощью учителя траекторию самостоятельного чтения. Участвовать в разработке учебных проектов. Писать отзыв на прочитанную книгу.</w:t>
            </w:r>
          </w:p>
        </w:tc>
      </w:tr>
      <w:tr w:rsidR="000D046C" w:rsidRPr="001E4BDE" w14:paraId="367B5089" w14:textId="77777777" w:rsidTr="00765C93">
        <w:trPr>
          <w:trHeight w:val="20"/>
        </w:trPr>
        <w:tc>
          <w:tcPr>
            <w:tcW w:w="792" w:type="pct"/>
            <w:vMerge/>
            <w:tcBorders>
              <w:top w:val="nil"/>
              <w:left w:val="single" w:sz="4" w:space="0" w:color="auto"/>
              <w:bottom w:val="single" w:sz="4" w:space="0" w:color="auto"/>
              <w:right w:val="nil"/>
            </w:tcBorders>
            <w:vAlign w:val="center"/>
            <w:hideMark/>
          </w:tcPr>
          <w:p w14:paraId="57B0B703" w14:textId="77777777" w:rsidR="000D046C" w:rsidRPr="001E4BDE" w:rsidRDefault="000D046C" w:rsidP="001E4BDE">
            <w:pPr>
              <w:spacing w:after="0" w:line="240" w:lineRule="auto"/>
              <w:ind w:right="0" w:firstLine="0"/>
              <w:rPr>
                <w:rStyle w:val="11"/>
                <w:rFonts w:ascii="Times New Roman" w:hAnsi="Times New Roman" w:cs="Times New Roman"/>
                <w:sz w:val="22"/>
                <w:szCs w:val="22"/>
              </w:rPr>
            </w:pPr>
          </w:p>
        </w:tc>
        <w:tc>
          <w:tcPr>
            <w:tcW w:w="1351" w:type="pct"/>
            <w:tcBorders>
              <w:top w:val="single" w:sz="4" w:space="0" w:color="auto"/>
              <w:left w:val="single" w:sz="4" w:space="0" w:color="auto"/>
              <w:bottom w:val="single" w:sz="4" w:space="0" w:color="auto"/>
              <w:right w:val="nil"/>
            </w:tcBorders>
            <w:shd w:val="clear" w:color="auto" w:fill="FFFFFF"/>
            <w:hideMark/>
          </w:tcPr>
          <w:p w14:paraId="3169C3F5" w14:textId="77777777" w:rsidR="000D046C" w:rsidRPr="001E4BDE" w:rsidRDefault="000D046C" w:rsidP="001E4BDE">
            <w:pPr>
              <w:spacing w:after="0" w:line="240" w:lineRule="auto"/>
              <w:ind w:right="0" w:firstLine="0"/>
              <w:rPr>
                <w:rStyle w:val="11"/>
                <w:rFonts w:ascii="Times New Roman" w:hAnsi="Times New Roman" w:cs="Times New Roman"/>
                <w:sz w:val="22"/>
                <w:szCs w:val="22"/>
              </w:rPr>
            </w:pPr>
            <w:r w:rsidRPr="001E4BDE">
              <w:rPr>
                <w:rStyle w:val="11"/>
                <w:rFonts w:ascii="Times New Roman" w:hAnsi="Times New Roman" w:cs="Times New Roman"/>
                <w:sz w:val="22"/>
                <w:szCs w:val="22"/>
              </w:rPr>
              <w:t>Произведения современных отечествен</w:t>
            </w:r>
            <w:r w:rsidR="00765C93">
              <w:rPr>
                <w:rStyle w:val="11"/>
                <w:rFonts w:ascii="Times New Roman" w:hAnsi="Times New Roman" w:cs="Times New Roman"/>
                <w:sz w:val="22"/>
                <w:szCs w:val="22"/>
              </w:rPr>
              <w:t>ных писателей-фанта</w:t>
            </w:r>
            <w:r w:rsidRPr="001E4BDE">
              <w:rPr>
                <w:rStyle w:val="11"/>
                <w:rFonts w:ascii="Times New Roman" w:hAnsi="Times New Roman" w:cs="Times New Roman"/>
                <w:sz w:val="22"/>
                <w:szCs w:val="22"/>
              </w:rPr>
              <w:t>стов (не менее двух).</w:t>
            </w:r>
            <w:r w:rsidR="00DF0DCA" w:rsidRPr="001E4BDE">
              <w:rPr>
                <w:rStyle w:val="11"/>
                <w:rFonts w:ascii="Times New Roman" w:hAnsi="Times New Roman" w:cs="Times New Roman"/>
                <w:sz w:val="22"/>
                <w:szCs w:val="22"/>
              </w:rPr>
              <w:t xml:space="preserve"> </w:t>
            </w:r>
            <w:r w:rsidRPr="001E4BDE">
              <w:rPr>
                <w:rStyle w:val="11"/>
                <w:rFonts w:ascii="Times New Roman" w:hAnsi="Times New Roman" w:cs="Times New Roman"/>
                <w:sz w:val="22"/>
                <w:szCs w:val="22"/>
              </w:rPr>
              <w:t>Например, А. В. Жвалевский и Е. Б. Пастернак. «Время всегда хорошее»; С. В. Лукьяненко. «Мальчик и Тьма»;</w:t>
            </w:r>
            <w:r w:rsidR="00DF0DCA" w:rsidRPr="001E4BDE">
              <w:rPr>
                <w:rStyle w:val="11"/>
                <w:rFonts w:ascii="Times New Roman" w:hAnsi="Times New Roman" w:cs="Times New Roman"/>
                <w:sz w:val="22"/>
                <w:szCs w:val="22"/>
              </w:rPr>
              <w:t xml:space="preserve"> </w:t>
            </w:r>
            <w:r w:rsidRPr="001E4BDE">
              <w:rPr>
                <w:rStyle w:val="11"/>
                <w:rFonts w:ascii="Times New Roman" w:hAnsi="Times New Roman" w:cs="Times New Roman"/>
                <w:sz w:val="22"/>
                <w:szCs w:val="22"/>
              </w:rPr>
              <w:t>В. В. Ледерман. «Календарь ма(й)я» и др. (4 ч)</w:t>
            </w:r>
          </w:p>
        </w:tc>
        <w:tc>
          <w:tcPr>
            <w:tcW w:w="2857" w:type="pct"/>
            <w:tcBorders>
              <w:top w:val="single" w:sz="4" w:space="0" w:color="auto"/>
              <w:left w:val="single" w:sz="4" w:space="0" w:color="auto"/>
              <w:bottom w:val="single" w:sz="4" w:space="0" w:color="auto"/>
              <w:right w:val="single" w:sz="4" w:space="0" w:color="auto"/>
            </w:tcBorders>
            <w:shd w:val="clear" w:color="auto" w:fill="FFFFFF"/>
            <w:hideMark/>
          </w:tcPr>
          <w:p w14:paraId="418F6DFD" w14:textId="77777777" w:rsidR="000D046C" w:rsidRPr="001E4BDE" w:rsidRDefault="000D046C" w:rsidP="001E4BDE">
            <w:pPr>
              <w:spacing w:after="0" w:line="240" w:lineRule="auto"/>
              <w:ind w:right="0" w:firstLine="0"/>
              <w:rPr>
                <w:rStyle w:val="11"/>
                <w:rFonts w:ascii="Times New Roman" w:hAnsi="Times New Roman" w:cs="Times New Roman"/>
                <w:sz w:val="22"/>
                <w:szCs w:val="22"/>
              </w:rPr>
            </w:pPr>
            <w:r w:rsidRPr="001E4BDE">
              <w:rPr>
                <w:rStyle w:val="11"/>
                <w:rFonts w:ascii="Times New Roman" w:hAnsi="Times New Roman" w:cs="Times New Roman"/>
                <w:sz w:val="22"/>
                <w:szCs w:val="22"/>
              </w:rPr>
              <w:t xml:space="preserve">Эмоционально воспринимать и выразительно читать произведение. Определять тему, идею, художественные и композиционные особенности произведений. Формулировать вопросы по тексту произведения. Использовать различные виды пересказа произведения или его фрагмента. Характеризовать и сопоставлять основных героев произведений, выявлять художественные средства их создания. Сопоставлять произведения одного и разных авторов по заданным основаниям. Выявлять средства художественной изобразительности в произведениях. Использовать различные виды пересказа произведения или его фрагмента. Выражать личное читательское отношение к прочитанному. Выстраивать с помощью </w:t>
            </w:r>
            <w:r w:rsidRPr="001E4BDE">
              <w:rPr>
                <w:rStyle w:val="11"/>
                <w:rFonts w:ascii="Times New Roman" w:hAnsi="Times New Roman" w:cs="Times New Roman"/>
                <w:sz w:val="22"/>
                <w:szCs w:val="22"/>
              </w:rPr>
              <w:lastRenderedPageBreak/>
              <w:t>учителя траекторию самостоятельного чтения. Писать сочинение на литературную тему или отзыв на прочитанное произведение, аргументировать своё мнение. Создавать аннотацию на прочитанное произведение.</w:t>
            </w:r>
          </w:p>
        </w:tc>
      </w:tr>
      <w:tr w:rsidR="000D046C" w:rsidRPr="001E4BDE" w14:paraId="7CF32660" w14:textId="77777777" w:rsidTr="001E4BDE">
        <w:trPr>
          <w:trHeight w:val="20"/>
        </w:trPr>
        <w:tc>
          <w:tcPr>
            <w:tcW w:w="792" w:type="pct"/>
            <w:tcBorders>
              <w:top w:val="single" w:sz="4" w:space="0" w:color="auto"/>
              <w:left w:val="single" w:sz="4" w:space="0" w:color="auto"/>
              <w:bottom w:val="single" w:sz="4" w:space="0" w:color="auto"/>
              <w:right w:val="nil"/>
            </w:tcBorders>
            <w:shd w:val="clear" w:color="auto" w:fill="FFFFFF"/>
            <w:hideMark/>
          </w:tcPr>
          <w:p w14:paraId="33CD7881" w14:textId="77777777" w:rsidR="000D046C" w:rsidRPr="001E4BDE" w:rsidRDefault="000D046C" w:rsidP="001E4BDE">
            <w:pPr>
              <w:spacing w:after="0" w:line="240" w:lineRule="auto"/>
              <w:ind w:right="0" w:firstLine="0"/>
              <w:rPr>
                <w:rStyle w:val="11"/>
                <w:rFonts w:ascii="Times New Roman" w:hAnsi="Times New Roman" w:cs="Times New Roman"/>
                <w:sz w:val="22"/>
                <w:szCs w:val="22"/>
              </w:rPr>
            </w:pPr>
            <w:r w:rsidRPr="001E4BDE">
              <w:rPr>
                <w:rStyle w:val="11"/>
                <w:rFonts w:ascii="Times New Roman" w:hAnsi="Times New Roman" w:cs="Times New Roman"/>
                <w:sz w:val="22"/>
                <w:szCs w:val="22"/>
              </w:rPr>
              <w:lastRenderedPageBreak/>
              <w:t>Литература народов Российской Федерации (2 ч)</w:t>
            </w:r>
          </w:p>
        </w:tc>
        <w:tc>
          <w:tcPr>
            <w:tcW w:w="1351" w:type="pct"/>
            <w:tcBorders>
              <w:top w:val="single" w:sz="4" w:space="0" w:color="auto"/>
              <w:left w:val="single" w:sz="4" w:space="0" w:color="auto"/>
              <w:bottom w:val="single" w:sz="4" w:space="0" w:color="auto"/>
              <w:right w:val="nil"/>
            </w:tcBorders>
            <w:shd w:val="clear" w:color="auto" w:fill="FFFFFF"/>
            <w:hideMark/>
          </w:tcPr>
          <w:p w14:paraId="6C94B371" w14:textId="77777777" w:rsidR="000D046C" w:rsidRPr="001E4BDE" w:rsidRDefault="000D046C" w:rsidP="001E4BDE">
            <w:pPr>
              <w:spacing w:after="0" w:line="240" w:lineRule="auto"/>
              <w:ind w:right="0" w:firstLine="0"/>
              <w:rPr>
                <w:rStyle w:val="11"/>
                <w:rFonts w:ascii="Times New Roman" w:hAnsi="Times New Roman" w:cs="Times New Roman"/>
                <w:sz w:val="22"/>
                <w:szCs w:val="22"/>
              </w:rPr>
            </w:pPr>
            <w:r w:rsidRPr="001E4BDE">
              <w:rPr>
                <w:rStyle w:val="11"/>
                <w:rFonts w:ascii="Times New Roman" w:hAnsi="Times New Roman" w:cs="Times New Roman"/>
                <w:sz w:val="22"/>
                <w:szCs w:val="22"/>
              </w:rPr>
              <w:t>Стихотворения (два по выбору). Например, М. Карим. «Бессмертие» (фрагменты); Г. Тукай. «Родная деревня», «Книга»;</w:t>
            </w:r>
            <w:r w:rsidR="00DF0DCA" w:rsidRPr="001E4BDE">
              <w:rPr>
                <w:rStyle w:val="11"/>
                <w:rFonts w:ascii="Times New Roman" w:hAnsi="Times New Roman" w:cs="Times New Roman"/>
                <w:sz w:val="22"/>
                <w:szCs w:val="22"/>
              </w:rPr>
              <w:t xml:space="preserve"> </w:t>
            </w:r>
            <w:r w:rsidRPr="001E4BDE">
              <w:rPr>
                <w:rStyle w:val="11"/>
                <w:rFonts w:ascii="Times New Roman" w:hAnsi="Times New Roman" w:cs="Times New Roman"/>
                <w:sz w:val="22"/>
                <w:szCs w:val="22"/>
              </w:rPr>
              <w:t>К. Кулиев. «Когда на меня навалилась беда...», «Каким бы малым ни был мой народ...», «Что б ни делалось на свете...» (2 ч)</w:t>
            </w:r>
          </w:p>
        </w:tc>
        <w:tc>
          <w:tcPr>
            <w:tcW w:w="2857" w:type="pct"/>
            <w:tcBorders>
              <w:top w:val="single" w:sz="4" w:space="0" w:color="auto"/>
              <w:left w:val="single" w:sz="4" w:space="0" w:color="auto"/>
              <w:bottom w:val="single" w:sz="4" w:space="0" w:color="auto"/>
              <w:right w:val="single" w:sz="4" w:space="0" w:color="auto"/>
            </w:tcBorders>
            <w:shd w:val="clear" w:color="auto" w:fill="FFFFFF"/>
            <w:hideMark/>
          </w:tcPr>
          <w:p w14:paraId="1FB4FA4D" w14:textId="77777777" w:rsidR="000D046C" w:rsidRPr="001E4BDE" w:rsidRDefault="000D046C" w:rsidP="001E4BDE">
            <w:pPr>
              <w:spacing w:after="0" w:line="240" w:lineRule="auto"/>
              <w:ind w:right="0" w:firstLine="0"/>
              <w:rPr>
                <w:rStyle w:val="11"/>
                <w:rFonts w:ascii="Times New Roman" w:hAnsi="Times New Roman" w:cs="Times New Roman"/>
                <w:sz w:val="22"/>
                <w:szCs w:val="22"/>
              </w:rPr>
            </w:pPr>
            <w:r w:rsidRPr="001E4BDE">
              <w:rPr>
                <w:rStyle w:val="11"/>
                <w:rFonts w:ascii="Times New Roman" w:hAnsi="Times New Roman" w:cs="Times New Roman"/>
                <w:sz w:val="22"/>
                <w:szCs w:val="22"/>
              </w:rPr>
              <w:t>Читать выразительно и анализировать поэтический текст. Характеризовать лирического героя. Сопоставлять произведения, определяя общность темы и её художественное воплощение. Выявлять художественные средства выразительности.</w:t>
            </w:r>
          </w:p>
        </w:tc>
      </w:tr>
      <w:tr w:rsidR="000D046C" w:rsidRPr="001E4BDE" w14:paraId="7F7A41B6" w14:textId="77777777" w:rsidTr="001E4BDE">
        <w:trPr>
          <w:trHeight w:val="20"/>
        </w:trPr>
        <w:tc>
          <w:tcPr>
            <w:tcW w:w="792" w:type="pct"/>
            <w:vMerge w:val="restart"/>
            <w:tcBorders>
              <w:top w:val="single" w:sz="4" w:space="0" w:color="auto"/>
              <w:left w:val="single" w:sz="4" w:space="0" w:color="auto"/>
              <w:bottom w:val="nil"/>
              <w:right w:val="nil"/>
            </w:tcBorders>
            <w:shd w:val="clear" w:color="auto" w:fill="FFFFFF"/>
            <w:hideMark/>
          </w:tcPr>
          <w:p w14:paraId="171418E1" w14:textId="77777777" w:rsidR="000D046C" w:rsidRPr="001E4BDE" w:rsidRDefault="000D046C" w:rsidP="001E4BDE">
            <w:pPr>
              <w:spacing w:after="0" w:line="240" w:lineRule="auto"/>
              <w:ind w:right="0" w:firstLine="0"/>
              <w:rPr>
                <w:rStyle w:val="11"/>
                <w:rFonts w:ascii="Times New Roman" w:hAnsi="Times New Roman" w:cs="Times New Roman"/>
                <w:sz w:val="22"/>
                <w:szCs w:val="22"/>
              </w:rPr>
            </w:pPr>
            <w:r w:rsidRPr="001E4BDE">
              <w:rPr>
                <w:rStyle w:val="11"/>
                <w:rFonts w:ascii="Times New Roman" w:hAnsi="Times New Roman" w:cs="Times New Roman"/>
                <w:sz w:val="22"/>
                <w:szCs w:val="22"/>
              </w:rPr>
              <w:t>Зарубежная</w:t>
            </w:r>
          </w:p>
          <w:p w14:paraId="790B27B5" w14:textId="77777777" w:rsidR="000D046C" w:rsidRPr="001E4BDE" w:rsidRDefault="000D046C" w:rsidP="001E4BDE">
            <w:pPr>
              <w:spacing w:after="0" w:line="240" w:lineRule="auto"/>
              <w:ind w:right="0" w:firstLine="0"/>
              <w:rPr>
                <w:rStyle w:val="11"/>
                <w:rFonts w:ascii="Times New Roman" w:hAnsi="Times New Roman" w:cs="Times New Roman"/>
                <w:sz w:val="22"/>
                <w:szCs w:val="22"/>
              </w:rPr>
            </w:pPr>
            <w:r w:rsidRPr="001E4BDE">
              <w:rPr>
                <w:rStyle w:val="11"/>
                <w:rFonts w:ascii="Times New Roman" w:hAnsi="Times New Roman" w:cs="Times New Roman"/>
                <w:sz w:val="22"/>
                <w:szCs w:val="22"/>
              </w:rPr>
              <w:t>литература</w:t>
            </w:r>
          </w:p>
          <w:p w14:paraId="3BFF3EE5" w14:textId="77777777" w:rsidR="000D046C" w:rsidRPr="001E4BDE" w:rsidRDefault="000D046C" w:rsidP="001E4BDE">
            <w:pPr>
              <w:spacing w:after="0" w:line="240" w:lineRule="auto"/>
              <w:ind w:right="0" w:firstLine="0"/>
              <w:rPr>
                <w:rStyle w:val="11"/>
                <w:rFonts w:ascii="Times New Roman" w:hAnsi="Times New Roman" w:cs="Times New Roman"/>
                <w:sz w:val="22"/>
                <w:szCs w:val="22"/>
              </w:rPr>
            </w:pPr>
            <w:r w:rsidRPr="001E4BDE">
              <w:rPr>
                <w:rStyle w:val="11"/>
                <w:rFonts w:ascii="Times New Roman" w:hAnsi="Times New Roman" w:cs="Times New Roman"/>
                <w:sz w:val="22"/>
                <w:szCs w:val="22"/>
              </w:rPr>
              <w:t>(11ч)</w:t>
            </w:r>
          </w:p>
        </w:tc>
        <w:tc>
          <w:tcPr>
            <w:tcW w:w="1351" w:type="pct"/>
            <w:tcBorders>
              <w:top w:val="single" w:sz="4" w:space="0" w:color="auto"/>
              <w:left w:val="single" w:sz="4" w:space="0" w:color="auto"/>
              <w:bottom w:val="single" w:sz="4" w:space="0" w:color="auto"/>
              <w:right w:val="nil"/>
            </w:tcBorders>
            <w:shd w:val="clear" w:color="auto" w:fill="FFFFFF"/>
            <w:hideMark/>
          </w:tcPr>
          <w:p w14:paraId="4A1C9FA6" w14:textId="77777777" w:rsidR="000D046C" w:rsidRPr="001E4BDE" w:rsidRDefault="000D046C" w:rsidP="001E4BDE">
            <w:pPr>
              <w:spacing w:after="0" w:line="240" w:lineRule="auto"/>
              <w:ind w:right="0" w:firstLine="0"/>
              <w:rPr>
                <w:rStyle w:val="11"/>
                <w:rFonts w:ascii="Times New Roman" w:hAnsi="Times New Roman" w:cs="Times New Roman"/>
                <w:sz w:val="22"/>
                <w:szCs w:val="22"/>
              </w:rPr>
            </w:pPr>
            <w:r w:rsidRPr="001E4BDE">
              <w:rPr>
                <w:rStyle w:val="11"/>
                <w:rFonts w:ascii="Times New Roman" w:hAnsi="Times New Roman" w:cs="Times New Roman"/>
                <w:sz w:val="22"/>
                <w:szCs w:val="22"/>
              </w:rPr>
              <w:t>Д. Дефо. «Робинзон Крузо» (главы по выбору) (2 ч)</w:t>
            </w:r>
          </w:p>
        </w:tc>
        <w:tc>
          <w:tcPr>
            <w:tcW w:w="2857" w:type="pct"/>
            <w:tcBorders>
              <w:top w:val="single" w:sz="4" w:space="0" w:color="auto"/>
              <w:left w:val="single" w:sz="4" w:space="0" w:color="auto"/>
              <w:bottom w:val="single" w:sz="4" w:space="0" w:color="auto"/>
              <w:right w:val="single" w:sz="4" w:space="0" w:color="auto"/>
            </w:tcBorders>
            <w:shd w:val="clear" w:color="auto" w:fill="FFFFFF"/>
            <w:hideMark/>
          </w:tcPr>
          <w:p w14:paraId="47256F95" w14:textId="77777777" w:rsidR="000D046C" w:rsidRPr="001E4BDE" w:rsidRDefault="000D046C" w:rsidP="001E4BDE">
            <w:pPr>
              <w:spacing w:after="0" w:line="240" w:lineRule="auto"/>
              <w:ind w:right="0" w:firstLine="0"/>
              <w:rPr>
                <w:rStyle w:val="11"/>
                <w:rFonts w:ascii="Times New Roman" w:hAnsi="Times New Roman" w:cs="Times New Roman"/>
                <w:sz w:val="22"/>
                <w:szCs w:val="22"/>
              </w:rPr>
            </w:pPr>
            <w:r w:rsidRPr="001E4BDE">
              <w:rPr>
                <w:rStyle w:val="11"/>
                <w:rFonts w:ascii="Times New Roman" w:hAnsi="Times New Roman" w:cs="Times New Roman"/>
                <w:sz w:val="22"/>
                <w:szCs w:val="22"/>
              </w:rPr>
              <w:t>Читать выразительно прозаический текст, отвечать на вопросы. Учиться самостоятельно формулировать вопросы. Пересказывать (кратко, подробно, выборочно) главу повести.</w:t>
            </w:r>
          </w:p>
          <w:p w14:paraId="02367D86" w14:textId="77777777" w:rsidR="000D046C" w:rsidRPr="001E4BDE" w:rsidRDefault="000D046C" w:rsidP="001E4BDE">
            <w:pPr>
              <w:spacing w:after="0" w:line="240" w:lineRule="auto"/>
              <w:ind w:right="0" w:firstLine="0"/>
              <w:rPr>
                <w:rStyle w:val="11"/>
                <w:rFonts w:ascii="Times New Roman" w:hAnsi="Times New Roman" w:cs="Times New Roman"/>
                <w:sz w:val="22"/>
                <w:szCs w:val="22"/>
              </w:rPr>
            </w:pPr>
            <w:r w:rsidRPr="001E4BDE">
              <w:rPr>
                <w:rStyle w:val="11"/>
                <w:rFonts w:ascii="Times New Roman" w:hAnsi="Times New Roman" w:cs="Times New Roman"/>
                <w:sz w:val="22"/>
                <w:szCs w:val="22"/>
              </w:rPr>
              <w:t>Уметь характеризовать героев повести. Анализировать детали, выявляющие авторское отношение к персонажам. Определять художественные средства выразительности. Работать со словарями, определять значение устаревших слов и выражений. Аргументированно высказывать своё отношение к героям произведения. Составлять отзыв на произведение.</w:t>
            </w:r>
          </w:p>
        </w:tc>
      </w:tr>
      <w:tr w:rsidR="000D046C" w:rsidRPr="001E4BDE" w14:paraId="4D287156" w14:textId="77777777" w:rsidTr="00765C93">
        <w:trPr>
          <w:trHeight w:val="20"/>
        </w:trPr>
        <w:tc>
          <w:tcPr>
            <w:tcW w:w="792" w:type="pct"/>
            <w:vMerge/>
            <w:tcBorders>
              <w:top w:val="single" w:sz="4" w:space="0" w:color="auto"/>
              <w:left w:val="single" w:sz="4" w:space="0" w:color="auto"/>
              <w:bottom w:val="nil"/>
              <w:right w:val="nil"/>
            </w:tcBorders>
            <w:vAlign w:val="center"/>
            <w:hideMark/>
          </w:tcPr>
          <w:p w14:paraId="1037E0A1" w14:textId="77777777" w:rsidR="000D046C" w:rsidRPr="001E4BDE" w:rsidRDefault="000D046C" w:rsidP="001E4BDE">
            <w:pPr>
              <w:spacing w:after="0" w:line="240" w:lineRule="auto"/>
              <w:ind w:right="0" w:firstLine="0"/>
              <w:rPr>
                <w:rStyle w:val="11"/>
                <w:rFonts w:ascii="Times New Roman" w:hAnsi="Times New Roman" w:cs="Times New Roman"/>
                <w:sz w:val="22"/>
                <w:szCs w:val="22"/>
              </w:rPr>
            </w:pPr>
          </w:p>
        </w:tc>
        <w:tc>
          <w:tcPr>
            <w:tcW w:w="1351" w:type="pct"/>
            <w:tcBorders>
              <w:top w:val="single" w:sz="4" w:space="0" w:color="auto"/>
              <w:left w:val="single" w:sz="4" w:space="0" w:color="auto"/>
              <w:bottom w:val="single" w:sz="4" w:space="0" w:color="auto"/>
              <w:right w:val="nil"/>
            </w:tcBorders>
            <w:shd w:val="clear" w:color="auto" w:fill="FFFFFF"/>
            <w:hideMark/>
          </w:tcPr>
          <w:p w14:paraId="4AB12E1F" w14:textId="77777777" w:rsidR="000D046C" w:rsidRPr="001E4BDE" w:rsidRDefault="000D046C" w:rsidP="001E4BDE">
            <w:pPr>
              <w:spacing w:after="0" w:line="240" w:lineRule="auto"/>
              <w:ind w:right="0" w:firstLine="0"/>
              <w:rPr>
                <w:rStyle w:val="11"/>
                <w:rFonts w:ascii="Times New Roman" w:hAnsi="Times New Roman" w:cs="Times New Roman"/>
                <w:sz w:val="22"/>
                <w:szCs w:val="22"/>
              </w:rPr>
            </w:pPr>
            <w:r w:rsidRPr="001E4BDE">
              <w:rPr>
                <w:rStyle w:val="11"/>
                <w:rFonts w:ascii="Times New Roman" w:hAnsi="Times New Roman" w:cs="Times New Roman"/>
                <w:sz w:val="22"/>
                <w:szCs w:val="22"/>
              </w:rPr>
              <w:t>Дж. Свифт. «Путешествия Гулливера» (главы по выбору) (2 ч)</w:t>
            </w:r>
          </w:p>
        </w:tc>
        <w:tc>
          <w:tcPr>
            <w:tcW w:w="2857" w:type="pct"/>
            <w:tcBorders>
              <w:top w:val="single" w:sz="4" w:space="0" w:color="auto"/>
              <w:left w:val="single" w:sz="4" w:space="0" w:color="auto"/>
              <w:bottom w:val="single" w:sz="4" w:space="0" w:color="auto"/>
              <w:right w:val="single" w:sz="4" w:space="0" w:color="auto"/>
            </w:tcBorders>
            <w:shd w:val="clear" w:color="auto" w:fill="FFFFFF"/>
            <w:hideMark/>
          </w:tcPr>
          <w:p w14:paraId="0A43267E" w14:textId="77777777" w:rsidR="000D046C" w:rsidRPr="001E4BDE" w:rsidRDefault="000D046C" w:rsidP="001E4BDE">
            <w:pPr>
              <w:spacing w:after="0" w:line="240" w:lineRule="auto"/>
              <w:ind w:right="0" w:firstLine="0"/>
              <w:rPr>
                <w:rStyle w:val="11"/>
                <w:rFonts w:ascii="Times New Roman" w:hAnsi="Times New Roman" w:cs="Times New Roman"/>
                <w:sz w:val="22"/>
                <w:szCs w:val="22"/>
              </w:rPr>
            </w:pPr>
            <w:r w:rsidRPr="001E4BDE">
              <w:rPr>
                <w:rStyle w:val="11"/>
                <w:rFonts w:ascii="Times New Roman" w:hAnsi="Times New Roman" w:cs="Times New Roman"/>
                <w:sz w:val="22"/>
                <w:szCs w:val="22"/>
              </w:rPr>
              <w:t>Читать произведение, отвечать на вопросы, анализировать отдельные фрагменты. Определять жанровую особенность произведения. Характеризовать главного героя, выявлять своё отношение к нему. Сопоставлять художественные тексты с произведениями других видов искусств. Составлять письменный отзыв на произведение.</w:t>
            </w:r>
          </w:p>
        </w:tc>
      </w:tr>
      <w:tr w:rsidR="000D046C" w:rsidRPr="001E4BDE" w14:paraId="445A3F52" w14:textId="77777777" w:rsidTr="00765C93">
        <w:trPr>
          <w:trHeight w:val="20"/>
        </w:trPr>
        <w:tc>
          <w:tcPr>
            <w:tcW w:w="792" w:type="pct"/>
            <w:vMerge/>
            <w:tcBorders>
              <w:top w:val="single" w:sz="4" w:space="0" w:color="auto"/>
              <w:left w:val="single" w:sz="4" w:space="0" w:color="auto"/>
              <w:bottom w:val="nil"/>
              <w:right w:val="nil"/>
            </w:tcBorders>
            <w:vAlign w:val="center"/>
            <w:hideMark/>
          </w:tcPr>
          <w:p w14:paraId="2390C79C" w14:textId="77777777" w:rsidR="000D046C" w:rsidRPr="001E4BDE" w:rsidRDefault="000D046C" w:rsidP="001E4BDE">
            <w:pPr>
              <w:spacing w:after="0" w:line="240" w:lineRule="auto"/>
              <w:ind w:right="0" w:firstLine="0"/>
              <w:rPr>
                <w:rStyle w:val="11"/>
                <w:rFonts w:ascii="Times New Roman" w:hAnsi="Times New Roman" w:cs="Times New Roman"/>
                <w:sz w:val="22"/>
                <w:szCs w:val="22"/>
              </w:rPr>
            </w:pPr>
          </w:p>
        </w:tc>
        <w:tc>
          <w:tcPr>
            <w:tcW w:w="1351" w:type="pct"/>
            <w:tcBorders>
              <w:top w:val="single" w:sz="4" w:space="0" w:color="auto"/>
              <w:left w:val="single" w:sz="4" w:space="0" w:color="auto"/>
              <w:bottom w:val="single" w:sz="4" w:space="0" w:color="auto"/>
              <w:right w:val="nil"/>
            </w:tcBorders>
            <w:shd w:val="clear" w:color="auto" w:fill="FFFFFF"/>
            <w:hideMark/>
          </w:tcPr>
          <w:p w14:paraId="04467D93" w14:textId="77777777" w:rsidR="000D046C" w:rsidRPr="001E4BDE" w:rsidRDefault="000D046C" w:rsidP="001E4BDE">
            <w:pPr>
              <w:spacing w:after="0" w:line="240" w:lineRule="auto"/>
              <w:ind w:right="0" w:firstLine="0"/>
              <w:rPr>
                <w:rStyle w:val="11"/>
                <w:rFonts w:ascii="Times New Roman" w:hAnsi="Times New Roman" w:cs="Times New Roman"/>
                <w:sz w:val="22"/>
                <w:szCs w:val="22"/>
              </w:rPr>
            </w:pPr>
            <w:r w:rsidRPr="001E4BDE">
              <w:rPr>
                <w:rStyle w:val="11"/>
                <w:rFonts w:ascii="Times New Roman" w:hAnsi="Times New Roman" w:cs="Times New Roman"/>
                <w:sz w:val="22"/>
                <w:szCs w:val="22"/>
              </w:rPr>
              <w:t xml:space="preserve">Произведения зарубежных писателей на тему взросления человека (не менее двух). Например, Ж. Верн. «Дети капитана Гранта» (главы по выбору); X. Ли. «Убить пересмешника» (главы по выбору) и др. </w:t>
            </w:r>
            <w:r w:rsidR="00765C93">
              <w:rPr>
                <w:rStyle w:val="11"/>
                <w:rFonts w:ascii="Times New Roman" w:hAnsi="Times New Roman" w:cs="Times New Roman"/>
                <w:sz w:val="22"/>
                <w:szCs w:val="22"/>
              </w:rPr>
              <w:br/>
            </w:r>
            <w:r w:rsidRPr="001E4BDE">
              <w:rPr>
                <w:rStyle w:val="11"/>
                <w:rFonts w:ascii="Times New Roman" w:hAnsi="Times New Roman" w:cs="Times New Roman"/>
                <w:sz w:val="22"/>
                <w:szCs w:val="22"/>
              </w:rPr>
              <w:t>(4 ч)</w:t>
            </w:r>
          </w:p>
        </w:tc>
        <w:tc>
          <w:tcPr>
            <w:tcW w:w="2857" w:type="pct"/>
            <w:tcBorders>
              <w:top w:val="single" w:sz="4" w:space="0" w:color="auto"/>
              <w:left w:val="single" w:sz="4" w:space="0" w:color="auto"/>
              <w:bottom w:val="single" w:sz="4" w:space="0" w:color="auto"/>
              <w:right w:val="single" w:sz="4" w:space="0" w:color="auto"/>
            </w:tcBorders>
            <w:shd w:val="clear" w:color="auto" w:fill="FFFFFF"/>
            <w:hideMark/>
          </w:tcPr>
          <w:p w14:paraId="1F4C11F9" w14:textId="77777777" w:rsidR="000D046C" w:rsidRPr="001E4BDE" w:rsidRDefault="000D046C" w:rsidP="001E4BDE">
            <w:pPr>
              <w:spacing w:after="0" w:line="240" w:lineRule="auto"/>
              <w:ind w:right="0" w:firstLine="0"/>
              <w:rPr>
                <w:rStyle w:val="11"/>
                <w:rFonts w:ascii="Times New Roman" w:hAnsi="Times New Roman" w:cs="Times New Roman"/>
                <w:sz w:val="22"/>
                <w:szCs w:val="22"/>
              </w:rPr>
            </w:pPr>
            <w:r w:rsidRPr="001E4BDE">
              <w:rPr>
                <w:rStyle w:val="11"/>
                <w:rFonts w:ascii="Times New Roman" w:hAnsi="Times New Roman" w:cs="Times New Roman"/>
                <w:sz w:val="22"/>
                <w:szCs w:val="22"/>
              </w:rPr>
              <w:t>Читать, отвечать на вопросы. Самостоятельно формулировать вопросы к произведению в процессе его анализа. Владеть разными видами анализа. Выявлять сюжет, композицию произведения. Находить информацию об авторе и произведении в справочной, энциклопедической литературе. Выстраивать с помощью учителя траекторию самостоятельного чтения. Участвовать в разработке учебных проектов. Писать отзыв на прочитанную книгу.</w:t>
            </w:r>
          </w:p>
        </w:tc>
      </w:tr>
      <w:tr w:rsidR="000D046C" w:rsidRPr="001E4BDE" w14:paraId="2DA7F1AB" w14:textId="77777777" w:rsidTr="001E4BDE">
        <w:trPr>
          <w:trHeight w:val="20"/>
        </w:trPr>
        <w:tc>
          <w:tcPr>
            <w:tcW w:w="792" w:type="pct"/>
            <w:tcBorders>
              <w:top w:val="nil"/>
              <w:left w:val="single" w:sz="4" w:space="0" w:color="auto"/>
              <w:bottom w:val="single" w:sz="4" w:space="0" w:color="auto"/>
              <w:right w:val="nil"/>
            </w:tcBorders>
            <w:shd w:val="clear" w:color="auto" w:fill="FFFFFF"/>
          </w:tcPr>
          <w:p w14:paraId="553BF9AA" w14:textId="77777777" w:rsidR="000D046C" w:rsidRPr="001E4BDE" w:rsidRDefault="000D046C" w:rsidP="001E4BDE">
            <w:pPr>
              <w:spacing w:after="0" w:line="240" w:lineRule="auto"/>
              <w:ind w:right="0" w:firstLine="0"/>
              <w:rPr>
                <w:rStyle w:val="11"/>
                <w:rFonts w:ascii="Times New Roman" w:hAnsi="Times New Roman" w:cs="Times New Roman"/>
                <w:sz w:val="22"/>
                <w:szCs w:val="22"/>
              </w:rPr>
            </w:pPr>
          </w:p>
        </w:tc>
        <w:tc>
          <w:tcPr>
            <w:tcW w:w="1351" w:type="pct"/>
            <w:tcBorders>
              <w:top w:val="single" w:sz="4" w:space="0" w:color="auto"/>
              <w:left w:val="single" w:sz="4" w:space="0" w:color="auto"/>
              <w:bottom w:val="single" w:sz="4" w:space="0" w:color="auto"/>
              <w:right w:val="nil"/>
            </w:tcBorders>
            <w:shd w:val="clear" w:color="auto" w:fill="FFFFFF"/>
            <w:hideMark/>
          </w:tcPr>
          <w:p w14:paraId="78E5D688" w14:textId="77777777" w:rsidR="000D046C" w:rsidRPr="001E4BDE" w:rsidRDefault="000D046C" w:rsidP="001E4BDE">
            <w:pPr>
              <w:spacing w:after="0" w:line="240" w:lineRule="auto"/>
              <w:ind w:right="0" w:firstLine="0"/>
              <w:rPr>
                <w:rStyle w:val="11"/>
                <w:rFonts w:ascii="Times New Roman" w:hAnsi="Times New Roman" w:cs="Times New Roman"/>
                <w:sz w:val="22"/>
                <w:szCs w:val="22"/>
              </w:rPr>
            </w:pPr>
            <w:r w:rsidRPr="001E4BDE">
              <w:rPr>
                <w:rStyle w:val="11"/>
                <w:rFonts w:ascii="Times New Roman" w:hAnsi="Times New Roman" w:cs="Times New Roman"/>
                <w:sz w:val="22"/>
                <w:szCs w:val="22"/>
              </w:rPr>
              <w:t>Произведения современных зарубежных писателей-фантастов (не менее двух).</w:t>
            </w:r>
            <w:r w:rsidR="00DF0DCA" w:rsidRPr="001E4BDE">
              <w:rPr>
                <w:rStyle w:val="11"/>
                <w:rFonts w:ascii="Times New Roman" w:hAnsi="Times New Roman" w:cs="Times New Roman"/>
                <w:sz w:val="22"/>
                <w:szCs w:val="22"/>
              </w:rPr>
              <w:t xml:space="preserve"> </w:t>
            </w:r>
            <w:r w:rsidRPr="001E4BDE">
              <w:rPr>
                <w:rStyle w:val="11"/>
                <w:rFonts w:ascii="Times New Roman" w:hAnsi="Times New Roman" w:cs="Times New Roman"/>
                <w:sz w:val="22"/>
                <w:szCs w:val="22"/>
              </w:rPr>
              <w:t>Например, Дж. К. Роулинг. «Гарри Поттер» (главы по выбору), Д. У. Джонс. «Дом с характером» и др. (3 ч)</w:t>
            </w:r>
          </w:p>
        </w:tc>
        <w:tc>
          <w:tcPr>
            <w:tcW w:w="2857" w:type="pct"/>
            <w:tcBorders>
              <w:top w:val="single" w:sz="4" w:space="0" w:color="auto"/>
              <w:left w:val="single" w:sz="4" w:space="0" w:color="auto"/>
              <w:bottom w:val="single" w:sz="4" w:space="0" w:color="auto"/>
              <w:right w:val="single" w:sz="4" w:space="0" w:color="auto"/>
            </w:tcBorders>
            <w:shd w:val="clear" w:color="auto" w:fill="FFFFFF"/>
            <w:hideMark/>
          </w:tcPr>
          <w:p w14:paraId="24640F34" w14:textId="77777777" w:rsidR="000D046C" w:rsidRPr="001E4BDE" w:rsidRDefault="000D046C" w:rsidP="001E4BDE">
            <w:pPr>
              <w:spacing w:after="0" w:line="240" w:lineRule="auto"/>
              <w:ind w:right="0" w:firstLine="0"/>
              <w:rPr>
                <w:rStyle w:val="11"/>
                <w:rFonts w:ascii="Times New Roman" w:hAnsi="Times New Roman" w:cs="Times New Roman"/>
                <w:sz w:val="22"/>
                <w:szCs w:val="22"/>
              </w:rPr>
            </w:pPr>
            <w:r w:rsidRPr="001E4BDE">
              <w:rPr>
                <w:rStyle w:val="11"/>
                <w:rFonts w:ascii="Times New Roman" w:hAnsi="Times New Roman" w:cs="Times New Roman"/>
                <w:sz w:val="22"/>
                <w:szCs w:val="22"/>
              </w:rPr>
              <w:t>Читать выразительно литературное произведение, отвечать на вопросы, самостоятельно формулировать вопросы. Определять жанровую особенность произведения. Определять тему, идею, художественные и композиционные особенности произведения. Находить информацию об авторе и произведении в справочной, энциклопедической литературе. Выстраивать с помощью учителя траекторию самостоятельного чтения. Участвовать в разработке учебных проектов. Писать отзыв на прочитанную книгу. Создавать аннотацию на прочитанное произведение.</w:t>
            </w:r>
          </w:p>
        </w:tc>
      </w:tr>
    </w:tbl>
    <w:p w14:paraId="1EEEF44E" w14:textId="77777777" w:rsidR="00765C93" w:rsidRDefault="00765C93" w:rsidP="00765C93">
      <w:pPr>
        <w:spacing w:line="240" w:lineRule="auto"/>
        <w:ind w:right="57" w:firstLine="567"/>
        <w:rPr>
          <w:rStyle w:val="11"/>
          <w:rFonts w:ascii="Times New Roman" w:hAnsi="Times New Roman" w:cs="Times New Roman"/>
          <w:sz w:val="24"/>
          <w:szCs w:val="24"/>
        </w:rPr>
      </w:pPr>
      <w:r w:rsidRPr="00765C93">
        <w:rPr>
          <w:rStyle w:val="11"/>
          <w:rFonts w:ascii="Times New Roman" w:hAnsi="Times New Roman" w:cs="Times New Roman"/>
          <w:sz w:val="24"/>
          <w:szCs w:val="24"/>
        </w:rPr>
        <w:t>Количество учебных часов на тему может варьироваться на усмо</w:t>
      </w:r>
      <w:r>
        <w:rPr>
          <w:rStyle w:val="11"/>
          <w:rFonts w:ascii="Times New Roman" w:hAnsi="Times New Roman" w:cs="Times New Roman"/>
          <w:sz w:val="24"/>
          <w:szCs w:val="24"/>
        </w:rPr>
        <w:t>трение учителя, неизменным оста</w:t>
      </w:r>
      <w:r w:rsidRPr="00765C93">
        <w:rPr>
          <w:rStyle w:val="11"/>
          <w:rFonts w:ascii="Times New Roman" w:hAnsi="Times New Roman" w:cs="Times New Roman"/>
          <w:sz w:val="24"/>
          <w:szCs w:val="24"/>
        </w:rPr>
        <w:t>ётся общ</w:t>
      </w:r>
      <w:r>
        <w:rPr>
          <w:rStyle w:val="11"/>
          <w:rFonts w:ascii="Times New Roman" w:hAnsi="Times New Roman" w:cs="Times New Roman"/>
          <w:sz w:val="24"/>
          <w:szCs w:val="24"/>
        </w:rPr>
        <w:t xml:space="preserve">ее количество часов на весь год. </w:t>
      </w:r>
    </w:p>
    <w:p w14:paraId="501F1D3E" w14:textId="77777777" w:rsidR="000D046C" w:rsidRPr="00D20F5E" w:rsidRDefault="000D046C" w:rsidP="00765C93">
      <w:pPr>
        <w:spacing w:line="240" w:lineRule="auto"/>
        <w:ind w:right="57" w:firstLine="567"/>
        <w:rPr>
          <w:sz w:val="24"/>
        </w:rPr>
      </w:pPr>
      <w:r w:rsidRPr="00D20F5E">
        <w:rPr>
          <w:rStyle w:val="11"/>
          <w:rFonts w:ascii="Times New Roman" w:hAnsi="Times New Roman" w:cs="Times New Roman"/>
          <w:sz w:val="24"/>
          <w:szCs w:val="24"/>
        </w:rPr>
        <w:t>15 резервных уроков предназначены для самостоятельного распределения учителем количества часов на тематический контроль, на дополнительное включение в тематическое планирование авторов или произведений, на рекомендации по индивидуальному планированию самостоятельного чтения, на обучение подготовке элементарных учебных проектов, на развитие умения пользоваться словарями и справочной литературой, в том числе в электронной форме и в Интернете.</w:t>
      </w:r>
    </w:p>
    <w:p w14:paraId="54B1A33F" w14:textId="77777777" w:rsidR="00D20F5E" w:rsidRDefault="00D20F5E" w:rsidP="00A260EA">
      <w:pPr>
        <w:pStyle w:val="a9"/>
        <w:ind w:firstLine="567"/>
        <w:rPr>
          <w:rStyle w:val="9"/>
          <w:sz w:val="24"/>
        </w:rPr>
      </w:pPr>
    </w:p>
    <w:p w14:paraId="3DD08BEB" w14:textId="77777777" w:rsidR="000D046C" w:rsidRPr="00D20F5E" w:rsidRDefault="000D046C" w:rsidP="00765C93">
      <w:pPr>
        <w:pStyle w:val="a9"/>
        <w:spacing w:before="0" w:after="0"/>
        <w:ind w:firstLine="567"/>
        <w:rPr>
          <w:sz w:val="24"/>
        </w:rPr>
      </w:pPr>
      <w:r w:rsidRPr="00D20F5E">
        <w:rPr>
          <w:rStyle w:val="9"/>
          <w:rFonts w:ascii="Times New Roman" w:hAnsi="Times New Roman" w:cs="Times New Roman"/>
          <w:sz w:val="24"/>
        </w:rPr>
        <w:lastRenderedPageBreak/>
        <w:t xml:space="preserve">7 </w:t>
      </w:r>
      <w:bookmarkStart w:id="4" w:name="КЛАСС_7"/>
      <w:r w:rsidRPr="00D20F5E">
        <w:rPr>
          <w:rStyle w:val="9"/>
          <w:rFonts w:ascii="Times New Roman" w:hAnsi="Times New Roman" w:cs="Times New Roman"/>
          <w:sz w:val="24"/>
        </w:rPr>
        <w:t xml:space="preserve">КЛАСС </w:t>
      </w:r>
      <w:bookmarkEnd w:id="4"/>
      <w:r w:rsidRPr="00D20F5E">
        <w:rPr>
          <w:rStyle w:val="9"/>
          <w:rFonts w:ascii="Times New Roman" w:hAnsi="Times New Roman" w:cs="Times New Roman"/>
          <w:sz w:val="24"/>
        </w:rPr>
        <w:t>(68 ЧАСОВ)</w:t>
      </w:r>
    </w:p>
    <w:p w14:paraId="04947CA8" w14:textId="77777777" w:rsidR="000D046C" w:rsidRPr="00D20F5E" w:rsidRDefault="000D046C" w:rsidP="00765C93">
      <w:pPr>
        <w:spacing w:after="0" w:line="240" w:lineRule="auto"/>
        <w:ind w:right="57" w:firstLine="567"/>
        <w:rPr>
          <w:sz w:val="24"/>
        </w:rPr>
      </w:pPr>
      <w:r w:rsidRPr="00D20F5E">
        <w:rPr>
          <w:rStyle w:val="11"/>
          <w:rFonts w:ascii="Times New Roman" w:hAnsi="Times New Roman" w:cs="Times New Roman"/>
          <w:sz w:val="24"/>
          <w:szCs w:val="24"/>
        </w:rPr>
        <w:t>Всего: на чтение, изучение и обсуждение 52 ч.</w:t>
      </w:r>
    </w:p>
    <w:p w14:paraId="4F7EFB0B" w14:textId="77777777" w:rsidR="000D046C" w:rsidRPr="00D20F5E" w:rsidRDefault="000D046C" w:rsidP="00765C93">
      <w:pPr>
        <w:widowControl w:val="0"/>
        <w:numPr>
          <w:ilvl w:val="0"/>
          <w:numId w:val="36"/>
        </w:numPr>
        <w:tabs>
          <w:tab w:val="left" w:pos="802"/>
        </w:tabs>
        <w:spacing w:after="0" w:line="240" w:lineRule="auto"/>
        <w:ind w:right="57" w:firstLine="567"/>
        <w:rPr>
          <w:sz w:val="24"/>
        </w:rPr>
      </w:pPr>
      <w:r w:rsidRPr="00D20F5E">
        <w:rPr>
          <w:rStyle w:val="11"/>
          <w:rFonts w:ascii="Times New Roman" w:hAnsi="Times New Roman" w:cs="Times New Roman"/>
          <w:sz w:val="24"/>
          <w:szCs w:val="24"/>
        </w:rPr>
        <w:t>на развитие речи 5 ч</w:t>
      </w:r>
    </w:p>
    <w:p w14:paraId="5571AFCF" w14:textId="77777777" w:rsidR="000D046C" w:rsidRPr="00D20F5E" w:rsidRDefault="000D046C" w:rsidP="00765C93">
      <w:pPr>
        <w:widowControl w:val="0"/>
        <w:numPr>
          <w:ilvl w:val="0"/>
          <w:numId w:val="36"/>
        </w:numPr>
        <w:tabs>
          <w:tab w:val="left" w:pos="802"/>
        </w:tabs>
        <w:spacing w:after="0" w:line="240" w:lineRule="auto"/>
        <w:ind w:right="57" w:firstLine="567"/>
        <w:rPr>
          <w:sz w:val="24"/>
        </w:rPr>
      </w:pPr>
      <w:r w:rsidRPr="00D20F5E">
        <w:rPr>
          <w:rStyle w:val="11"/>
          <w:rFonts w:ascii="Times New Roman" w:hAnsi="Times New Roman" w:cs="Times New Roman"/>
          <w:sz w:val="24"/>
          <w:szCs w:val="24"/>
        </w:rPr>
        <w:t>на уроки внеклассного чтения 2 ч</w:t>
      </w:r>
    </w:p>
    <w:p w14:paraId="057277BD" w14:textId="77777777" w:rsidR="000D046C" w:rsidRPr="00D20F5E" w:rsidRDefault="000D046C" w:rsidP="00765C93">
      <w:pPr>
        <w:widowControl w:val="0"/>
        <w:numPr>
          <w:ilvl w:val="0"/>
          <w:numId w:val="36"/>
        </w:numPr>
        <w:tabs>
          <w:tab w:val="left" w:pos="802"/>
        </w:tabs>
        <w:spacing w:after="0" w:line="240" w:lineRule="auto"/>
        <w:ind w:right="57" w:firstLine="567"/>
        <w:rPr>
          <w:sz w:val="24"/>
        </w:rPr>
      </w:pPr>
      <w:r w:rsidRPr="00D20F5E">
        <w:rPr>
          <w:rStyle w:val="11"/>
          <w:rFonts w:ascii="Times New Roman" w:hAnsi="Times New Roman" w:cs="Times New Roman"/>
          <w:sz w:val="24"/>
          <w:szCs w:val="24"/>
        </w:rPr>
        <w:t>итоговые контрольные работы 2 ч</w:t>
      </w:r>
    </w:p>
    <w:p w14:paraId="1368317B" w14:textId="77777777" w:rsidR="000D046C" w:rsidRPr="00D20F5E" w:rsidRDefault="000D046C" w:rsidP="00765C93">
      <w:pPr>
        <w:widowControl w:val="0"/>
        <w:numPr>
          <w:ilvl w:val="0"/>
          <w:numId w:val="36"/>
        </w:numPr>
        <w:tabs>
          <w:tab w:val="left" w:pos="802"/>
        </w:tabs>
        <w:spacing w:after="0" w:line="240" w:lineRule="auto"/>
        <w:ind w:right="57" w:firstLine="567"/>
        <w:rPr>
          <w:rStyle w:val="11"/>
          <w:rFonts w:ascii="Times New Roman" w:hAnsi="Times New Roman" w:cs="Times New Roman"/>
          <w:sz w:val="24"/>
          <w:szCs w:val="24"/>
        </w:rPr>
      </w:pPr>
      <w:r w:rsidRPr="00D20F5E">
        <w:rPr>
          <w:rStyle w:val="11"/>
          <w:rFonts w:ascii="Times New Roman" w:hAnsi="Times New Roman" w:cs="Times New Roman"/>
          <w:sz w:val="24"/>
          <w:szCs w:val="24"/>
        </w:rPr>
        <w:t>резервные уроки 7 ч</w:t>
      </w:r>
    </w:p>
    <w:tbl>
      <w:tblPr>
        <w:tblW w:w="5000" w:type="pct"/>
        <w:tblLayout w:type="fixed"/>
        <w:tblCellMar>
          <w:left w:w="113" w:type="dxa"/>
          <w:right w:w="113" w:type="dxa"/>
        </w:tblCellMar>
        <w:tblLook w:val="04A0" w:firstRow="1" w:lastRow="0" w:firstColumn="1" w:lastColumn="0" w:noHBand="0" w:noVBand="1"/>
      </w:tblPr>
      <w:tblGrid>
        <w:gridCol w:w="2483"/>
        <w:gridCol w:w="4236"/>
        <w:gridCol w:w="8958"/>
      </w:tblGrid>
      <w:tr w:rsidR="000D046C" w:rsidRPr="00765C93" w14:paraId="7F36BD26" w14:textId="77777777" w:rsidTr="009C674A">
        <w:trPr>
          <w:trHeight w:val="20"/>
          <w:tblHeader/>
        </w:trPr>
        <w:tc>
          <w:tcPr>
            <w:tcW w:w="792" w:type="pct"/>
            <w:tcBorders>
              <w:top w:val="single" w:sz="4" w:space="0" w:color="auto"/>
              <w:left w:val="single" w:sz="4" w:space="0" w:color="auto"/>
              <w:bottom w:val="nil"/>
              <w:right w:val="nil"/>
            </w:tcBorders>
            <w:shd w:val="clear" w:color="auto" w:fill="auto"/>
            <w:hideMark/>
          </w:tcPr>
          <w:p w14:paraId="1F3EE86B" w14:textId="77777777" w:rsidR="000D046C" w:rsidRPr="00765C93" w:rsidRDefault="000D046C" w:rsidP="00765C93">
            <w:pPr>
              <w:spacing w:after="0" w:line="240" w:lineRule="auto"/>
              <w:ind w:right="0" w:firstLine="0"/>
              <w:jc w:val="center"/>
              <w:rPr>
                <w:rStyle w:val="11"/>
                <w:rFonts w:ascii="Times New Roman" w:hAnsi="Times New Roman" w:cs="Times New Roman"/>
                <w:sz w:val="22"/>
                <w:szCs w:val="22"/>
              </w:rPr>
            </w:pPr>
            <w:r w:rsidRPr="00765C93">
              <w:rPr>
                <w:rStyle w:val="11"/>
                <w:rFonts w:ascii="Times New Roman" w:hAnsi="Times New Roman" w:cs="Times New Roman"/>
                <w:sz w:val="22"/>
                <w:szCs w:val="22"/>
              </w:rPr>
              <w:t>Тематический</w:t>
            </w:r>
            <w:r w:rsidR="00D20F5E" w:rsidRPr="00765C93">
              <w:rPr>
                <w:rStyle w:val="11"/>
                <w:rFonts w:ascii="Times New Roman" w:hAnsi="Times New Roman" w:cs="Times New Roman"/>
                <w:sz w:val="22"/>
                <w:szCs w:val="22"/>
              </w:rPr>
              <w:t xml:space="preserve"> </w:t>
            </w:r>
            <w:r w:rsidRPr="00765C93">
              <w:rPr>
                <w:rStyle w:val="11"/>
                <w:rFonts w:ascii="Times New Roman" w:hAnsi="Times New Roman" w:cs="Times New Roman"/>
                <w:sz w:val="22"/>
                <w:szCs w:val="22"/>
              </w:rPr>
              <w:t>блок/раздел</w:t>
            </w:r>
          </w:p>
        </w:tc>
        <w:tc>
          <w:tcPr>
            <w:tcW w:w="1351" w:type="pct"/>
            <w:tcBorders>
              <w:top w:val="single" w:sz="4" w:space="0" w:color="auto"/>
              <w:left w:val="single" w:sz="4" w:space="0" w:color="auto"/>
              <w:bottom w:val="nil"/>
              <w:right w:val="nil"/>
            </w:tcBorders>
            <w:shd w:val="clear" w:color="auto" w:fill="auto"/>
            <w:hideMark/>
          </w:tcPr>
          <w:p w14:paraId="4B671535" w14:textId="77777777" w:rsidR="000D046C" w:rsidRPr="00765C93" w:rsidRDefault="000D046C" w:rsidP="00765C93">
            <w:pPr>
              <w:spacing w:after="0" w:line="240" w:lineRule="auto"/>
              <w:ind w:right="0" w:firstLine="0"/>
              <w:jc w:val="center"/>
              <w:rPr>
                <w:rStyle w:val="11"/>
                <w:rFonts w:ascii="Times New Roman" w:hAnsi="Times New Roman" w:cs="Times New Roman"/>
                <w:sz w:val="22"/>
                <w:szCs w:val="22"/>
              </w:rPr>
            </w:pPr>
            <w:r w:rsidRPr="00765C93">
              <w:rPr>
                <w:rStyle w:val="11"/>
                <w:rFonts w:ascii="Times New Roman" w:hAnsi="Times New Roman" w:cs="Times New Roman"/>
                <w:sz w:val="22"/>
                <w:szCs w:val="22"/>
              </w:rPr>
              <w:t>Основное содержание</w:t>
            </w:r>
          </w:p>
        </w:tc>
        <w:tc>
          <w:tcPr>
            <w:tcW w:w="2857" w:type="pct"/>
            <w:tcBorders>
              <w:top w:val="single" w:sz="4" w:space="0" w:color="auto"/>
              <w:left w:val="single" w:sz="4" w:space="0" w:color="auto"/>
              <w:bottom w:val="nil"/>
              <w:right w:val="single" w:sz="4" w:space="0" w:color="auto"/>
            </w:tcBorders>
            <w:shd w:val="clear" w:color="auto" w:fill="auto"/>
            <w:hideMark/>
          </w:tcPr>
          <w:p w14:paraId="4CA55EE8" w14:textId="77777777" w:rsidR="000D046C" w:rsidRPr="00765C93" w:rsidRDefault="000D046C" w:rsidP="00765C93">
            <w:pPr>
              <w:spacing w:after="0" w:line="240" w:lineRule="auto"/>
              <w:ind w:right="0" w:firstLine="0"/>
              <w:jc w:val="center"/>
              <w:rPr>
                <w:rStyle w:val="11"/>
                <w:rFonts w:ascii="Times New Roman" w:hAnsi="Times New Roman" w:cs="Times New Roman"/>
                <w:sz w:val="22"/>
                <w:szCs w:val="22"/>
              </w:rPr>
            </w:pPr>
            <w:r w:rsidRPr="00765C93">
              <w:rPr>
                <w:rStyle w:val="11"/>
                <w:rFonts w:ascii="Times New Roman" w:hAnsi="Times New Roman" w:cs="Times New Roman"/>
                <w:sz w:val="22"/>
                <w:szCs w:val="22"/>
              </w:rPr>
              <w:t>Основные виды деятельности обучающихся</w:t>
            </w:r>
          </w:p>
        </w:tc>
      </w:tr>
      <w:tr w:rsidR="000D046C" w:rsidRPr="00765C93" w14:paraId="062DF174" w14:textId="77777777" w:rsidTr="00765C93">
        <w:trPr>
          <w:trHeight w:val="20"/>
        </w:trPr>
        <w:tc>
          <w:tcPr>
            <w:tcW w:w="792" w:type="pct"/>
            <w:tcBorders>
              <w:top w:val="single" w:sz="4" w:space="0" w:color="auto"/>
              <w:left w:val="single" w:sz="4" w:space="0" w:color="auto"/>
              <w:bottom w:val="single" w:sz="4" w:space="0" w:color="auto"/>
              <w:right w:val="nil"/>
            </w:tcBorders>
            <w:shd w:val="clear" w:color="auto" w:fill="FFFFFF"/>
            <w:hideMark/>
          </w:tcPr>
          <w:p w14:paraId="720356F5" w14:textId="77777777" w:rsidR="000D046C" w:rsidRPr="00765C93" w:rsidRDefault="000D046C" w:rsidP="00765C93">
            <w:pPr>
              <w:spacing w:after="0" w:line="240" w:lineRule="auto"/>
              <w:ind w:right="0" w:firstLine="0"/>
              <w:rPr>
                <w:rStyle w:val="11"/>
                <w:rFonts w:ascii="Times New Roman" w:hAnsi="Times New Roman" w:cs="Times New Roman"/>
                <w:sz w:val="22"/>
                <w:szCs w:val="22"/>
              </w:rPr>
            </w:pPr>
            <w:r w:rsidRPr="00765C93">
              <w:rPr>
                <w:rStyle w:val="11"/>
                <w:rFonts w:ascii="Times New Roman" w:hAnsi="Times New Roman" w:cs="Times New Roman"/>
                <w:sz w:val="22"/>
                <w:szCs w:val="22"/>
              </w:rPr>
              <w:t>Древнерусская литература(1ч)</w:t>
            </w:r>
          </w:p>
        </w:tc>
        <w:tc>
          <w:tcPr>
            <w:tcW w:w="1351" w:type="pct"/>
            <w:tcBorders>
              <w:top w:val="single" w:sz="4" w:space="0" w:color="auto"/>
              <w:left w:val="single" w:sz="4" w:space="0" w:color="auto"/>
              <w:bottom w:val="single" w:sz="4" w:space="0" w:color="auto"/>
              <w:right w:val="nil"/>
            </w:tcBorders>
            <w:shd w:val="clear" w:color="auto" w:fill="FFFFFF"/>
            <w:hideMark/>
          </w:tcPr>
          <w:p w14:paraId="052BF476" w14:textId="77777777" w:rsidR="000D046C" w:rsidRPr="00765C93" w:rsidRDefault="000D046C" w:rsidP="00765C93">
            <w:pPr>
              <w:spacing w:after="0" w:line="240" w:lineRule="auto"/>
              <w:ind w:right="0" w:firstLine="0"/>
              <w:rPr>
                <w:rStyle w:val="11"/>
                <w:rFonts w:ascii="Times New Roman" w:hAnsi="Times New Roman" w:cs="Times New Roman"/>
                <w:sz w:val="22"/>
                <w:szCs w:val="22"/>
              </w:rPr>
            </w:pPr>
            <w:r w:rsidRPr="00765C93">
              <w:rPr>
                <w:rStyle w:val="11"/>
                <w:rFonts w:ascii="Times New Roman" w:hAnsi="Times New Roman" w:cs="Times New Roman"/>
                <w:sz w:val="22"/>
                <w:szCs w:val="22"/>
              </w:rPr>
              <w:t>Древнерусские повести (одна повесть по выбору). Например, «Поучение Владимира Мономаха (в сокращении) (1ч)</w:t>
            </w:r>
          </w:p>
        </w:tc>
        <w:tc>
          <w:tcPr>
            <w:tcW w:w="285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24E054C" w14:textId="77777777" w:rsidR="000D046C" w:rsidRPr="00765C93" w:rsidRDefault="000D046C" w:rsidP="00765C93">
            <w:pPr>
              <w:spacing w:after="0" w:line="240" w:lineRule="auto"/>
              <w:ind w:right="0" w:firstLine="0"/>
              <w:rPr>
                <w:rStyle w:val="11"/>
                <w:rFonts w:ascii="Times New Roman" w:hAnsi="Times New Roman" w:cs="Times New Roman"/>
                <w:sz w:val="22"/>
                <w:szCs w:val="22"/>
              </w:rPr>
            </w:pPr>
            <w:r w:rsidRPr="00765C93">
              <w:rPr>
                <w:rStyle w:val="11"/>
                <w:rFonts w:ascii="Times New Roman" w:hAnsi="Times New Roman" w:cs="Times New Roman"/>
                <w:sz w:val="22"/>
                <w:szCs w:val="22"/>
              </w:rPr>
              <w:t>Воспринимать и выразительно читать произведения древнерусской литературы. Выражать личное читательское отношение к прочитанному. Устно или письменно отвечать на вопросы. Составлять лексические и историко-культурные комментарии. Анализировать произведение с учётом его жанровых особенностей. Характеризовать героев произведения. Работать со словарями, определять значение устаревших слов и выражений.</w:t>
            </w:r>
          </w:p>
        </w:tc>
      </w:tr>
      <w:tr w:rsidR="00D20F5E" w:rsidRPr="00765C93" w14:paraId="2D122D1B" w14:textId="77777777" w:rsidTr="004457DF">
        <w:trPr>
          <w:trHeight w:val="3773"/>
        </w:trPr>
        <w:tc>
          <w:tcPr>
            <w:tcW w:w="792" w:type="pct"/>
            <w:tcBorders>
              <w:top w:val="single" w:sz="4" w:space="0" w:color="auto"/>
              <w:left w:val="single" w:sz="4" w:space="0" w:color="auto"/>
              <w:bottom w:val="single" w:sz="4" w:space="0" w:color="auto"/>
              <w:right w:val="nil"/>
            </w:tcBorders>
            <w:shd w:val="clear" w:color="auto" w:fill="FFFFFF"/>
            <w:hideMark/>
          </w:tcPr>
          <w:p w14:paraId="2B94B581" w14:textId="77777777" w:rsidR="00D20F5E" w:rsidRPr="00765C93" w:rsidRDefault="00D20F5E" w:rsidP="00765C93">
            <w:pPr>
              <w:spacing w:after="0" w:line="240" w:lineRule="auto"/>
              <w:ind w:right="0" w:firstLine="0"/>
              <w:rPr>
                <w:rStyle w:val="11"/>
                <w:rFonts w:ascii="Times New Roman" w:hAnsi="Times New Roman" w:cs="Times New Roman"/>
                <w:sz w:val="22"/>
                <w:szCs w:val="22"/>
              </w:rPr>
            </w:pPr>
            <w:r w:rsidRPr="00765C93">
              <w:rPr>
                <w:rStyle w:val="11"/>
                <w:rFonts w:ascii="Times New Roman" w:hAnsi="Times New Roman" w:cs="Times New Roman"/>
                <w:sz w:val="22"/>
                <w:szCs w:val="22"/>
              </w:rPr>
              <w:t xml:space="preserve">Литература первой половины XIX века </w:t>
            </w:r>
            <w:r w:rsidR="004457DF">
              <w:rPr>
                <w:rStyle w:val="11"/>
                <w:rFonts w:ascii="Times New Roman" w:hAnsi="Times New Roman" w:cs="Times New Roman"/>
                <w:sz w:val="22"/>
                <w:szCs w:val="22"/>
              </w:rPr>
              <w:br/>
            </w:r>
            <w:r w:rsidRPr="00765C93">
              <w:rPr>
                <w:rStyle w:val="11"/>
                <w:rFonts w:ascii="Times New Roman" w:hAnsi="Times New Roman" w:cs="Times New Roman"/>
                <w:sz w:val="22"/>
                <w:szCs w:val="22"/>
              </w:rPr>
              <w:t>(13 ч)</w:t>
            </w:r>
          </w:p>
        </w:tc>
        <w:tc>
          <w:tcPr>
            <w:tcW w:w="1351" w:type="pct"/>
            <w:tcBorders>
              <w:top w:val="single" w:sz="4" w:space="0" w:color="auto"/>
              <w:left w:val="single" w:sz="4" w:space="0" w:color="auto"/>
              <w:right w:val="nil"/>
            </w:tcBorders>
            <w:shd w:val="clear" w:color="auto" w:fill="FFFFFF"/>
            <w:hideMark/>
          </w:tcPr>
          <w:p w14:paraId="0303CF7A" w14:textId="77777777" w:rsidR="00D20F5E" w:rsidRPr="00765C93" w:rsidRDefault="00D20F5E" w:rsidP="00765C93">
            <w:pPr>
              <w:spacing w:after="0" w:line="240" w:lineRule="auto"/>
              <w:ind w:right="0" w:firstLine="0"/>
              <w:rPr>
                <w:rStyle w:val="11"/>
                <w:rFonts w:ascii="Times New Roman" w:hAnsi="Times New Roman" w:cs="Times New Roman"/>
                <w:sz w:val="22"/>
                <w:szCs w:val="22"/>
              </w:rPr>
            </w:pPr>
            <w:r w:rsidRPr="00765C93">
              <w:rPr>
                <w:rStyle w:val="11"/>
                <w:rFonts w:ascii="Times New Roman" w:hAnsi="Times New Roman" w:cs="Times New Roman"/>
                <w:sz w:val="22"/>
                <w:szCs w:val="22"/>
              </w:rPr>
              <w:t>А. С. Пушкин. Стихотворения (не менее четырёх). Например, «Во глубине сибирских руд...», «19 октября» («Роняет лес багряный свой убор...»), «И. И. Пущину», «На холмах Грузии лежит ночная мгла...» и др. «Повести Белкина» («Станционный смотритель» и др.).</w:t>
            </w:r>
          </w:p>
          <w:p w14:paraId="443B39B3" w14:textId="77777777" w:rsidR="00D20F5E" w:rsidRPr="00765C93" w:rsidRDefault="00D20F5E" w:rsidP="00765C93">
            <w:pPr>
              <w:spacing w:after="0" w:line="240" w:lineRule="auto"/>
              <w:ind w:right="0" w:firstLine="0"/>
              <w:rPr>
                <w:rStyle w:val="11"/>
                <w:rFonts w:ascii="Times New Roman" w:hAnsi="Times New Roman" w:cs="Times New Roman"/>
                <w:sz w:val="22"/>
                <w:szCs w:val="22"/>
              </w:rPr>
            </w:pPr>
            <w:r w:rsidRPr="00765C93">
              <w:rPr>
                <w:rStyle w:val="11"/>
                <w:rFonts w:ascii="Times New Roman" w:hAnsi="Times New Roman" w:cs="Times New Roman"/>
                <w:sz w:val="22"/>
                <w:szCs w:val="22"/>
              </w:rPr>
              <w:t>Поэма «Полтава» (фрагмент) и др.                (6 ч)</w:t>
            </w:r>
          </w:p>
        </w:tc>
        <w:tc>
          <w:tcPr>
            <w:tcW w:w="2857" w:type="pct"/>
            <w:tcBorders>
              <w:top w:val="single" w:sz="4" w:space="0" w:color="auto"/>
              <w:left w:val="single" w:sz="4" w:space="0" w:color="auto"/>
              <w:right w:val="single" w:sz="4" w:space="0" w:color="auto"/>
            </w:tcBorders>
            <w:shd w:val="clear" w:color="auto" w:fill="FFFFFF"/>
            <w:hideMark/>
          </w:tcPr>
          <w:p w14:paraId="2F2156F8" w14:textId="77777777" w:rsidR="00D20F5E" w:rsidRPr="00765C93" w:rsidRDefault="00D20F5E" w:rsidP="00765C93">
            <w:pPr>
              <w:spacing w:after="0" w:line="240" w:lineRule="auto"/>
              <w:ind w:right="0" w:firstLine="0"/>
              <w:rPr>
                <w:rStyle w:val="11"/>
                <w:rFonts w:ascii="Times New Roman" w:hAnsi="Times New Roman" w:cs="Times New Roman"/>
                <w:sz w:val="22"/>
                <w:szCs w:val="22"/>
              </w:rPr>
            </w:pPr>
            <w:r w:rsidRPr="00765C93">
              <w:rPr>
                <w:rStyle w:val="11"/>
                <w:rFonts w:ascii="Times New Roman" w:hAnsi="Times New Roman" w:cs="Times New Roman"/>
                <w:sz w:val="22"/>
                <w:szCs w:val="22"/>
              </w:rPr>
              <w:t>Эмоционально воспринимать и выразительно читать произведения (в том числе наизусть). Выражать личное читательское отношение к прочитанному. Составлять тезисный план статьи учебника. Участвовать в коллективном диалоге. Составлять лексические и историко-культурные комментарии. Определять тему, идею, художественные и композиционные особенности лирического, лиро-эпического и эпического произведения. Характеризовать лирического героя. Характеризовать и сопоставлять основных героев повести, выявлять художественные средства их создания. Анализировать произведение с учётом его родо-жанровой принадлежности. Сопоставлять произведения одного и разных авторов по заданным основаниям. Выявлять средства художественной изобразительности в лирических произведениях. Пересказывать (кратко, подробно, выборочно) текст повести или её фрагмент. Устно или письменно отвечать на вопросы (с использованием цитирования). Письменно отвечать на проблемный вопрос, писать сочинение на литературную тему. Работать со словарями, определять значение устаревших слов и выражений. Подбирать и обобщать материалы об авторах и произведениях с использованием статьи учебника, справочной литературы и ресурсов Интернета.</w:t>
            </w:r>
          </w:p>
        </w:tc>
      </w:tr>
      <w:tr w:rsidR="000D046C" w:rsidRPr="00765C93" w14:paraId="2F796B3D" w14:textId="77777777" w:rsidTr="00765C93">
        <w:trPr>
          <w:trHeight w:val="20"/>
        </w:trPr>
        <w:tc>
          <w:tcPr>
            <w:tcW w:w="792" w:type="pct"/>
            <w:tcBorders>
              <w:top w:val="single" w:sz="4" w:space="0" w:color="auto"/>
              <w:left w:val="single" w:sz="4" w:space="0" w:color="auto"/>
              <w:bottom w:val="nil"/>
              <w:right w:val="nil"/>
            </w:tcBorders>
            <w:shd w:val="clear" w:color="auto" w:fill="FFFFFF"/>
          </w:tcPr>
          <w:p w14:paraId="2D592373" w14:textId="77777777" w:rsidR="000D046C" w:rsidRPr="00765C93" w:rsidRDefault="000D046C" w:rsidP="00765C93">
            <w:pPr>
              <w:spacing w:after="0" w:line="240" w:lineRule="auto"/>
              <w:ind w:right="0" w:firstLine="0"/>
              <w:rPr>
                <w:rStyle w:val="11"/>
                <w:rFonts w:ascii="Times New Roman" w:hAnsi="Times New Roman" w:cs="Times New Roman"/>
                <w:sz w:val="22"/>
                <w:szCs w:val="22"/>
              </w:rPr>
            </w:pPr>
          </w:p>
        </w:tc>
        <w:tc>
          <w:tcPr>
            <w:tcW w:w="1351" w:type="pct"/>
            <w:tcBorders>
              <w:top w:val="single" w:sz="4" w:space="0" w:color="auto"/>
              <w:left w:val="single" w:sz="4" w:space="0" w:color="auto"/>
              <w:bottom w:val="single" w:sz="4" w:space="0" w:color="auto"/>
              <w:right w:val="nil"/>
            </w:tcBorders>
            <w:shd w:val="clear" w:color="auto" w:fill="FFFFFF"/>
            <w:hideMark/>
          </w:tcPr>
          <w:p w14:paraId="4FB1C6EC" w14:textId="77777777" w:rsidR="000D046C" w:rsidRPr="00765C93" w:rsidRDefault="000D046C" w:rsidP="00765C93">
            <w:pPr>
              <w:spacing w:after="0" w:line="240" w:lineRule="auto"/>
              <w:ind w:right="0" w:firstLine="0"/>
              <w:rPr>
                <w:rStyle w:val="11"/>
                <w:rFonts w:ascii="Times New Roman" w:hAnsi="Times New Roman" w:cs="Times New Roman"/>
                <w:sz w:val="22"/>
                <w:szCs w:val="22"/>
              </w:rPr>
            </w:pPr>
            <w:r w:rsidRPr="00765C93">
              <w:rPr>
                <w:rStyle w:val="11"/>
                <w:rFonts w:ascii="Times New Roman" w:hAnsi="Times New Roman" w:cs="Times New Roman"/>
                <w:sz w:val="22"/>
                <w:szCs w:val="22"/>
              </w:rPr>
              <w:t>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и удалого купца Калашникова»</w:t>
            </w:r>
            <w:r w:rsidR="00D20F5E" w:rsidRPr="00765C93">
              <w:rPr>
                <w:rStyle w:val="11"/>
                <w:rFonts w:ascii="Times New Roman" w:hAnsi="Times New Roman" w:cs="Times New Roman"/>
                <w:sz w:val="22"/>
                <w:szCs w:val="22"/>
              </w:rPr>
              <w:t xml:space="preserve"> </w:t>
            </w:r>
            <w:r w:rsidRPr="00765C93">
              <w:rPr>
                <w:rStyle w:val="11"/>
                <w:rFonts w:ascii="Times New Roman" w:hAnsi="Times New Roman" w:cs="Times New Roman"/>
                <w:sz w:val="22"/>
                <w:szCs w:val="22"/>
              </w:rPr>
              <w:t>(4 ч)</w:t>
            </w:r>
          </w:p>
        </w:tc>
        <w:tc>
          <w:tcPr>
            <w:tcW w:w="285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22924E5" w14:textId="77777777" w:rsidR="000D046C" w:rsidRPr="00765C93" w:rsidRDefault="000D046C" w:rsidP="00765C93">
            <w:pPr>
              <w:spacing w:after="0" w:line="240" w:lineRule="auto"/>
              <w:ind w:right="0" w:firstLine="0"/>
              <w:rPr>
                <w:rStyle w:val="11"/>
                <w:rFonts w:ascii="Times New Roman" w:hAnsi="Times New Roman" w:cs="Times New Roman"/>
                <w:sz w:val="22"/>
                <w:szCs w:val="22"/>
              </w:rPr>
            </w:pPr>
            <w:r w:rsidRPr="00765C93">
              <w:rPr>
                <w:rStyle w:val="11"/>
                <w:rFonts w:ascii="Times New Roman" w:hAnsi="Times New Roman" w:cs="Times New Roman"/>
                <w:sz w:val="22"/>
                <w:szCs w:val="22"/>
              </w:rPr>
              <w:t>Эмоционально воспринимать и выразительно читать произведения (в том числе наизусть). Выражать личное читательское отношение к прочитанному. Составлять лексические и историко-культурные комментарии. Определять тему, идею, художественные и композиционные особенности лирического произведения. Характеризовать лирического героя. Анализировать произведение с учётом его родо-жанровой принадлежности. Выявлять средства художественной изобразительности в лирических произведениях. Устно или письменно отвечать на вопросы. Письменно отвечать на проблемный вопрос. Работать со словарями, определять значение устаревших слов и выражений. Подбирать и обобщать материалы об авторах и произведениях с использованием статьи учебника, справочной литературы и ресурсов Интернета.</w:t>
            </w:r>
          </w:p>
        </w:tc>
      </w:tr>
      <w:tr w:rsidR="000D046C" w:rsidRPr="00765C93" w14:paraId="19A9A838" w14:textId="77777777" w:rsidTr="00765C93">
        <w:trPr>
          <w:trHeight w:val="20"/>
        </w:trPr>
        <w:tc>
          <w:tcPr>
            <w:tcW w:w="792" w:type="pct"/>
            <w:tcBorders>
              <w:top w:val="nil"/>
              <w:left w:val="single" w:sz="4" w:space="0" w:color="auto"/>
              <w:bottom w:val="single" w:sz="4" w:space="0" w:color="auto"/>
              <w:right w:val="nil"/>
            </w:tcBorders>
            <w:shd w:val="clear" w:color="auto" w:fill="FFFFFF"/>
          </w:tcPr>
          <w:p w14:paraId="6013DB59" w14:textId="77777777" w:rsidR="000D046C" w:rsidRPr="00765C93" w:rsidRDefault="000D046C" w:rsidP="00765C93">
            <w:pPr>
              <w:spacing w:after="0" w:line="240" w:lineRule="auto"/>
              <w:ind w:right="0" w:firstLine="0"/>
              <w:rPr>
                <w:rStyle w:val="11"/>
                <w:rFonts w:ascii="Times New Roman" w:hAnsi="Times New Roman" w:cs="Times New Roman"/>
                <w:sz w:val="22"/>
                <w:szCs w:val="22"/>
              </w:rPr>
            </w:pPr>
          </w:p>
        </w:tc>
        <w:tc>
          <w:tcPr>
            <w:tcW w:w="1351" w:type="pct"/>
            <w:tcBorders>
              <w:top w:val="single" w:sz="4" w:space="0" w:color="auto"/>
              <w:left w:val="single" w:sz="4" w:space="0" w:color="auto"/>
              <w:bottom w:val="single" w:sz="4" w:space="0" w:color="auto"/>
              <w:right w:val="nil"/>
            </w:tcBorders>
            <w:shd w:val="clear" w:color="auto" w:fill="FFFFFF"/>
            <w:hideMark/>
          </w:tcPr>
          <w:p w14:paraId="74D2DD84" w14:textId="77777777" w:rsidR="000D046C" w:rsidRPr="00765C93" w:rsidRDefault="000D046C" w:rsidP="00765C93">
            <w:pPr>
              <w:spacing w:after="0" w:line="240" w:lineRule="auto"/>
              <w:ind w:right="0" w:firstLine="0"/>
              <w:rPr>
                <w:rStyle w:val="11"/>
                <w:rFonts w:ascii="Times New Roman" w:hAnsi="Times New Roman" w:cs="Times New Roman"/>
                <w:sz w:val="22"/>
                <w:szCs w:val="22"/>
              </w:rPr>
            </w:pPr>
            <w:r w:rsidRPr="00765C93">
              <w:rPr>
                <w:rStyle w:val="11"/>
                <w:rFonts w:ascii="Times New Roman" w:hAnsi="Times New Roman" w:cs="Times New Roman"/>
                <w:sz w:val="22"/>
                <w:szCs w:val="22"/>
              </w:rPr>
              <w:t xml:space="preserve">Н. В. Гоголь. Повесть «Тарас Бульба» </w:t>
            </w:r>
            <w:r w:rsidR="004457DF">
              <w:rPr>
                <w:rStyle w:val="11"/>
                <w:rFonts w:ascii="Times New Roman" w:hAnsi="Times New Roman" w:cs="Times New Roman"/>
                <w:sz w:val="22"/>
                <w:szCs w:val="22"/>
              </w:rPr>
              <w:br/>
            </w:r>
            <w:r w:rsidRPr="00765C93">
              <w:rPr>
                <w:rStyle w:val="11"/>
                <w:rFonts w:ascii="Times New Roman" w:hAnsi="Times New Roman" w:cs="Times New Roman"/>
                <w:sz w:val="22"/>
                <w:szCs w:val="22"/>
              </w:rPr>
              <w:t>(3 ч)</w:t>
            </w:r>
          </w:p>
        </w:tc>
        <w:tc>
          <w:tcPr>
            <w:tcW w:w="285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888F847" w14:textId="77777777" w:rsidR="000D046C" w:rsidRPr="00765C93" w:rsidRDefault="000D046C" w:rsidP="00765C93">
            <w:pPr>
              <w:spacing w:after="0" w:line="240" w:lineRule="auto"/>
              <w:ind w:right="0" w:firstLine="0"/>
              <w:rPr>
                <w:rStyle w:val="11"/>
                <w:rFonts w:ascii="Times New Roman" w:hAnsi="Times New Roman" w:cs="Times New Roman"/>
                <w:sz w:val="22"/>
                <w:szCs w:val="22"/>
              </w:rPr>
            </w:pPr>
            <w:r w:rsidRPr="00765C93">
              <w:rPr>
                <w:rStyle w:val="11"/>
                <w:rFonts w:ascii="Times New Roman" w:hAnsi="Times New Roman" w:cs="Times New Roman"/>
                <w:sz w:val="22"/>
                <w:szCs w:val="22"/>
              </w:rPr>
              <w:t xml:space="preserve">Эмоционально воспринимать и выразительно читать произведение. Выражать личное читательское отношение к прочитанному. Составлять тезисный план статьи учебника. Участвовать в коллективном диалоге. Составлять лексические и историко-культурные </w:t>
            </w:r>
            <w:r w:rsidRPr="00765C93">
              <w:rPr>
                <w:rStyle w:val="11"/>
                <w:rFonts w:ascii="Times New Roman" w:hAnsi="Times New Roman" w:cs="Times New Roman"/>
                <w:sz w:val="22"/>
                <w:szCs w:val="22"/>
              </w:rPr>
              <w:lastRenderedPageBreak/>
              <w:t>комментарии. Определять тему, идею, художественные и композиционные особенности повести. Характеризовать и сопоставлять основных героев повести, выявлять художественные средства их создания с занесением информации в таблицу. Анализировать произведение с учётом его родо-жанровой принадлежности. Сопоставлять произведения разных авторов по заданным основаниям. Использовать различные виды пересказа повести или её фрагмент. Устно или письменно отвечать на вопросы (с использованием цитирования). Письменно отвечать на проблемный вопрос, писать сочинение на литературную тему. Работать со словарями, определять значение устаревших слов и выражений. Участвовать в разработке проектов по литературе первой половины XIX века (по выбору обучающихся). Планировать своё досуговое чтение, обогащать свой круг чтения по рекомендациям учителя и сверстников.</w:t>
            </w:r>
          </w:p>
        </w:tc>
      </w:tr>
      <w:tr w:rsidR="000D046C" w:rsidRPr="00765C93" w14:paraId="700C4977" w14:textId="77777777" w:rsidTr="00765C93">
        <w:trPr>
          <w:trHeight w:val="20"/>
        </w:trPr>
        <w:tc>
          <w:tcPr>
            <w:tcW w:w="792" w:type="pct"/>
            <w:tcBorders>
              <w:top w:val="single" w:sz="4" w:space="0" w:color="auto"/>
              <w:left w:val="single" w:sz="4" w:space="0" w:color="auto"/>
              <w:bottom w:val="nil"/>
              <w:right w:val="nil"/>
            </w:tcBorders>
            <w:shd w:val="clear" w:color="auto" w:fill="FFFFFF"/>
            <w:hideMark/>
          </w:tcPr>
          <w:p w14:paraId="1CA71974" w14:textId="77777777" w:rsidR="000D046C" w:rsidRPr="00765C93" w:rsidRDefault="000D046C" w:rsidP="00765C93">
            <w:pPr>
              <w:spacing w:after="0" w:line="240" w:lineRule="auto"/>
              <w:ind w:right="0" w:firstLine="0"/>
              <w:rPr>
                <w:rStyle w:val="11"/>
                <w:rFonts w:ascii="Times New Roman" w:hAnsi="Times New Roman" w:cs="Times New Roman"/>
                <w:sz w:val="22"/>
                <w:szCs w:val="22"/>
              </w:rPr>
            </w:pPr>
            <w:r w:rsidRPr="00765C93">
              <w:rPr>
                <w:rStyle w:val="11"/>
                <w:rFonts w:ascii="Times New Roman" w:hAnsi="Times New Roman" w:cs="Times New Roman"/>
                <w:sz w:val="22"/>
                <w:szCs w:val="22"/>
              </w:rPr>
              <w:lastRenderedPageBreak/>
              <w:t xml:space="preserve">Литература второй половины XIX века </w:t>
            </w:r>
            <w:r w:rsidR="004457DF">
              <w:rPr>
                <w:rStyle w:val="11"/>
                <w:rFonts w:ascii="Times New Roman" w:hAnsi="Times New Roman" w:cs="Times New Roman"/>
                <w:sz w:val="22"/>
                <w:szCs w:val="22"/>
              </w:rPr>
              <w:br/>
            </w:r>
            <w:r w:rsidRPr="00765C93">
              <w:rPr>
                <w:rStyle w:val="11"/>
                <w:rFonts w:ascii="Times New Roman" w:hAnsi="Times New Roman" w:cs="Times New Roman"/>
                <w:sz w:val="22"/>
                <w:szCs w:val="22"/>
              </w:rPr>
              <w:t>(13 ч)</w:t>
            </w:r>
          </w:p>
        </w:tc>
        <w:tc>
          <w:tcPr>
            <w:tcW w:w="1351" w:type="pct"/>
            <w:tcBorders>
              <w:top w:val="single" w:sz="4" w:space="0" w:color="auto"/>
              <w:left w:val="single" w:sz="4" w:space="0" w:color="auto"/>
              <w:bottom w:val="single" w:sz="4" w:space="0" w:color="auto"/>
              <w:right w:val="nil"/>
            </w:tcBorders>
            <w:shd w:val="clear" w:color="auto" w:fill="FFFFFF"/>
            <w:hideMark/>
          </w:tcPr>
          <w:p w14:paraId="518837F4" w14:textId="77777777" w:rsidR="000D046C" w:rsidRPr="00765C93" w:rsidRDefault="000D046C" w:rsidP="00765C93">
            <w:pPr>
              <w:spacing w:after="0" w:line="240" w:lineRule="auto"/>
              <w:ind w:right="0" w:firstLine="0"/>
              <w:rPr>
                <w:rStyle w:val="11"/>
                <w:rFonts w:ascii="Times New Roman" w:hAnsi="Times New Roman" w:cs="Times New Roman"/>
                <w:sz w:val="22"/>
                <w:szCs w:val="22"/>
              </w:rPr>
            </w:pPr>
            <w:r w:rsidRPr="00765C93">
              <w:rPr>
                <w:rStyle w:val="11"/>
                <w:rFonts w:ascii="Times New Roman" w:hAnsi="Times New Roman" w:cs="Times New Roman"/>
                <w:sz w:val="22"/>
                <w:szCs w:val="22"/>
              </w:rPr>
              <w:t>И. С. Тургенев. Рассказы из цикла «Записки охотника» (два по выбору). Например, «Бирюк», «Хорь и Калиныч» и др. Стихотворения в прозе. Например, «Русский язык», «Воробей» и др. (3 ч)</w:t>
            </w:r>
          </w:p>
        </w:tc>
        <w:tc>
          <w:tcPr>
            <w:tcW w:w="2857"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71D76A0C" w14:textId="77777777" w:rsidR="000D046C" w:rsidRPr="00765C93" w:rsidRDefault="000D046C" w:rsidP="00765C93">
            <w:pPr>
              <w:spacing w:after="0" w:line="240" w:lineRule="auto"/>
              <w:ind w:right="0" w:firstLine="0"/>
              <w:rPr>
                <w:rStyle w:val="11"/>
                <w:rFonts w:ascii="Times New Roman" w:hAnsi="Times New Roman" w:cs="Times New Roman"/>
                <w:sz w:val="22"/>
                <w:szCs w:val="22"/>
              </w:rPr>
            </w:pPr>
            <w:r w:rsidRPr="00765C93">
              <w:rPr>
                <w:rStyle w:val="11"/>
                <w:rFonts w:ascii="Times New Roman" w:hAnsi="Times New Roman" w:cs="Times New Roman"/>
                <w:sz w:val="22"/>
                <w:szCs w:val="22"/>
              </w:rPr>
              <w:t>Воспринимать и выразительно читать литературные произведения. Выражать личное читательское отношение к прочитанному. Составлять тезисный план статьи учебника. Устно или письменно отвечать на вопросы (с использованием цитирования). Участвовать в коллективном диалоге. Составлять лексические и историко-культурные комментарии. Анализировать сюжет, тематику проблематику, идейно художественное содержание, определять композиционные особенности произведений. Формулировать вопросы по тексту произведения. Характеризовать и сопоставлять основных героев произведений, выявлять художественные средства их создания. Анализировать форму выражения авторской позиции. Выявлять средства художественной изобразительности в произведениях. Использовать различные виды пересказа произведения. Письменно отвечать на проблемный вопрос. Работать со словарями, определять значение устаревших слов и выражений. Подбирать и обобщать материалы об авторах и произведениях с использованием статьи учебника, справочной литературы и ресурсов Интернета.</w:t>
            </w:r>
          </w:p>
        </w:tc>
      </w:tr>
      <w:tr w:rsidR="000D046C" w:rsidRPr="00765C93" w14:paraId="56D5E743" w14:textId="77777777" w:rsidTr="00765C93">
        <w:trPr>
          <w:trHeight w:val="20"/>
        </w:trPr>
        <w:tc>
          <w:tcPr>
            <w:tcW w:w="792" w:type="pct"/>
            <w:tcBorders>
              <w:top w:val="nil"/>
              <w:left w:val="single" w:sz="4" w:space="0" w:color="auto"/>
              <w:bottom w:val="nil"/>
              <w:right w:val="nil"/>
            </w:tcBorders>
            <w:shd w:val="clear" w:color="auto" w:fill="FFFFFF"/>
          </w:tcPr>
          <w:p w14:paraId="226B44DB" w14:textId="77777777" w:rsidR="000D046C" w:rsidRPr="00765C93" w:rsidRDefault="000D046C" w:rsidP="00765C93">
            <w:pPr>
              <w:spacing w:after="0" w:line="240" w:lineRule="auto"/>
              <w:ind w:right="0" w:firstLine="0"/>
              <w:rPr>
                <w:rStyle w:val="11"/>
                <w:rFonts w:ascii="Times New Roman" w:hAnsi="Times New Roman" w:cs="Times New Roman"/>
                <w:sz w:val="22"/>
                <w:szCs w:val="22"/>
              </w:rPr>
            </w:pPr>
          </w:p>
        </w:tc>
        <w:tc>
          <w:tcPr>
            <w:tcW w:w="1351" w:type="pct"/>
            <w:tcBorders>
              <w:top w:val="single" w:sz="4" w:space="0" w:color="auto"/>
              <w:left w:val="single" w:sz="4" w:space="0" w:color="auto"/>
              <w:bottom w:val="single" w:sz="4" w:space="0" w:color="auto"/>
              <w:right w:val="nil"/>
            </w:tcBorders>
            <w:shd w:val="clear" w:color="auto" w:fill="FFFFFF"/>
            <w:hideMark/>
          </w:tcPr>
          <w:p w14:paraId="083D4B52" w14:textId="77777777" w:rsidR="000D046C" w:rsidRPr="00765C93" w:rsidRDefault="000D046C" w:rsidP="00765C93">
            <w:pPr>
              <w:spacing w:after="0" w:line="240" w:lineRule="auto"/>
              <w:ind w:right="0" w:firstLine="0"/>
              <w:rPr>
                <w:rStyle w:val="11"/>
                <w:rFonts w:ascii="Times New Roman" w:hAnsi="Times New Roman" w:cs="Times New Roman"/>
                <w:sz w:val="22"/>
                <w:szCs w:val="22"/>
              </w:rPr>
            </w:pPr>
            <w:r w:rsidRPr="00765C93">
              <w:rPr>
                <w:rStyle w:val="11"/>
                <w:rFonts w:ascii="Times New Roman" w:hAnsi="Times New Roman" w:cs="Times New Roman"/>
                <w:sz w:val="22"/>
                <w:szCs w:val="22"/>
              </w:rPr>
              <w:t>Л. Н. Толстой. Рассказ «После бала» (3 ч)</w:t>
            </w:r>
          </w:p>
        </w:tc>
        <w:tc>
          <w:tcPr>
            <w:tcW w:w="2857"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327F4063" w14:textId="77777777" w:rsidR="000D046C" w:rsidRPr="00765C93" w:rsidRDefault="000D046C" w:rsidP="00765C93">
            <w:pPr>
              <w:spacing w:after="0" w:line="240" w:lineRule="auto"/>
              <w:ind w:right="0" w:firstLine="0"/>
              <w:rPr>
                <w:rStyle w:val="11"/>
                <w:rFonts w:ascii="Times New Roman" w:hAnsi="Times New Roman" w:cs="Times New Roman"/>
                <w:sz w:val="22"/>
                <w:szCs w:val="22"/>
              </w:rPr>
            </w:pPr>
            <w:r w:rsidRPr="00765C93">
              <w:rPr>
                <w:rStyle w:val="11"/>
                <w:rFonts w:ascii="Times New Roman" w:hAnsi="Times New Roman" w:cs="Times New Roman"/>
                <w:sz w:val="22"/>
                <w:szCs w:val="22"/>
              </w:rPr>
              <w:t>Воспринимать и выразительно читать литературное произведение. Выражать личное читательское отношение к прочитанному. Составлять конспект статьи учебника. Устно или письменно отвечать на вопросы (с использованием цитирования). Участвовать в коллективном диалоге. Составлять лексические и историко-культурные комментарии. Анализировать сюжет, тематику, проблематику, идейно-художественное содержание произведения. Формулировать вопросы по тексту. Характеризовать и сопоставлять основных героев произведения, выявлять художественные средства их создания. Определять роль контраста и художественной детали. Анализировать форму выражения авторской позиции. Соотносить содержание произведения с реалистическими принципами изображения жизни и человека. Давать аргументированный письменный ответ на проблемный вопрос. Подбирать и обобщать материалы об авторах и произведениях с использованием статьи учебника, справочной литературы и ресурсов Интернета.</w:t>
            </w:r>
          </w:p>
        </w:tc>
      </w:tr>
      <w:tr w:rsidR="000D046C" w:rsidRPr="00765C93" w14:paraId="55990FD0" w14:textId="77777777" w:rsidTr="00765C93">
        <w:trPr>
          <w:trHeight w:val="20"/>
        </w:trPr>
        <w:tc>
          <w:tcPr>
            <w:tcW w:w="792" w:type="pct"/>
            <w:tcBorders>
              <w:top w:val="nil"/>
              <w:left w:val="single" w:sz="4" w:space="0" w:color="auto"/>
              <w:bottom w:val="nil"/>
              <w:right w:val="nil"/>
            </w:tcBorders>
            <w:shd w:val="clear" w:color="auto" w:fill="FFFFFF"/>
          </w:tcPr>
          <w:p w14:paraId="6715D240" w14:textId="77777777" w:rsidR="000D046C" w:rsidRPr="00765C93" w:rsidRDefault="000D046C" w:rsidP="00765C93">
            <w:pPr>
              <w:spacing w:after="0" w:line="240" w:lineRule="auto"/>
              <w:ind w:right="0" w:firstLine="0"/>
              <w:rPr>
                <w:rStyle w:val="11"/>
                <w:rFonts w:ascii="Times New Roman" w:hAnsi="Times New Roman" w:cs="Times New Roman"/>
                <w:sz w:val="22"/>
                <w:szCs w:val="22"/>
              </w:rPr>
            </w:pPr>
          </w:p>
        </w:tc>
        <w:tc>
          <w:tcPr>
            <w:tcW w:w="1351" w:type="pct"/>
            <w:tcBorders>
              <w:top w:val="single" w:sz="4" w:space="0" w:color="auto"/>
              <w:left w:val="single" w:sz="4" w:space="0" w:color="auto"/>
              <w:bottom w:val="single" w:sz="4" w:space="0" w:color="auto"/>
              <w:right w:val="nil"/>
            </w:tcBorders>
            <w:shd w:val="clear" w:color="auto" w:fill="FFFFFF"/>
            <w:hideMark/>
          </w:tcPr>
          <w:p w14:paraId="4B2FC414" w14:textId="77777777" w:rsidR="000D046C" w:rsidRPr="00765C93" w:rsidRDefault="000D046C" w:rsidP="00765C93">
            <w:pPr>
              <w:spacing w:after="0" w:line="240" w:lineRule="auto"/>
              <w:ind w:right="0" w:firstLine="0"/>
              <w:rPr>
                <w:rStyle w:val="11"/>
                <w:rFonts w:ascii="Times New Roman" w:hAnsi="Times New Roman" w:cs="Times New Roman"/>
                <w:sz w:val="22"/>
                <w:szCs w:val="22"/>
              </w:rPr>
            </w:pPr>
            <w:r w:rsidRPr="00765C93">
              <w:rPr>
                <w:rStyle w:val="11"/>
                <w:rFonts w:ascii="Times New Roman" w:hAnsi="Times New Roman" w:cs="Times New Roman"/>
                <w:sz w:val="22"/>
                <w:szCs w:val="22"/>
              </w:rPr>
              <w:t>Н. А. Некрасов. Стихотворения (не менее двух). Например, «Железная дорога», «Размышления у парадного подъезда» и др. (2 ч)</w:t>
            </w:r>
          </w:p>
        </w:tc>
        <w:tc>
          <w:tcPr>
            <w:tcW w:w="285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2822383" w14:textId="77777777" w:rsidR="000D046C" w:rsidRPr="00765C93" w:rsidRDefault="000D046C" w:rsidP="00765C93">
            <w:pPr>
              <w:spacing w:after="0" w:line="240" w:lineRule="auto"/>
              <w:ind w:right="0" w:firstLine="0"/>
              <w:rPr>
                <w:rStyle w:val="11"/>
                <w:rFonts w:ascii="Times New Roman" w:hAnsi="Times New Roman" w:cs="Times New Roman"/>
                <w:sz w:val="22"/>
                <w:szCs w:val="22"/>
              </w:rPr>
            </w:pPr>
            <w:r w:rsidRPr="00765C93">
              <w:rPr>
                <w:rStyle w:val="11"/>
                <w:rFonts w:ascii="Times New Roman" w:hAnsi="Times New Roman" w:cs="Times New Roman"/>
                <w:sz w:val="22"/>
                <w:szCs w:val="22"/>
              </w:rPr>
              <w:t xml:space="preserve">Воспринимать и выразительно читать лирические произведения (в том числе наизусть). Выражать личное читательское отношение к прочитанному. Анализировать сюжет, тематику проблематику, идейно-художественное содержание, определять композиционные особенности произведений. Формулировать вопросы по тексту произведения. </w:t>
            </w:r>
            <w:r w:rsidRPr="00765C93">
              <w:rPr>
                <w:rStyle w:val="11"/>
                <w:rFonts w:ascii="Times New Roman" w:hAnsi="Times New Roman" w:cs="Times New Roman"/>
                <w:sz w:val="22"/>
                <w:szCs w:val="22"/>
              </w:rPr>
              <w:lastRenderedPageBreak/>
              <w:t>Анализировать форму выражения авторской позиции. Выявлять средства художественной изобразительности в стихотворениях. Письменно отвечать на проблемный вопрос.</w:t>
            </w:r>
          </w:p>
        </w:tc>
      </w:tr>
      <w:tr w:rsidR="000D046C" w:rsidRPr="00765C93" w14:paraId="42A2CC34" w14:textId="77777777" w:rsidTr="00765C93">
        <w:trPr>
          <w:trHeight w:val="20"/>
        </w:trPr>
        <w:tc>
          <w:tcPr>
            <w:tcW w:w="792" w:type="pct"/>
            <w:tcBorders>
              <w:top w:val="nil"/>
              <w:left w:val="single" w:sz="4" w:space="0" w:color="auto"/>
              <w:bottom w:val="nil"/>
              <w:right w:val="nil"/>
            </w:tcBorders>
            <w:shd w:val="clear" w:color="auto" w:fill="FFFFFF"/>
          </w:tcPr>
          <w:p w14:paraId="6C007362" w14:textId="77777777" w:rsidR="000D046C" w:rsidRPr="00765C93" w:rsidRDefault="000D046C" w:rsidP="00765C93">
            <w:pPr>
              <w:spacing w:after="0" w:line="240" w:lineRule="auto"/>
              <w:ind w:right="0" w:firstLine="0"/>
              <w:rPr>
                <w:rStyle w:val="11"/>
                <w:rFonts w:ascii="Times New Roman" w:hAnsi="Times New Roman" w:cs="Times New Roman"/>
                <w:sz w:val="22"/>
                <w:szCs w:val="22"/>
              </w:rPr>
            </w:pPr>
          </w:p>
        </w:tc>
        <w:tc>
          <w:tcPr>
            <w:tcW w:w="1351" w:type="pct"/>
            <w:tcBorders>
              <w:top w:val="single" w:sz="4" w:space="0" w:color="auto"/>
              <w:left w:val="single" w:sz="4" w:space="0" w:color="auto"/>
              <w:bottom w:val="single" w:sz="4" w:space="0" w:color="auto"/>
              <w:right w:val="nil"/>
            </w:tcBorders>
            <w:shd w:val="clear" w:color="auto" w:fill="FFFFFF"/>
            <w:hideMark/>
          </w:tcPr>
          <w:p w14:paraId="685758C1" w14:textId="77777777" w:rsidR="000D046C" w:rsidRPr="00765C93" w:rsidRDefault="000D046C" w:rsidP="004457DF">
            <w:pPr>
              <w:spacing w:after="0" w:line="240" w:lineRule="auto"/>
              <w:ind w:right="0" w:firstLine="0"/>
              <w:rPr>
                <w:rStyle w:val="11"/>
                <w:rFonts w:ascii="Times New Roman" w:hAnsi="Times New Roman" w:cs="Times New Roman"/>
                <w:sz w:val="22"/>
                <w:szCs w:val="22"/>
              </w:rPr>
            </w:pPr>
            <w:r w:rsidRPr="00765C93">
              <w:rPr>
                <w:rStyle w:val="11"/>
                <w:rFonts w:ascii="Times New Roman" w:hAnsi="Times New Roman" w:cs="Times New Roman"/>
                <w:sz w:val="22"/>
                <w:szCs w:val="22"/>
              </w:rPr>
              <w:t>Поэз</w:t>
            </w:r>
            <w:r w:rsidR="004457DF">
              <w:rPr>
                <w:rStyle w:val="11"/>
                <w:rFonts w:ascii="Times New Roman" w:hAnsi="Times New Roman" w:cs="Times New Roman"/>
                <w:sz w:val="22"/>
                <w:szCs w:val="22"/>
              </w:rPr>
              <w:t>ия второй половины XIX века. Ф. </w:t>
            </w:r>
            <w:r w:rsidRPr="00765C93">
              <w:rPr>
                <w:rStyle w:val="11"/>
                <w:rFonts w:ascii="Times New Roman" w:hAnsi="Times New Roman" w:cs="Times New Roman"/>
                <w:sz w:val="22"/>
                <w:szCs w:val="22"/>
              </w:rPr>
              <w:t>И.</w:t>
            </w:r>
            <w:r w:rsidR="004457DF">
              <w:rPr>
                <w:rStyle w:val="11"/>
                <w:rFonts w:ascii="Times New Roman" w:hAnsi="Times New Roman" w:cs="Times New Roman"/>
                <w:sz w:val="22"/>
                <w:szCs w:val="22"/>
              </w:rPr>
              <w:t> </w:t>
            </w:r>
            <w:r w:rsidRPr="00765C93">
              <w:rPr>
                <w:rStyle w:val="11"/>
                <w:rFonts w:ascii="Times New Roman" w:hAnsi="Times New Roman" w:cs="Times New Roman"/>
                <w:sz w:val="22"/>
                <w:szCs w:val="22"/>
              </w:rPr>
              <w:t>Тютчев, А. А. Фет,</w:t>
            </w:r>
            <w:r w:rsidR="00D20F5E" w:rsidRPr="00765C93">
              <w:rPr>
                <w:rStyle w:val="11"/>
                <w:rFonts w:ascii="Times New Roman" w:hAnsi="Times New Roman" w:cs="Times New Roman"/>
                <w:sz w:val="22"/>
                <w:szCs w:val="22"/>
              </w:rPr>
              <w:t xml:space="preserve"> </w:t>
            </w:r>
            <w:r w:rsidRPr="00765C93">
              <w:rPr>
                <w:rStyle w:val="11"/>
                <w:rFonts w:ascii="Times New Roman" w:hAnsi="Times New Roman" w:cs="Times New Roman"/>
                <w:sz w:val="22"/>
                <w:szCs w:val="22"/>
              </w:rPr>
              <w:t>А. К. Толстой и др. (не менее двух стихотворений по выбору) (1ч)</w:t>
            </w:r>
          </w:p>
        </w:tc>
        <w:tc>
          <w:tcPr>
            <w:tcW w:w="2857"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79F4E284" w14:textId="77777777" w:rsidR="000D046C" w:rsidRPr="00765C93" w:rsidRDefault="000D046C" w:rsidP="00765C93">
            <w:pPr>
              <w:spacing w:after="0" w:line="240" w:lineRule="auto"/>
              <w:ind w:right="0" w:firstLine="0"/>
              <w:rPr>
                <w:rStyle w:val="11"/>
                <w:rFonts w:ascii="Times New Roman" w:hAnsi="Times New Roman" w:cs="Times New Roman"/>
                <w:sz w:val="22"/>
                <w:szCs w:val="22"/>
              </w:rPr>
            </w:pPr>
            <w:r w:rsidRPr="00765C93">
              <w:rPr>
                <w:rStyle w:val="11"/>
                <w:rFonts w:ascii="Times New Roman" w:hAnsi="Times New Roman" w:cs="Times New Roman"/>
                <w:sz w:val="22"/>
                <w:szCs w:val="22"/>
              </w:rPr>
              <w:t>Эмоционально воспринимать и выразительно читать стихотворения (в том числе наизусть). Выражать личное читательское отношение к прочитанному. Определять тему, идею, художественные и композиционные особенности лирического произведения. Характеризовать лирического героя. Анализировать произведение с учётом его родо-жанровой принадлежности. Выявлять средства художественной изобразительности в лирических произведениях. Устно или письменно отвечать на вопросы. Письменно отвечать на проблемный вопрос. Работать со словарями, определять значение устаревших слов и выражений. Подбирать и обобщать материалы об авторах и произведениях с использованием статьи учебника, справочной литературы и ресурсов Интернета.</w:t>
            </w:r>
          </w:p>
        </w:tc>
      </w:tr>
      <w:tr w:rsidR="000D046C" w:rsidRPr="00765C93" w14:paraId="19D4EA63" w14:textId="77777777" w:rsidTr="00765C93">
        <w:trPr>
          <w:trHeight w:val="20"/>
        </w:trPr>
        <w:tc>
          <w:tcPr>
            <w:tcW w:w="792" w:type="pct"/>
            <w:tcBorders>
              <w:top w:val="nil"/>
              <w:left w:val="single" w:sz="4" w:space="0" w:color="auto"/>
              <w:bottom w:val="nil"/>
              <w:right w:val="nil"/>
            </w:tcBorders>
            <w:shd w:val="clear" w:color="auto" w:fill="FFFFFF"/>
          </w:tcPr>
          <w:p w14:paraId="7A80B03E" w14:textId="77777777" w:rsidR="000D046C" w:rsidRPr="00765C93" w:rsidRDefault="000D046C" w:rsidP="00765C93">
            <w:pPr>
              <w:spacing w:after="0" w:line="240" w:lineRule="auto"/>
              <w:ind w:right="0" w:firstLine="0"/>
              <w:rPr>
                <w:rStyle w:val="11"/>
                <w:rFonts w:ascii="Times New Roman" w:hAnsi="Times New Roman" w:cs="Times New Roman"/>
                <w:sz w:val="22"/>
                <w:szCs w:val="22"/>
              </w:rPr>
            </w:pPr>
          </w:p>
        </w:tc>
        <w:tc>
          <w:tcPr>
            <w:tcW w:w="1351" w:type="pct"/>
            <w:tcBorders>
              <w:top w:val="single" w:sz="4" w:space="0" w:color="auto"/>
              <w:left w:val="single" w:sz="4" w:space="0" w:color="auto"/>
              <w:bottom w:val="single" w:sz="4" w:space="0" w:color="auto"/>
              <w:right w:val="nil"/>
            </w:tcBorders>
            <w:shd w:val="clear" w:color="auto" w:fill="FFFFFF"/>
            <w:hideMark/>
          </w:tcPr>
          <w:p w14:paraId="35F6340F" w14:textId="77777777" w:rsidR="000D046C" w:rsidRPr="00765C93" w:rsidRDefault="000D046C" w:rsidP="00765C93">
            <w:pPr>
              <w:spacing w:after="0" w:line="240" w:lineRule="auto"/>
              <w:ind w:right="0" w:firstLine="0"/>
              <w:rPr>
                <w:rStyle w:val="11"/>
                <w:rFonts w:ascii="Times New Roman" w:hAnsi="Times New Roman" w:cs="Times New Roman"/>
                <w:sz w:val="22"/>
                <w:szCs w:val="22"/>
              </w:rPr>
            </w:pPr>
            <w:r w:rsidRPr="00765C93">
              <w:rPr>
                <w:rStyle w:val="11"/>
                <w:rFonts w:ascii="Times New Roman" w:hAnsi="Times New Roman" w:cs="Times New Roman"/>
                <w:sz w:val="22"/>
                <w:szCs w:val="22"/>
              </w:rPr>
              <w:t>М. Е. Салтыков-Щедрин. Сказки (две по выбору). Например, «Повесть о том, как один мужик двух генералов прокормил», «Дикий помещик», «Премудрый пискарь» и др.</w:t>
            </w:r>
            <w:r w:rsidR="00D20F5E" w:rsidRPr="00765C93">
              <w:rPr>
                <w:rStyle w:val="11"/>
                <w:rFonts w:ascii="Times New Roman" w:hAnsi="Times New Roman" w:cs="Times New Roman"/>
                <w:sz w:val="22"/>
                <w:szCs w:val="22"/>
              </w:rPr>
              <w:t xml:space="preserve"> </w:t>
            </w:r>
            <w:r w:rsidRPr="00765C93">
              <w:rPr>
                <w:rStyle w:val="11"/>
                <w:rFonts w:ascii="Times New Roman" w:hAnsi="Times New Roman" w:cs="Times New Roman"/>
                <w:sz w:val="22"/>
                <w:szCs w:val="22"/>
              </w:rPr>
              <w:t>(2 ч)</w:t>
            </w:r>
          </w:p>
        </w:tc>
        <w:tc>
          <w:tcPr>
            <w:tcW w:w="2857"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4137EEE7" w14:textId="77777777" w:rsidR="000D046C" w:rsidRPr="00765C93" w:rsidRDefault="000D046C" w:rsidP="00765C93">
            <w:pPr>
              <w:spacing w:after="0" w:line="240" w:lineRule="auto"/>
              <w:ind w:right="0" w:firstLine="0"/>
              <w:rPr>
                <w:rStyle w:val="11"/>
                <w:rFonts w:ascii="Times New Roman" w:hAnsi="Times New Roman" w:cs="Times New Roman"/>
                <w:sz w:val="22"/>
                <w:szCs w:val="22"/>
              </w:rPr>
            </w:pPr>
            <w:r w:rsidRPr="00765C93">
              <w:rPr>
                <w:rStyle w:val="11"/>
                <w:rFonts w:ascii="Times New Roman" w:hAnsi="Times New Roman" w:cs="Times New Roman"/>
                <w:sz w:val="22"/>
                <w:szCs w:val="22"/>
              </w:rPr>
              <w:t>Воспринимать и выразительно читать литературные произведения. Выражать личное читательское отношение к прочитанному. Составлять тезисный план статьи учебника. Устно или письменно отвечать на вопросы (с использованием цитирования). Участвовать в коллективном диалоге. Составлять лексические и историко-культурные комментарии. Анализировать сюжет, тематику проблематику, идейно-художественное содержание, определять композиционные особенности произведений. Формулировать вопросы по тексту произведения. Характеризовать и сопоставлять основных героев произведений, используя схему, выявлять художественные средства их создания. Анализировать форму выражения авторской позиции. Выявлять средства художественной изобразительности в произведениях. Определять художественные средства, создающие сатирический пафос в сказках. Использовать различные виды пересказа произведения. Письменно отвечать на проблемный вопрос. Работать со словарями, определять значение устаревших слов и выражений. Подбирать и обобщать материалы об авторах и произведениях с использованием статьи учебника, справочной литературы и ресурсов Интернета.</w:t>
            </w:r>
          </w:p>
        </w:tc>
      </w:tr>
      <w:tr w:rsidR="000D046C" w:rsidRPr="00765C93" w14:paraId="01CD9C7B" w14:textId="77777777" w:rsidTr="00765C93">
        <w:trPr>
          <w:trHeight w:val="20"/>
        </w:trPr>
        <w:tc>
          <w:tcPr>
            <w:tcW w:w="792" w:type="pct"/>
            <w:tcBorders>
              <w:top w:val="nil"/>
              <w:left w:val="single" w:sz="4" w:space="0" w:color="auto"/>
              <w:bottom w:val="single" w:sz="4" w:space="0" w:color="auto"/>
              <w:right w:val="nil"/>
            </w:tcBorders>
            <w:shd w:val="clear" w:color="auto" w:fill="FFFFFF"/>
          </w:tcPr>
          <w:p w14:paraId="1830A2F9" w14:textId="77777777" w:rsidR="000D046C" w:rsidRPr="00765C93" w:rsidRDefault="000D046C" w:rsidP="00765C93">
            <w:pPr>
              <w:spacing w:after="0" w:line="240" w:lineRule="auto"/>
              <w:ind w:right="0" w:firstLine="0"/>
              <w:rPr>
                <w:rStyle w:val="11"/>
                <w:rFonts w:ascii="Times New Roman" w:hAnsi="Times New Roman" w:cs="Times New Roman"/>
                <w:sz w:val="22"/>
                <w:szCs w:val="22"/>
              </w:rPr>
            </w:pPr>
          </w:p>
        </w:tc>
        <w:tc>
          <w:tcPr>
            <w:tcW w:w="1351" w:type="pct"/>
            <w:tcBorders>
              <w:top w:val="single" w:sz="4" w:space="0" w:color="auto"/>
              <w:left w:val="single" w:sz="4" w:space="0" w:color="auto"/>
              <w:bottom w:val="single" w:sz="4" w:space="0" w:color="auto"/>
              <w:right w:val="nil"/>
            </w:tcBorders>
            <w:shd w:val="clear" w:color="auto" w:fill="FFFFFF"/>
            <w:hideMark/>
          </w:tcPr>
          <w:p w14:paraId="1CE8D71E" w14:textId="77777777" w:rsidR="000D046C" w:rsidRPr="00765C93" w:rsidRDefault="000D046C" w:rsidP="00765C93">
            <w:pPr>
              <w:spacing w:after="0" w:line="240" w:lineRule="auto"/>
              <w:ind w:right="0" w:firstLine="0"/>
              <w:rPr>
                <w:rStyle w:val="11"/>
                <w:rFonts w:ascii="Times New Roman" w:hAnsi="Times New Roman" w:cs="Times New Roman"/>
                <w:sz w:val="22"/>
                <w:szCs w:val="22"/>
              </w:rPr>
            </w:pPr>
            <w:r w:rsidRPr="00765C93">
              <w:rPr>
                <w:rStyle w:val="11"/>
                <w:rFonts w:ascii="Times New Roman" w:hAnsi="Times New Roman" w:cs="Times New Roman"/>
                <w:sz w:val="22"/>
                <w:szCs w:val="22"/>
              </w:rPr>
              <w:t>Произведения отечественных и зарубежных писателей на историческую тему (не менее двух). Например, произведения А.К. Толстого, Р. Сабатини,</w:t>
            </w:r>
            <w:r w:rsidR="00D20F5E" w:rsidRPr="00765C93">
              <w:rPr>
                <w:rStyle w:val="11"/>
                <w:rFonts w:ascii="Times New Roman" w:hAnsi="Times New Roman" w:cs="Times New Roman"/>
                <w:sz w:val="22"/>
                <w:szCs w:val="22"/>
              </w:rPr>
              <w:t xml:space="preserve"> </w:t>
            </w:r>
            <w:r w:rsidRPr="00765C93">
              <w:rPr>
                <w:rStyle w:val="11"/>
                <w:rFonts w:ascii="Times New Roman" w:hAnsi="Times New Roman" w:cs="Times New Roman"/>
                <w:sz w:val="22"/>
                <w:szCs w:val="22"/>
              </w:rPr>
              <w:t>Ф. Купера (2 ч)</w:t>
            </w:r>
          </w:p>
        </w:tc>
        <w:tc>
          <w:tcPr>
            <w:tcW w:w="285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B915744" w14:textId="77777777" w:rsidR="000D046C" w:rsidRPr="00765C93" w:rsidRDefault="000D046C" w:rsidP="00765C93">
            <w:pPr>
              <w:spacing w:after="0" w:line="240" w:lineRule="auto"/>
              <w:ind w:right="0" w:firstLine="0"/>
              <w:rPr>
                <w:rStyle w:val="11"/>
                <w:rFonts w:ascii="Times New Roman" w:hAnsi="Times New Roman" w:cs="Times New Roman"/>
                <w:sz w:val="22"/>
                <w:szCs w:val="22"/>
              </w:rPr>
            </w:pPr>
            <w:r w:rsidRPr="00765C93">
              <w:rPr>
                <w:rStyle w:val="11"/>
                <w:rFonts w:ascii="Times New Roman" w:hAnsi="Times New Roman" w:cs="Times New Roman"/>
                <w:sz w:val="22"/>
                <w:szCs w:val="22"/>
              </w:rPr>
              <w:t>Эмоционально воспринимать и выразительно читать произведения. Выражать личное читательское отношение к прочитанному. Определять идею, художественные и композиционные особенности произведений, связанные с их исторической тематикой. Анализировать произведение с учётом его родо-жанровой принадлежности. Выявлять средства художественной изобразительности в произведениях. Использовать различные виды пересказа произведений. Устно или письменно отвечать на вопросы. Письменно отвечать на проблемный вопрос. Участвовать в разработке проектов по литературе второй половины XIX века (по выбору обучающихся). Подбирать и обобщать материалы об авторах и произведениях с использованием статьи учебника, справочной литературы и ресурсов Интернета. Планировать своё досуговое чтение, обогащать свой круг чтения по рекомендациям учителя и сверстников.</w:t>
            </w:r>
          </w:p>
        </w:tc>
      </w:tr>
      <w:tr w:rsidR="000D046C" w:rsidRPr="00765C93" w14:paraId="63E5A784" w14:textId="77777777" w:rsidTr="00765C93">
        <w:trPr>
          <w:trHeight w:val="20"/>
        </w:trPr>
        <w:tc>
          <w:tcPr>
            <w:tcW w:w="792" w:type="pct"/>
            <w:vMerge w:val="restart"/>
            <w:tcBorders>
              <w:top w:val="single" w:sz="4" w:space="0" w:color="auto"/>
              <w:left w:val="single" w:sz="4" w:space="0" w:color="auto"/>
              <w:bottom w:val="single" w:sz="4" w:space="0" w:color="auto"/>
              <w:right w:val="nil"/>
            </w:tcBorders>
            <w:shd w:val="clear" w:color="auto" w:fill="FFFFFF"/>
            <w:hideMark/>
          </w:tcPr>
          <w:p w14:paraId="47F8C6D1" w14:textId="77777777" w:rsidR="000D046C" w:rsidRPr="00765C93" w:rsidRDefault="000D046C" w:rsidP="00765C93">
            <w:pPr>
              <w:spacing w:after="0" w:line="240" w:lineRule="auto"/>
              <w:ind w:right="0" w:firstLine="0"/>
              <w:rPr>
                <w:rStyle w:val="11"/>
                <w:rFonts w:ascii="Times New Roman" w:hAnsi="Times New Roman" w:cs="Times New Roman"/>
                <w:sz w:val="22"/>
                <w:szCs w:val="22"/>
              </w:rPr>
            </w:pPr>
            <w:r w:rsidRPr="00765C93">
              <w:rPr>
                <w:rStyle w:val="11"/>
                <w:rFonts w:ascii="Times New Roman" w:hAnsi="Times New Roman" w:cs="Times New Roman"/>
                <w:sz w:val="22"/>
                <w:szCs w:val="22"/>
              </w:rPr>
              <w:t>Литература конца</w:t>
            </w:r>
            <w:r w:rsidR="00D20F5E" w:rsidRPr="00765C93">
              <w:rPr>
                <w:rStyle w:val="11"/>
                <w:rFonts w:ascii="Times New Roman" w:hAnsi="Times New Roman" w:cs="Times New Roman"/>
                <w:sz w:val="22"/>
                <w:szCs w:val="22"/>
              </w:rPr>
              <w:t xml:space="preserve"> </w:t>
            </w:r>
            <w:r w:rsidRPr="00765C93">
              <w:rPr>
                <w:rStyle w:val="11"/>
                <w:rFonts w:ascii="Times New Roman" w:hAnsi="Times New Roman" w:cs="Times New Roman"/>
                <w:sz w:val="22"/>
                <w:szCs w:val="22"/>
              </w:rPr>
              <w:t>— начала</w:t>
            </w:r>
            <w:r w:rsidR="00D20F5E" w:rsidRPr="00765C93">
              <w:rPr>
                <w:rStyle w:val="11"/>
                <w:rFonts w:ascii="Times New Roman" w:hAnsi="Times New Roman" w:cs="Times New Roman"/>
                <w:sz w:val="22"/>
                <w:szCs w:val="22"/>
              </w:rPr>
              <w:t xml:space="preserve"> </w:t>
            </w:r>
            <w:r w:rsidRPr="00765C93">
              <w:rPr>
                <w:rStyle w:val="11"/>
                <w:rFonts w:ascii="Times New Roman" w:hAnsi="Times New Roman" w:cs="Times New Roman"/>
                <w:sz w:val="22"/>
                <w:szCs w:val="22"/>
              </w:rPr>
              <w:t>века (5 ч)</w:t>
            </w:r>
          </w:p>
        </w:tc>
        <w:tc>
          <w:tcPr>
            <w:tcW w:w="1351" w:type="pct"/>
            <w:tcBorders>
              <w:top w:val="single" w:sz="4" w:space="0" w:color="auto"/>
              <w:left w:val="single" w:sz="4" w:space="0" w:color="auto"/>
              <w:bottom w:val="single" w:sz="4" w:space="0" w:color="auto"/>
              <w:right w:val="nil"/>
            </w:tcBorders>
            <w:shd w:val="clear" w:color="auto" w:fill="FFFFFF"/>
            <w:hideMark/>
          </w:tcPr>
          <w:p w14:paraId="2DF0193E" w14:textId="77777777" w:rsidR="000D046C" w:rsidRPr="00765C93" w:rsidRDefault="000D046C" w:rsidP="00765C93">
            <w:pPr>
              <w:spacing w:after="0" w:line="240" w:lineRule="auto"/>
              <w:ind w:right="0" w:firstLine="0"/>
              <w:rPr>
                <w:rStyle w:val="11"/>
                <w:rFonts w:ascii="Times New Roman" w:hAnsi="Times New Roman" w:cs="Times New Roman"/>
                <w:sz w:val="22"/>
                <w:szCs w:val="22"/>
              </w:rPr>
            </w:pPr>
            <w:r w:rsidRPr="00765C93">
              <w:rPr>
                <w:rStyle w:val="11"/>
                <w:rFonts w:ascii="Times New Roman" w:hAnsi="Times New Roman" w:cs="Times New Roman"/>
                <w:sz w:val="22"/>
                <w:szCs w:val="22"/>
              </w:rPr>
              <w:t>А. П. Чехов. Рассказы (один по выбору). Например, «Тоска», «Злоумышленник» и др. (1ч)</w:t>
            </w:r>
          </w:p>
        </w:tc>
        <w:tc>
          <w:tcPr>
            <w:tcW w:w="285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F053DC8" w14:textId="77777777" w:rsidR="000D046C" w:rsidRPr="00765C93" w:rsidRDefault="000D046C" w:rsidP="00765C93">
            <w:pPr>
              <w:spacing w:after="0" w:line="240" w:lineRule="auto"/>
              <w:ind w:right="0" w:firstLine="0"/>
              <w:rPr>
                <w:rStyle w:val="11"/>
                <w:rFonts w:ascii="Times New Roman" w:hAnsi="Times New Roman" w:cs="Times New Roman"/>
                <w:sz w:val="22"/>
                <w:szCs w:val="22"/>
              </w:rPr>
            </w:pPr>
            <w:r w:rsidRPr="00765C93">
              <w:rPr>
                <w:rStyle w:val="11"/>
                <w:rFonts w:ascii="Times New Roman" w:hAnsi="Times New Roman" w:cs="Times New Roman"/>
                <w:sz w:val="22"/>
                <w:szCs w:val="22"/>
              </w:rPr>
              <w:t xml:space="preserve">Воспринимать и выразительно читать литературное произведение. Выражать личное читательское отношение к прочитанному. Устно или письменно отвечать на вопросы (с использованием цитирования). Участвовать в коллективном диалоге. Анализировать сюжет, тематику проблематику, идейно-художественное содержание, определять композиционные </w:t>
            </w:r>
            <w:r w:rsidRPr="00765C93">
              <w:rPr>
                <w:rStyle w:val="11"/>
                <w:rFonts w:ascii="Times New Roman" w:hAnsi="Times New Roman" w:cs="Times New Roman"/>
                <w:sz w:val="22"/>
                <w:szCs w:val="22"/>
              </w:rPr>
              <w:lastRenderedPageBreak/>
              <w:t>особенности произведений. Формулировать вопросы по тексту произведения. Характеризовать и сопоставлять основных героев произведений, выявлять художественные средства их создания. Анализировать форму выражения авторской позиции. Выявлять средства художественной изобразительности в произведениях. Определять художественные средства, создающие комический эффект в рассказе. Использовать различные виды пересказа произведения.</w:t>
            </w:r>
          </w:p>
          <w:p w14:paraId="37200ED4" w14:textId="77777777" w:rsidR="000D046C" w:rsidRPr="00765C93" w:rsidRDefault="000D046C" w:rsidP="00765C93">
            <w:pPr>
              <w:spacing w:after="0" w:line="240" w:lineRule="auto"/>
              <w:ind w:right="0" w:firstLine="0"/>
              <w:rPr>
                <w:rStyle w:val="11"/>
                <w:rFonts w:ascii="Times New Roman" w:hAnsi="Times New Roman" w:cs="Times New Roman"/>
                <w:sz w:val="22"/>
                <w:szCs w:val="22"/>
              </w:rPr>
            </w:pPr>
            <w:r w:rsidRPr="00765C93">
              <w:rPr>
                <w:rStyle w:val="11"/>
                <w:rFonts w:ascii="Times New Roman" w:hAnsi="Times New Roman" w:cs="Times New Roman"/>
                <w:sz w:val="22"/>
                <w:szCs w:val="22"/>
              </w:rPr>
              <w:t>Инсценировать рассказ или его фрагмент. Письменно отвечать на проблемный вопрос.</w:t>
            </w:r>
          </w:p>
        </w:tc>
      </w:tr>
      <w:tr w:rsidR="000D046C" w:rsidRPr="00765C93" w14:paraId="0FAE32AF" w14:textId="77777777" w:rsidTr="0034678C">
        <w:trPr>
          <w:trHeight w:val="20"/>
        </w:trPr>
        <w:tc>
          <w:tcPr>
            <w:tcW w:w="792" w:type="pct"/>
            <w:vMerge/>
            <w:tcBorders>
              <w:top w:val="single" w:sz="4" w:space="0" w:color="auto"/>
              <w:left w:val="single" w:sz="4" w:space="0" w:color="auto"/>
              <w:bottom w:val="single" w:sz="4" w:space="0" w:color="auto"/>
              <w:right w:val="nil"/>
            </w:tcBorders>
            <w:vAlign w:val="center"/>
            <w:hideMark/>
          </w:tcPr>
          <w:p w14:paraId="7C585E3F" w14:textId="77777777" w:rsidR="000D046C" w:rsidRPr="00765C93" w:rsidRDefault="000D046C" w:rsidP="00765C93">
            <w:pPr>
              <w:spacing w:after="0" w:line="240" w:lineRule="auto"/>
              <w:ind w:right="0" w:firstLine="0"/>
              <w:rPr>
                <w:rStyle w:val="11"/>
                <w:rFonts w:ascii="Times New Roman" w:hAnsi="Times New Roman" w:cs="Times New Roman"/>
                <w:sz w:val="22"/>
                <w:szCs w:val="22"/>
              </w:rPr>
            </w:pPr>
          </w:p>
        </w:tc>
        <w:tc>
          <w:tcPr>
            <w:tcW w:w="1351" w:type="pct"/>
            <w:tcBorders>
              <w:top w:val="single" w:sz="4" w:space="0" w:color="auto"/>
              <w:left w:val="single" w:sz="4" w:space="0" w:color="auto"/>
              <w:bottom w:val="single" w:sz="4" w:space="0" w:color="auto"/>
              <w:right w:val="nil"/>
            </w:tcBorders>
            <w:shd w:val="clear" w:color="auto" w:fill="FFFFFF"/>
            <w:hideMark/>
          </w:tcPr>
          <w:p w14:paraId="65249B48" w14:textId="77777777" w:rsidR="000D046C" w:rsidRPr="00765C93" w:rsidRDefault="000D046C" w:rsidP="0034678C">
            <w:pPr>
              <w:spacing w:after="0" w:line="240" w:lineRule="auto"/>
              <w:ind w:right="0" w:firstLine="0"/>
              <w:rPr>
                <w:rStyle w:val="11"/>
                <w:rFonts w:ascii="Times New Roman" w:hAnsi="Times New Roman" w:cs="Times New Roman"/>
                <w:sz w:val="22"/>
                <w:szCs w:val="22"/>
              </w:rPr>
            </w:pPr>
            <w:r w:rsidRPr="00765C93">
              <w:rPr>
                <w:rStyle w:val="11"/>
                <w:rFonts w:ascii="Times New Roman" w:hAnsi="Times New Roman" w:cs="Times New Roman"/>
                <w:sz w:val="22"/>
                <w:szCs w:val="22"/>
              </w:rPr>
              <w:t>М. Горький. Ранние рассказы (одно произведение по выбору). Например, «Старуха Изергиль» (л</w:t>
            </w:r>
            <w:r w:rsidR="0034678C">
              <w:rPr>
                <w:rStyle w:val="11"/>
                <w:rFonts w:ascii="Times New Roman" w:hAnsi="Times New Roman" w:cs="Times New Roman"/>
                <w:sz w:val="22"/>
                <w:szCs w:val="22"/>
              </w:rPr>
              <w:t xml:space="preserve">егенда о Данко), «Челкаш» и др. </w:t>
            </w:r>
            <w:r w:rsidRPr="00765C93">
              <w:rPr>
                <w:rStyle w:val="11"/>
                <w:rFonts w:ascii="Times New Roman" w:hAnsi="Times New Roman" w:cs="Times New Roman"/>
                <w:sz w:val="22"/>
                <w:szCs w:val="22"/>
              </w:rPr>
              <w:t>(2 ч)</w:t>
            </w:r>
          </w:p>
        </w:tc>
        <w:tc>
          <w:tcPr>
            <w:tcW w:w="285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86617DC" w14:textId="77777777" w:rsidR="000D046C" w:rsidRPr="00765C93" w:rsidRDefault="000D046C" w:rsidP="00765C93">
            <w:pPr>
              <w:spacing w:after="0" w:line="240" w:lineRule="auto"/>
              <w:ind w:right="0" w:firstLine="0"/>
              <w:rPr>
                <w:rStyle w:val="11"/>
                <w:rFonts w:ascii="Times New Roman" w:hAnsi="Times New Roman" w:cs="Times New Roman"/>
                <w:sz w:val="22"/>
                <w:szCs w:val="22"/>
              </w:rPr>
            </w:pPr>
            <w:r w:rsidRPr="00765C93">
              <w:rPr>
                <w:rStyle w:val="11"/>
                <w:rFonts w:ascii="Times New Roman" w:hAnsi="Times New Roman" w:cs="Times New Roman"/>
                <w:sz w:val="22"/>
                <w:szCs w:val="22"/>
              </w:rPr>
              <w:t>Эмоционально воспринимать и выразительно читать произведение. Выражать личное читательское отношение к прочитанному. Участвовать в коллективном диалоге. Определять тему, идею, художественные и композиционные</w:t>
            </w:r>
            <w:r w:rsidR="00D20F5E" w:rsidRPr="00765C93">
              <w:rPr>
                <w:rStyle w:val="11"/>
                <w:rFonts w:ascii="Times New Roman" w:hAnsi="Times New Roman" w:cs="Times New Roman"/>
                <w:sz w:val="22"/>
                <w:szCs w:val="22"/>
              </w:rPr>
              <w:t xml:space="preserve"> </w:t>
            </w:r>
            <w:r w:rsidRPr="00765C93">
              <w:rPr>
                <w:rStyle w:val="11"/>
                <w:rFonts w:ascii="Times New Roman" w:hAnsi="Times New Roman" w:cs="Times New Roman"/>
                <w:sz w:val="22"/>
                <w:szCs w:val="22"/>
              </w:rPr>
              <w:t>особенности произведений. Формулировать вопросы по тексту произведения. Характеризовать и сопоставлять основных героев произведений с занесением информации в таблицу, выявлять художественные средства их создания. Сопоставлять произведения одного и разных авторов по заданным основаниям. Анализировать форму выражения авторской позиции. Использовать различные виды пересказа произведения. Устно или письменно отвечать на вопросы (с использованием цитирования). Письменно отвечать на проблемный вопрос, аргументировать своё мнение.</w:t>
            </w:r>
          </w:p>
        </w:tc>
      </w:tr>
      <w:tr w:rsidR="000D046C" w:rsidRPr="00765C93" w14:paraId="11961F04" w14:textId="77777777" w:rsidTr="0034678C">
        <w:trPr>
          <w:trHeight w:val="20"/>
        </w:trPr>
        <w:tc>
          <w:tcPr>
            <w:tcW w:w="792" w:type="pct"/>
            <w:vMerge/>
            <w:tcBorders>
              <w:top w:val="single" w:sz="4" w:space="0" w:color="auto"/>
              <w:left w:val="single" w:sz="4" w:space="0" w:color="auto"/>
              <w:bottom w:val="single" w:sz="4" w:space="0" w:color="auto"/>
              <w:right w:val="nil"/>
            </w:tcBorders>
            <w:vAlign w:val="center"/>
            <w:hideMark/>
          </w:tcPr>
          <w:p w14:paraId="28DB1C4C" w14:textId="77777777" w:rsidR="000D046C" w:rsidRPr="00765C93" w:rsidRDefault="000D046C" w:rsidP="00765C93">
            <w:pPr>
              <w:spacing w:after="0" w:line="240" w:lineRule="auto"/>
              <w:ind w:right="0" w:firstLine="0"/>
              <w:rPr>
                <w:rStyle w:val="11"/>
                <w:rFonts w:ascii="Times New Roman" w:hAnsi="Times New Roman" w:cs="Times New Roman"/>
                <w:sz w:val="22"/>
                <w:szCs w:val="22"/>
              </w:rPr>
            </w:pPr>
          </w:p>
        </w:tc>
        <w:tc>
          <w:tcPr>
            <w:tcW w:w="1351" w:type="pct"/>
            <w:tcBorders>
              <w:top w:val="single" w:sz="4" w:space="0" w:color="auto"/>
              <w:left w:val="single" w:sz="4" w:space="0" w:color="auto"/>
              <w:bottom w:val="single" w:sz="4" w:space="0" w:color="auto"/>
              <w:right w:val="nil"/>
            </w:tcBorders>
            <w:shd w:val="clear" w:color="auto" w:fill="FFFFFF"/>
            <w:hideMark/>
          </w:tcPr>
          <w:p w14:paraId="78D95657" w14:textId="77777777" w:rsidR="000D046C" w:rsidRPr="00765C93" w:rsidRDefault="000D046C" w:rsidP="0034678C">
            <w:pPr>
              <w:spacing w:after="0" w:line="240" w:lineRule="auto"/>
              <w:ind w:right="0" w:firstLine="0"/>
              <w:rPr>
                <w:rStyle w:val="11"/>
                <w:rFonts w:ascii="Times New Roman" w:hAnsi="Times New Roman" w:cs="Times New Roman"/>
                <w:sz w:val="22"/>
                <w:szCs w:val="22"/>
              </w:rPr>
            </w:pPr>
            <w:r w:rsidRPr="00765C93">
              <w:rPr>
                <w:rStyle w:val="11"/>
                <w:rFonts w:ascii="Times New Roman" w:hAnsi="Times New Roman" w:cs="Times New Roman"/>
                <w:sz w:val="22"/>
                <w:szCs w:val="22"/>
              </w:rPr>
              <w:t>Сатирические произведения отечественной и зарубежной литератур</w:t>
            </w:r>
            <w:r w:rsidR="0034678C">
              <w:rPr>
                <w:rStyle w:val="11"/>
                <w:rFonts w:ascii="Times New Roman" w:hAnsi="Times New Roman" w:cs="Times New Roman"/>
                <w:sz w:val="22"/>
                <w:szCs w:val="22"/>
              </w:rPr>
              <w:t>ы (не менее двух). Например, М. </w:t>
            </w:r>
            <w:r w:rsidRPr="00765C93">
              <w:rPr>
                <w:rStyle w:val="11"/>
                <w:rFonts w:ascii="Times New Roman" w:hAnsi="Times New Roman" w:cs="Times New Roman"/>
                <w:sz w:val="22"/>
                <w:szCs w:val="22"/>
              </w:rPr>
              <w:t>М.</w:t>
            </w:r>
            <w:r w:rsidR="0034678C">
              <w:rPr>
                <w:rStyle w:val="11"/>
                <w:rFonts w:ascii="Times New Roman" w:hAnsi="Times New Roman" w:cs="Times New Roman"/>
                <w:sz w:val="22"/>
                <w:szCs w:val="22"/>
              </w:rPr>
              <w:t> </w:t>
            </w:r>
            <w:r w:rsidRPr="00765C93">
              <w:rPr>
                <w:rStyle w:val="11"/>
                <w:rFonts w:ascii="Times New Roman" w:hAnsi="Times New Roman" w:cs="Times New Roman"/>
                <w:sz w:val="22"/>
                <w:szCs w:val="22"/>
              </w:rPr>
              <w:t>Зощенко, А. Т. Аверченко, Н.</w:t>
            </w:r>
            <w:r w:rsidR="0034678C">
              <w:rPr>
                <w:rStyle w:val="11"/>
                <w:rFonts w:ascii="Times New Roman" w:hAnsi="Times New Roman" w:cs="Times New Roman"/>
                <w:sz w:val="22"/>
                <w:szCs w:val="22"/>
              </w:rPr>
              <w:t> </w:t>
            </w:r>
            <w:r w:rsidRPr="00765C93">
              <w:rPr>
                <w:rStyle w:val="11"/>
                <w:rFonts w:ascii="Times New Roman" w:hAnsi="Times New Roman" w:cs="Times New Roman"/>
                <w:sz w:val="22"/>
                <w:szCs w:val="22"/>
              </w:rPr>
              <w:t>Тэффи, О. Генри, Я. Гашека (2 ч)</w:t>
            </w:r>
          </w:p>
        </w:tc>
        <w:tc>
          <w:tcPr>
            <w:tcW w:w="285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4D2336D" w14:textId="77777777" w:rsidR="000D046C" w:rsidRPr="00765C93" w:rsidRDefault="000D046C" w:rsidP="00765C93">
            <w:pPr>
              <w:spacing w:after="0" w:line="240" w:lineRule="auto"/>
              <w:ind w:right="0" w:firstLine="0"/>
              <w:rPr>
                <w:rStyle w:val="11"/>
                <w:rFonts w:ascii="Times New Roman" w:hAnsi="Times New Roman" w:cs="Times New Roman"/>
                <w:sz w:val="22"/>
                <w:szCs w:val="22"/>
              </w:rPr>
            </w:pPr>
            <w:r w:rsidRPr="00765C93">
              <w:rPr>
                <w:rStyle w:val="11"/>
                <w:rFonts w:ascii="Times New Roman" w:hAnsi="Times New Roman" w:cs="Times New Roman"/>
                <w:sz w:val="22"/>
                <w:szCs w:val="22"/>
              </w:rPr>
              <w:t>Воспринимать и выразительно читать литературные произведения. Участвовать в коллективном диалоге. Анализировать сюжет, тематику проблематику, идейно-художественное содержание, определять композиционные особенности произведений. Формулировать вопросы по тексту произведения. Характеризовать основных героев произведений, выявлять художественные средства их создания. Выявлять средства художественной изобразительности в произведениях. Определять художественные средства, создающие комический эффект в рассказах. Использовать различные виды пересказа произведения.</w:t>
            </w:r>
          </w:p>
          <w:p w14:paraId="4F0BC51F" w14:textId="77777777" w:rsidR="000D046C" w:rsidRPr="00765C93" w:rsidRDefault="000D046C" w:rsidP="00765C93">
            <w:pPr>
              <w:spacing w:after="0" w:line="240" w:lineRule="auto"/>
              <w:ind w:right="0" w:firstLine="0"/>
              <w:rPr>
                <w:rStyle w:val="11"/>
                <w:rFonts w:ascii="Times New Roman" w:hAnsi="Times New Roman" w:cs="Times New Roman"/>
                <w:sz w:val="22"/>
                <w:szCs w:val="22"/>
              </w:rPr>
            </w:pPr>
            <w:r w:rsidRPr="00765C93">
              <w:rPr>
                <w:rStyle w:val="11"/>
                <w:rFonts w:ascii="Times New Roman" w:hAnsi="Times New Roman" w:cs="Times New Roman"/>
                <w:sz w:val="22"/>
                <w:szCs w:val="22"/>
              </w:rPr>
              <w:t>Инсценировать рассказ или его фрагмент. Подбирать и обобщать материалы об авторах и произведениях с использованием статьи учебника, справочной литературы и ресурсов Интернета. Планировать своё досуговое чтение, обогащать свой круг чтения по рекомендациям учителя и сверстников.</w:t>
            </w:r>
          </w:p>
        </w:tc>
      </w:tr>
      <w:tr w:rsidR="000D046C" w:rsidRPr="00765C93" w14:paraId="0399545C" w14:textId="77777777" w:rsidTr="00765C93">
        <w:trPr>
          <w:trHeight w:val="20"/>
        </w:trPr>
        <w:tc>
          <w:tcPr>
            <w:tcW w:w="792" w:type="pct"/>
            <w:vMerge w:val="restart"/>
            <w:tcBorders>
              <w:top w:val="single" w:sz="4" w:space="0" w:color="auto"/>
              <w:left w:val="single" w:sz="4" w:space="0" w:color="auto"/>
              <w:bottom w:val="nil"/>
              <w:right w:val="nil"/>
            </w:tcBorders>
            <w:shd w:val="clear" w:color="auto" w:fill="FFFFFF"/>
            <w:hideMark/>
          </w:tcPr>
          <w:p w14:paraId="47308D62" w14:textId="77777777" w:rsidR="000D046C" w:rsidRPr="00765C93" w:rsidRDefault="000D046C" w:rsidP="00765C93">
            <w:pPr>
              <w:spacing w:after="0" w:line="240" w:lineRule="auto"/>
              <w:ind w:right="0" w:firstLine="0"/>
              <w:rPr>
                <w:rStyle w:val="11"/>
                <w:rFonts w:ascii="Times New Roman" w:hAnsi="Times New Roman" w:cs="Times New Roman"/>
                <w:sz w:val="22"/>
                <w:szCs w:val="22"/>
              </w:rPr>
            </w:pPr>
            <w:r w:rsidRPr="00765C93">
              <w:rPr>
                <w:rStyle w:val="11"/>
                <w:rFonts w:ascii="Times New Roman" w:hAnsi="Times New Roman" w:cs="Times New Roman"/>
                <w:sz w:val="22"/>
                <w:szCs w:val="22"/>
              </w:rPr>
              <w:t>Литература первой половины XX века (6 ч)</w:t>
            </w:r>
          </w:p>
        </w:tc>
        <w:tc>
          <w:tcPr>
            <w:tcW w:w="1351" w:type="pct"/>
            <w:tcBorders>
              <w:top w:val="single" w:sz="4" w:space="0" w:color="auto"/>
              <w:left w:val="single" w:sz="4" w:space="0" w:color="auto"/>
              <w:bottom w:val="single" w:sz="4" w:space="0" w:color="auto"/>
              <w:right w:val="nil"/>
            </w:tcBorders>
            <w:shd w:val="clear" w:color="auto" w:fill="FFFFFF"/>
            <w:hideMark/>
          </w:tcPr>
          <w:p w14:paraId="2CACB388" w14:textId="77777777" w:rsidR="000D046C" w:rsidRPr="00765C93" w:rsidRDefault="000D046C" w:rsidP="00765C93">
            <w:pPr>
              <w:spacing w:after="0" w:line="240" w:lineRule="auto"/>
              <w:ind w:right="0" w:firstLine="0"/>
              <w:rPr>
                <w:rStyle w:val="11"/>
                <w:rFonts w:ascii="Times New Roman" w:hAnsi="Times New Roman" w:cs="Times New Roman"/>
                <w:sz w:val="22"/>
                <w:szCs w:val="22"/>
              </w:rPr>
            </w:pPr>
            <w:r w:rsidRPr="00765C93">
              <w:rPr>
                <w:rStyle w:val="11"/>
                <w:rFonts w:ascii="Times New Roman" w:hAnsi="Times New Roman" w:cs="Times New Roman"/>
                <w:sz w:val="22"/>
                <w:szCs w:val="22"/>
              </w:rPr>
              <w:t xml:space="preserve">А. С. Грин. Повести и рассказы (одно произведение по выбору). Например, «Алые паруса», «Зелёная лампа» и др. </w:t>
            </w:r>
            <w:r w:rsidR="0034678C">
              <w:rPr>
                <w:rStyle w:val="11"/>
                <w:rFonts w:ascii="Times New Roman" w:hAnsi="Times New Roman" w:cs="Times New Roman"/>
                <w:sz w:val="22"/>
                <w:szCs w:val="22"/>
              </w:rPr>
              <w:br/>
            </w:r>
            <w:r w:rsidRPr="00765C93">
              <w:rPr>
                <w:rStyle w:val="11"/>
                <w:rFonts w:ascii="Times New Roman" w:hAnsi="Times New Roman" w:cs="Times New Roman"/>
                <w:sz w:val="22"/>
                <w:szCs w:val="22"/>
              </w:rPr>
              <w:t>(2 ч)</w:t>
            </w:r>
          </w:p>
        </w:tc>
        <w:tc>
          <w:tcPr>
            <w:tcW w:w="2857"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78703475" w14:textId="77777777" w:rsidR="000D046C" w:rsidRPr="00765C93" w:rsidRDefault="000D046C" w:rsidP="00765C93">
            <w:pPr>
              <w:spacing w:after="0" w:line="240" w:lineRule="auto"/>
              <w:ind w:right="0" w:firstLine="0"/>
              <w:rPr>
                <w:rStyle w:val="11"/>
                <w:rFonts w:ascii="Times New Roman" w:hAnsi="Times New Roman" w:cs="Times New Roman"/>
                <w:sz w:val="22"/>
                <w:szCs w:val="22"/>
              </w:rPr>
            </w:pPr>
            <w:r w:rsidRPr="00765C93">
              <w:rPr>
                <w:rStyle w:val="11"/>
                <w:rFonts w:ascii="Times New Roman" w:hAnsi="Times New Roman" w:cs="Times New Roman"/>
                <w:sz w:val="22"/>
                <w:szCs w:val="22"/>
              </w:rPr>
              <w:t>Эмоционально воспринимать и выразительно читать произведение. Выражать личное читательское отношение к прочитанному. Участвовать в коллективном диалоге. Определять тему, идею, художественные и композиционные особенности произведений. Формулировать вопросы по тексту произведения. Характеризовать и сопоставлять основных героев произведений, выявлять художественные средства их создания, используя схему. Сопоставлять произведения одного и разных авторов по заданным основаниям. Анализировать форму выражения авторской позиции. Выявлять средства художественной изобразительности в произведениях. Использовать различные виды пересказа произведения или его фрагмента. Устно или письменно отвечать на вопросы (с использованием цитирования). Письменно отвечать на проблемный вопрос, писать сочинение на литературную тему или отзыв на прочитанное произведение, аргументировать своё мнение.</w:t>
            </w:r>
          </w:p>
        </w:tc>
      </w:tr>
      <w:tr w:rsidR="000D046C" w:rsidRPr="00765C93" w14:paraId="50DA16F3" w14:textId="77777777" w:rsidTr="0034678C">
        <w:trPr>
          <w:trHeight w:val="20"/>
        </w:trPr>
        <w:tc>
          <w:tcPr>
            <w:tcW w:w="792" w:type="pct"/>
            <w:vMerge/>
            <w:tcBorders>
              <w:top w:val="single" w:sz="4" w:space="0" w:color="auto"/>
              <w:left w:val="single" w:sz="4" w:space="0" w:color="auto"/>
              <w:bottom w:val="nil"/>
              <w:right w:val="nil"/>
            </w:tcBorders>
            <w:vAlign w:val="center"/>
            <w:hideMark/>
          </w:tcPr>
          <w:p w14:paraId="2C45F79C" w14:textId="77777777" w:rsidR="000D046C" w:rsidRPr="00765C93" w:rsidRDefault="000D046C" w:rsidP="00765C93">
            <w:pPr>
              <w:spacing w:after="0" w:line="240" w:lineRule="auto"/>
              <w:ind w:right="0" w:firstLine="0"/>
              <w:rPr>
                <w:rStyle w:val="11"/>
                <w:rFonts w:ascii="Times New Roman" w:hAnsi="Times New Roman" w:cs="Times New Roman"/>
                <w:sz w:val="22"/>
                <w:szCs w:val="22"/>
              </w:rPr>
            </w:pPr>
          </w:p>
        </w:tc>
        <w:tc>
          <w:tcPr>
            <w:tcW w:w="1351" w:type="pct"/>
            <w:tcBorders>
              <w:top w:val="single" w:sz="4" w:space="0" w:color="auto"/>
              <w:left w:val="single" w:sz="4" w:space="0" w:color="auto"/>
              <w:bottom w:val="single" w:sz="4" w:space="0" w:color="auto"/>
              <w:right w:val="nil"/>
            </w:tcBorders>
            <w:shd w:val="clear" w:color="auto" w:fill="FFFFFF"/>
            <w:hideMark/>
          </w:tcPr>
          <w:p w14:paraId="1338D944" w14:textId="77777777" w:rsidR="000D046C" w:rsidRPr="00765C93" w:rsidRDefault="000D046C" w:rsidP="0034678C">
            <w:pPr>
              <w:spacing w:after="0" w:line="240" w:lineRule="auto"/>
              <w:ind w:right="0" w:firstLine="0"/>
              <w:rPr>
                <w:rStyle w:val="11"/>
                <w:rFonts w:ascii="Times New Roman" w:hAnsi="Times New Roman" w:cs="Times New Roman"/>
                <w:sz w:val="22"/>
                <w:szCs w:val="22"/>
              </w:rPr>
            </w:pPr>
            <w:r w:rsidRPr="00765C93">
              <w:rPr>
                <w:rStyle w:val="11"/>
                <w:rFonts w:ascii="Times New Roman" w:hAnsi="Times New Roman" w:cs="Times New Roman"/>
                <w:sz w:val="22"/>
                <w:szCs w:val="22"/>
              </w:rPr>
              <w:t>Отечественная поэзия первой половины XX века. Стихотворения на тему мечты и реальности (два-три по выбору). Например, стихотворения А. А. Блока,</w:t>
            </w:r>
            <w:r w:rsidR="00D20F5E" w:rsidRPr="00765C93">
              <w:rPr>
                <w:rStyle w:val="11"/>
                <w:rFonts w:ascii="Times New Roman" w:hAnsi="Times New Roman" w:cs="Times New Roman"/>
                <w:sz w:val="22"/>
                <w:szCs w:val="22"/>
              </w:rPr>
              <w:t xml:space="preserve"> </w:t>
            </w:r>
            <w:r w:rsidRPr="00765C93">
              <w:rPr>
                <w:rStyle w:val="11"/>
                <w:rFonts w:ascii="Times New Roman" w:hAnsi="Times New Roman" w:cs="Times New Roman"/>
                <w:sz w:val="22"/>
                <w:szCs w:val="22"/>
              </w:rPr>
              <w:t>Н.</w:t>
            </w:r>
            <w:r w:rsidR="0034678C">
              <w:rPr>
                <w:rStyle w:val="11"/>
                <w:rFonts w:ascii="Times New Roman" w:hAnsi="Times New Roman" w:cs="Times New Roman"/>
                <w:sz w:val="22"/>
                <w:szCs w:val="22"/>
              </w:rPr>
              <w:t> </w:t>
            </w:r>
            <w:r w:rsidRPr="00765C93">
              <w:rPr>
                <w:rStyle w:val="11"/>
                <w:rFonts w:ascii="Times New Roman" w:hAnsi="Times New Roman" w:cs="Times New Roman"/>
                <w:sz w:val="22"/>
                <w:szCs w:val="22"/>
              </w:rPr>
              <w:t>С. Гумилёва, М. И. Цветаевой и</w:t>
            </w:r>
            <w:r w:rsidR="00D20F5E" w:rsidRPr="00765C93">
              <w:rPr>
                <w:rStyle w:val="11"/>
                <w:rFonts w:ascii="Times New Roman" w:hAnsi="Times New Roman" w:cs="Times New Roman"/>
                <w:sz w:val="22"/>
                <w:szCs w:val="22"/>
              </w:rPr>
              <w:t xml:space="preserve"> </w:t>
            </w:r>
            <w:r w:rsidRPr="00765C93">
              <w:rPr>
                <w:rStyle w:val="11"/>
                <w:rFonts w:ascii="Times New Roman" w:hAnsi="Times New Roman" w:cs="Times New Roman"/>
                <w:sz w:val="22"/>
                <w:szCs w:val="22"/>
              </w:rPr>
              <w:t>др. (1ч)</w:t>
            </w:r>
          </w:p>
        </w:tc>
        <w:tc>
          <w:tcPr>
            <w:tcW w:w="2857"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06F3C505" w14:textId="77777777" w:rsidR="000D046C" w:rsidRPr="00765C93" w:rsidRDefault="000D046C" w:rsidP="00765C93">
            <w:pPr>
              <w:spacing w:after="0" w:line="240" w:lineRule="auto"/>
              <w:ind w:right="0" w:firstLine="0"/>
              <w:rPr>
                <w:rStyle w:val="11"/>
                <w:rFonts w:ascii="Times New Roman" w:hAnsi="Times New Roman" w:cs="Times New Roman"/>
                <w:sz w:val="22"/>
                <w:szCs w:val="22"/>
              </w:rPr>
            </w:pPr>
            <w:r w:rsidRPr="00765C93">
              <w:rPr>
                <w:rStyle w:val="11"/>
                <w:rFonts w:ascii="Times New Roman" w:hAnsi="Times New Roman" w:cs="Times New Roman"/>
                <w:sz w:val="22"/>
                <w:szCs w:val="22"/>
              </w:rPr>
              <w:t>Эмоционально воспринимать и выразительно читать стихотворения (в том числе наизусть). Выражать личное читательское отношение к прочитанному. Определять тему, идею, художественные и композиционные особенности лирического произведения. Характеризовать лирического героя. Анализировать произведение с учётом его родо-жанровой принадлежности. Выявлять средства художественной изобразительности в лирических произведениях. Устно или письменно отвечать на вопросы. Письменно отвечать на проблемный вопрос.</w:t>
            </w:r>
          </w:p>
        </w:tc>
      </w:tr>
      <w:tr w:rsidR="000D046C" w:rsidRPr="00765C93" w14:paraId="035D77D0" w14:textId="77777777" w:rsidTr="0034678C">
        <w:trPr>
          <w:trHeight w:val="20"/>
        </w:trPr>
        <w:tc>
          <w:tcPr>
            <w:tcW w:w="792" w:type="pct"/>
            <w:vMerge/>
            <w:tcBorders>
              <w:top w:val="single" w:sz="4" w:space="0" w:color="auto"/>
              <w:left w:val="single" w:sz="4" w:space="0" w:color="auto"/>
              <w:bottom w:val="nil"/>
              <w:right w:val="nil"/>
            </w:tcBorders>
            <w:vAlign w:val="center"/>
            <w:hideMark/>
          </w:tcPr>
          <w:p w14:paraId="59AF42B7" w14:textId="77777777" w:rsidR="000D046C" w:rsidRPr="00765C93" w:rsidRDefault="000D046C" w:rsidP="00765C93">
            <w:pPr>
              <w:spacing w:after="0" w:line="240" w:lineRule="auto"/>
              <w:ind w:right="0" w:firstLine="0"/>
              <w:rPr>
                <w:rStyle w:val="11"/>
                <w:rFonts w:ascii="Times New Roman" w:hAnsi="Times New Roman" w:cs="Times New Roman"/>
                <w:sz w:val="22"/>
                <w:szCs w:val="22"/>
              </w:rPr>
            </w:pPr>
          </w:p>
        </w:tc>
        <w:tc>
          <w:tcPr>
            <w:tcW w:w="1351" w:type="pct"/>
            <w:tcBorders>
              <w:top w:val="single" w:sz="4" w:space="0" w:color="auto"/>
              <w:left w:val="single" w:sz="4" w:space="0" w:color="auto"/>
              <w:bottom w:val="single" w:sz="4" w:space="0" w:color="auto"/>
              <w:right w:val="nil"/>
            </w:tcBorders>
            <w:shd w:val="clear" w:color="auto" w:fill="FFFFFF"/>
            <w:hideMark/>
          </w:tcPr>
          <w:p w14:paraId="339F4989" w14:textId="77777777" w:rsidR="000D046C" w:rsidRPr="00765C93" w:rsidRDefault="000D046C" w:rsidP="00765C93">
            <w:pPr>
              <w:spacing w:after="0" w:line="240" w:lineRule="auto"/>
              <w:ind w:right="0" w:firstLine="0"/>
              <w:rPr>
                <w:rStyle w:val="11"/>
                <w:rFonts w:ascii="Times New Roman" w:hAnsi="Times New Roman" w:cs="Times New Roman"/>
                <w:sz w:val="22"/>
                <w:szCs w:val="22"/>
              </w:rPr>
            </w:pPr>
            <w:r w:rsidRPr="00765C93">
              <w:rPr>
                <w:rStyle w:val="11"/>
                <w:rFonts w:ascii="Times New Roman" w:hAnsi="Times New Roman" w:cs="Times New Roman"/>
                <w:sz w:val="22"/>
                <w:szCs w:val="22"/>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r w:rsidR="00D20F5E" w:rsidRPr="00765C93">
              <w:rPr>
                <w:rStyle w:val="11"/>
                <w:rFonts w:ascii="Times New Roman" w:hAnsi="Times New Roman" w:cs="Times New Roman"/>
                <w:sz w:val="22"/>
                <w:szCs w:val="22"/>
              </w:rPr>
              <w:t xml:space="preserve"> </w:t>
            </w:r>
            <w:r w:rsidRPr="00765C93">
              <w:rPr>
                <w:rStyle w:val="11"/>
                <w:rFonts w:ascii="Times New Roman" w:hAnsi="Times New Roman" w:cs="Times New Roman"/>
                <w:sz w:val="22"/>
                <w:szCs w:val="22"/>
              </w:rPr>
              <w:t>(2 ч)</w:t>
            </w:r>
          </w:p>
        </w:tc>
        <w:tc>
          <w:tcPr>
            <w:tcW w:w="2857"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00D4EB8F" w14:textId="77777777" w:rsidR="000D046C" w:rsidRPr="00765C93" w:rsidRDefault="000D046C" w:rsidP="00765C93">
            <w:pPr>
              <w:spacing w:after="0" w:line="240" w:lineRule="auto"/>
              <w:ind w:right="0" w:firstLine="0"/>
              <w:rPr>
                <w:rStyle w:val="11"/>
                <w:rFonts w:ascii="Times New Roman" w:hAnsi="Times New Roman" w:cs="Times New Roman"/>
                <w:sz w:val="22"/>
                <w:szCs w:val="22"/>
              </w:rPr>
            </w:pPr>
            <w:r w:rsidRPr="00765C93">
              <w:rPr>
                <w:rStyle w:val="11"/>
                <w:rFonts w:ascii="Times New Roman" w:hAnsi="Times New Roman" w:cs="Times New Roman"/>
                <w:sz w:val="22"/>
                <w:szCs w:val="22"/>
              </w:rPr>
              <w:t>Эмоционально воспринимать и выразительно читать стихотворения (в том числе наизусть). Выражать личное читательское отношение к прочитанному. Определять тему, идею, художественные и композиционные особенности лирического произведения. Характеризовать лирического героя. Анализировать произведение с учётом его родо-жанровой принадлежности. Выявлять средства художественной изобразительности в лирических произведениях. Устно или письменно отвечать на вопросы (с использованием цитирования). Письменно отвечать на проблемный вопрос.</w:t>
            </w:r>
          </w:p>
        </w:tc>
      </w:tr>
      <w:tr w:rsidR="000D046C" w:rsidRPr="00765C93" w14:paraId="1888D0EA" w14:textId="77777777" w:rsidTr="00765C93">
        <w:trPr>
          <w:trHeight w:val="20"/>
        </w:trPr>
        <w:tc>
          <w:tcPr>
            <w:tcW w:w="792" w:type="pct"/>
            <w:tcBorders>
              <w:top w:val="nil"/>
              <w:left w:val="single" w:sz="4" w:space="0" w:color="auto"/>
              <w:bottom w:val="single" w:sz="4" w:space="0" w:color="auto"/>
              <w:right w:val="nil"/>
            </w:tcBorders>
            <w:shd w:val="clear" w:color="auto" w:fill="FFFFFF"/>
          </w:tcPr>
          <w:p w14:paraId="33CA1625" w14:textId="77777777" w:rsidR="000D046C" w:rsidRPr="00765C93" w:rsidRDefault="000D046C" w:rsidP="00765C93">
            <w:pPr>
              <w:spacing w:after="0" w:line="240" w:lineRule="auto"/>
              <w:ind w:right="0" w:firstLine="0"/>
              <w:rPr>
                <w:rStyle w:val="11"/>
                <w:rFonts w:ascii="Times New Roman" w:hAnsi="Times New Roman" w:cs="Times New Roman"/>
                <w:sz w:val="22"/>
                <w:szCs w:val="22"/>
              </w:rPr>
            </w:pPr>
          </w:p>
        </w:tc>
        <w:tc>
          <w:tcPr>
            <w:tcW w:w="1351" w:type="pct"/>
            <w:tcBorders>
              <w:top w:val="single" w:sz="4" w:space="0" w:color="auto"/>
              <w:left w:val="single" w:sz="4" w:space="0" w:color="auto"/>
              <w:bottom w:val="single" w:sz="4" w:space="0" w:color="auto"/>
              <w:right w:val="nil"/>
            </w:tcBorders>
            <w:shd w:val="clear" w:color="auto" w:fill="FFFFFF"/>
            <w:hideMark/>
          </w:tcPr>
          <w:p w14:paraId="6AC05586" w14:textId="77777777" w:rsidR="000D046C" w:rsidRPr="00765C93" w:rsidRDefault="000D046C" w:rsidP="00765C93">
            <w:pPr>
              <w:spacing w:after="0" w:line="240" w:lineRule="auto"/>
              <w:ind w:right="0" w:firstLine="0"/>
              <w:rPr>
                <w:rStyle w:val="11"/>
                <w:rFonts w:ascii="Times New Roman" w:hAnsi="Times New Roman" w:cs="Times New Roman"/>
                <w:sz w:val="22"/>
                <w:szCs w:val="22"/>
              </w:rPr>
            </w:pPr>
            <w:r w:rsidRPr="00765C93">
              <w:rPr>
                <w:rStyle w:val="11"/>
                <w:rFonts w:ascii="Times New Roman" w:hAnsi="Times New Roman" w:cs="Times New Roman"/>
                <w:sz w:val="22"/>
                <w:szCs w:val="22"/>
              </w:rPr>
              <w:t>А. П. Платонов. Рассказы (один по выбору).</w:t>
            </w:r>
            <w:r w:rsidR="00D20F5E" w:rsidRPr="00765C93">
              <w:rPr>
                <w:rStyle w:val="11"/>
                <w:rFonts w:ascii="Times New Roman" w:hAnsi="Times New Roman" w:cs="Times New Roman"/>
                <w:sz w:val="22"/>
                <w:szCs w:val="22"/>
              </w:rPr>
              <w:t xml:space="preserve"> </w:t>
            </w:r>
            <w:r w:rsidRPr="00765C93">
              <w:rPr>
                <w:rStyle w:val="11"/>
                <w:rFonts w:ascii="Times New Roman" w:hAnsi="Times New Roman" w:cs="Times New Roman"/>
                <w:sz w:val="22"/>
                <w:szCs w:val="22"/>
              </w:rPr>
              <w:t>Например, «Юшка», «Неизвестный цветок» и др. (1ч)</w:t>
            </w:r>
          </w:p>
        </w:tc>
        <w:tc>
          <w:tcPr>
            <w:tcW w:w="2857"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6F9DEC8D" w14:textId="77777777" w:rsidR="000D046C" w:rsidRPr="00765C93" w:rsidRDefault="000D046C" w:rsidP="00765C93">
            <w:pPr>
              <w:spacing w:after="0" w:line="240" w:lineRule="auto"/>
              <w:ind w:right="0" w:firstLine="0"/>
              <w:rPr>
                <w:rStyle w:val="11"/>
                <w:rFonts w:ascii="Times New Roman" w:hAnsi="Times New Roman" w:cs="Times New Roman"/>
                <w:sz w:val="22"/>
                <w:szCs w:val="22"/>
              </w:rPr>
            </w:pPr>
            <w:r w:rsidRPr="00765C93">
              <w:rPr>
                <w:rStyle w:val="11"/>
                <w:rFonts w:ascii="Times New Roman" w:hAnsi="Times New Roman" w:cs="Times New Roman"/>
                <w:sz w:val="22"/>
                <w:szCs w:val="22"/>
              </w:rPr>
              <w:t>Эмоционально воспринимать и выразительно читать произведение. Выражать личное читательское отношение к прочитанному. Определять тему, идею, художественные и композиционные особенности произведения. Анализировать произведение с учётом его родо-жанровой принадлежности. Выявлять средства художественной изобразительности в произведении. Устно или письменно отвечать на вопросы.</w:t>
            </w:r>
          </w:p>
        </w:tc>
      </w:tr>
      <w:tr w:rsidR="000D046C" w:rsidRPr="00765C93" w14:paraId="025B7111" w14:textId="77777777" w:rsidTr="00765C93">
        <w:trPr>
          <w:trHeight w:val="20"/>
        </w:trPr>
        <w:tc>
          <w:tcPr>
            <w:tcW w:w="792" w:type="pct"/>
            <w:vMerge w:val="restart"/>
            <w:tcBorders>
              <w:top w:val="single" w:sz="4" w:space="0" w:color="auto"/>
              <w:left w:val="single" w:sz="4" w:space="0" w:color="auto"/>
              <w:bottom w:val="nil"/>
              <w:right w:val="nil"/>
            </w:tcBorders>
            <w:shd w:val="clear" w:color="auto" w:fill="FFFFFF"/>
            <w:hideMark/>
          </w:tcPr>
          <w:p w14:paraId="53C365DE" w14:textId="77777777" w:rsidR="000D046C" w:rsidRPr="00765C93" w:rsidRDefault="000D046C" w:rsidP="00765C93">
            <w:pPr>
              <w:spacing w:after="0" w:line="240" w:lineRule="auto"/>
              <w:ind w:right="0" w:firstLine="0"/>
              <w:rPr>
                <w:rStyle w:val="11"/>
                <w:rFonts w:ascii="Times New Roman" w:hAnsi="Times New Roman" w:cs="Times New Roman"/>
                <w:sz w:val="22"/>
                <w:szCs w:val="22"/>
              </w:rPr>
            </w:pPr>
            <w:r w:rsidRPr="00765C93">
              <w:rPr>
                <w:rStyle w:val="11"/>
                <w:rFonts w:ascii="Times New Roman" w:hAnsi="Times New Roman" w:cs="Times New Roman"/>
                <w:sz w:val="22"/>
                <w:szCs w:val="22"/>
              </w:rPr>
              <w:t>Литература второй половины XX века (7 ч)</w:t>
            </w:r>
          </w:p>
        </w:tc>
        <w:tc>
          <w:tcPr>
            <w:tcW w:w="1351" w:type="pct"/>
            <w:tcBorders>
              <w:top w:val="single" w:sz="4" w:space="0" w:color="auto"/>
              <w:left w:val="single" w:sz="4" w:space="0" w:color="auto"/>
              <w:bottom w:val="single" w:sz="4" w:space="0" w:color="auto"/>
              <w:right w:val="nil"/>
            </w:tcBorders>
            <w:shd w:val="clear" w:color="auto" w:fill="FFFFFF"/>
            <w:hideMark/>
          </w:tcPr>
          <w:p w14:paraId="0A27CCB8" w14:textId="77777777" w:rsidR="000D046C" w:rsidRPr="00765C93" w:rsidRDefault="000D046C" w:rsidP="00765C93">
            <w:pPr>
              <w:spacing w:after="0" w:line="240" w:lineRule="auto"/>
              <w:ind w:right="0" w:firstLine="0"/>
              <w:rPr>
                <w:rStyle w:val="11"/>
                <w:rFonts w:ascii="Times New Roman" w:hAnsi="Times New Roman" w:cs="Times New Roman"/>
                <w:sz w:val="22"/>
                <w:szCs w:val="22"/>
              </w:rPr>
            </w:pPr>
            <w:r w:rsidRPr="00765C93">
              <w:rPr>
                <w:rStyle w:val="11"/>
                <w:rFonts w:ascii="Times New Roman" w:hAnsi="Times New Roman" w:cs="Times New Roman"/>
                <w:sz w:val="22"/>
                <w:szCs w:val="22"/>
              </w:rPr>
              <w:t>В. М. Шукшин. Рассказы (один по выбору). Например, «Чудик», «Стенька Разин», «Критики» и др. (1 ч)</w:t>
            </w:r>
          </w:p>
        </w:tc>
        <w:tc>
          <w:tcPr>
            <w:tcW w:w="2857"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33E564DE" w14:textId="77777777" w:rsidR="000D046C" w:rsidRPr="00765C93" w:rsidRDefault="000D046C" w:rsidP="00765C93">
            <w:pPr>
              <w:spacing w:after="0" w:line="240" w:lineRule="auto"/>
              <w:ind w:right="0" w:firstLine="0"/>
              <w:rPr>
                <w:rStyle w:val="11"/>
                <w:rFonts w:ascii="Times New Roman" w:hAnsi="Times New Roman" w:cs="Times New Roman"/>
                <w:sz w:val="22"/>
                <w:szCs w:val="22"/>
              </w:rPr>
            </w:pPr>
            <w:r w:rsidRPr="00765C93">
              <w:rPr>
                <w:rStyle w:val="11"/>
                <w:rFonts w:ascii="Times New Roman" w:hAnsi="Times New Roman" w:cs="Times New Roman"/>
                <w:sz w:val="22"/>
                <w:szCs w:val="22"/>
              </w:rPr>
              <w:t>Эмоционально воспринимать и выразительно читать произведение. Выражать личное читательское отношение к прочитанному. Определять тему, идею, художественные и композиционные особенности произведения. Анализировать произведение с учётом его родо-жанровой принадлежности. Выявлять средства художественной изобразительности в произведениях. Использовать различные виды пересказа произведения, передавая комический эффект. Устно или письменно отвечать на вопросы. Письменно отвечать на проблемный вопрос.</w:t>
            </w:r>
          </w:p>
        </w:tc>
      </w:tr>
      <w:tr w:rsidR="000D046C" w:rsidRPr="00765C93" w14:paraId="23AF3206" w14:textId="77777777" w:rsidTr="0034678C">
        <w:trPr>
          <w:trHeight w:val="20"/>
        </w:trPr>
        <w:tc>
          <w:tcPr>
            <w:tcW w:w="792" w:type="pct"/>
            <w:vMerge/>
            <w:tcBorders>
              <w:top w:val="single" w:sz="4" w:space="0" w:color="auto"/>
              <w:left w:val="single" w:sz="4" w:space="0" w:color="auto"/>
              <w:bottom w:val="nil"/>
              <w:right w:val="nil"/>
            </w:tcBorders>
            <w:vAlign w:val="center"/>
            <w:hideMark/>
          </w:tcPr>
          <w:p w14:paraId="090D598B" w14:textId="77777777" w:rsidR="000D046C" w:rsidRPr="00765C93" w:rsidRDefault="000D046C" w:rsidP="00765C93">
            <w:pPr>
              <w:spacing w:after="0" w:line="240" w:lineRule="auto"/>
              <w:ind w:right="0" w:firstLine="0"/>
              <w:rPr>
                <w:rStyle w:val="11"/>
                <w:rFonts w:ascii="Times New Roman" w:hAnsi="Times New Roman" w:cs="Times New Roman"/>
                <w:sz w:val="22"/>
                <w:szCs w:val="22"/>
              </w:rPr>
            </w:pPr>
          </w:p>
        </w:tc>
        <w:tc>
          <w:tcPr>
            <w:tcW w:w="1351" w:type="pct"/>
            <w:tcBorders>
              <w:top w:val="single" w:sz="4" w:space="0" w:color="auto"/>
              <w:left w:val="single" w:sz="4" w:space="0" w:color="auto"/>
              <w:bottom w:val="single" w:sz="4" w:space="0" w:color="auto"/>
              <w:right w:val="nil"/>
            </w:tcBorders>
            <w:shd w:val="clear" w:color="auto" w:fill="FFFFFF"/>
            <w:hideMark/>
          </w:tcPr>
          <w:p w14:paraId="6030DE19" w14:textId="77777777" w:rsidR="000D046C" w:rsidRPr="00765C93" w:rsidRDefault="000D046C" w:rsidP="0034678C">
            <w:pPr>
              <w:spacing w:after="0" w:line="240" w:lineRule="auto"/>
              <w:ind w:right="0" w:firstLine="0"/>
              <w:rPr>
                <w:rStyle w:val="11"/>
                <w:rFonts w:ascii="Times New Roman" w:hAnsi="Times New Roman" w:cs="Times New Roman"/>
                <w:sz w:val="22"/>
                <w:szCs w:val="22"/>
              </w:rPr>
            </w:pPr>
            <w:r w:rsidRPr="00765C93">
              <w:rPr>
                <w:rStyle w:val="11"/>
                <w:rFonts w:ascii="Times New Roman" w:hAnsi="Times New Roman" w:cs="Times New Roman"/>
                <w:sz w:val="22"/>
                <w:szCs w:val="22"/>
              </w:rPr>
              <w:t>Стихотворения отечественных поэтов XX—XXI веков (не менее четырёх стихотворений двух поэтов): например, стихотворени</w:t>
            </w:r>
            <w:r w:rsidR="0034678C">
              <w:rPr>
                <w:rStyle w:val="11"/>
                <w:rFonts w:ascii="Times New Roman" w:hAnsi="Times New Roman" w:cs="Times New Roman"/>
                <w:sz w:val="22"/>
                <w:szCs w:val="22"/>
              </w:rPr>
              <w:t>я М. И. Цветаевой, Е. </w:t>
            </w:r>
            <w:r w:rsidRPr="00765C93">
              <w:rPr>
                <w:rStyle w:val="11"/>
                <w:rFonts w:ascii="Times New Roman" w:hAnsi="Times New Roman" w:cs="Times New Roman"/>
                <w:sz w:val="22"/>
                <w:szCs w:val="22"/>
              </w:rPr>
              <w:t>А.</w:t>
            </w:r>
            <w:r w:rsidR="0034678C">
              <w:rPr>
                <w:rStyle w:val="11"/>
                <w:rFonts w:ascii="Times New Roman" w:hAnsi="Times New Roman" w:cs="Times New Roman"/>
                <w:sz w:val="22"/>
                <w:szCs w:val="22"/>
              </w:rPr>
              <w:t> </w:t>
            </w:r>
            <w:r w:rsidRPr="00765C93">
              <w:rPr>
                <w:rStyle w:val="11"/>
                <w:rFonts w:ascii="Times New Roman" w:hAnsi="Times New Roman" w:cs="Times New Roman"/>
                <w:sz w:val="22"/>
                <w:szCs w:val="22"/>
              </w:rPr>
              <w:t>Евтушенко, Б. А. Ахмадулиной,</w:t>
            </w:r>
            <w:r w:rsidR="00D20F5E" w:rsidRPr="00765C93">
              <w:rPr>
                <w:rStyle w:val="11"/>
                <w:rFonts w:ascii="Times New Roman" w:hAnsi="Times New Roman" w:cs="Times New Roman"/>
                <w:sz w:val="22"/>
                <w:szCs w:val="22"/>
              </w:rPr>
              <w:t xml:space="preserve"> </w:t>
            </w:r>
            <w:r w:rsidRPr="00765C93">
              <w:rPr>
                <w:rStyle w:val="11"/>
                <w:rFonts w:ascii="Times New Roman" w:hAnsi="Times New Roman" w:cs="Times New Roman"/>
                <w:sz w:val="22"/>
                <w:szCs w:val="22"/>
              </w:rPr>
              <w:t>Ю.</w:t>
            </w:r>
            <w:r w:rsidR="0034678C">
              <w:rPr>
                <w:rStyle w:val="11"/>
                <w:rFonts w:ascii="Times New Roman" w:hAnsi="Times New Roman" w:cs="Times New Roman"/>
                <w:sz w:val="22"/>
                <w:szCs w:val="22"/>
              </w:rPr>
              <w:t> </w:t>
            </w:r>
            <w:r w:rsidRPr="00765C93">
              <w:rPr>
                <w:rStyle w:val="11"/>
                <w:rFonts w:ascii="Times New Roman" w:hAnsi="Times New Roman" w:cs="Times New Roman"/>
                <w:sz w:val="22"/>
                <w:szCs w:val="22"/>
              </w:rPr>
              <w:t>Д. Левитанского и др. (2 ч)</w:t>
            </w:r>
          </w:p>
        </w:tc>
        <w:tc>
          <w:tcPr>
            <w:tcW w:w="285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DC5432F" w14:textId="77777777" w:rsidR="000D046C" w:rsidRPr="00765C93" w:rsidRDefault="000D046C" w:rsidP="00765C93">
            <w:pPr>
              <w:spacing w:after="0" w:line="240" w:lineRule="auto"/>
              <w:ind w:right="0" w:firstLine="0"/>
              <w:rPr>
                <w:rStyle w:val="11"/>
                <w:rFonts w:ascii="Times New Roman" w:hAnsi="Times New Roman" w:cs="Times New Roman"/>
                <w:sz w:val="22"/>
                <w:szCs w:val="22"/>
              </w:rPr>
            </w:pPr>
            <w:r w:rsidRPr="00765C93">
              <w:rPr>
                <w:rStyle w:val="11"/>
                <w:rFonts w:ascii="Times New Roman" w:hAnsi="Times New Roman" w:cs="Times New Roman"/>
                <w:sz w:val="22"/>
                <w:szCs w:val="22"/>
              </w:rPr>
              <w:t>Эмоционально воспринимать и выразительно читать стихотворения. Выражать личное читательское отношение к прочитанному. Определять тему, идею, художественные и композиционные особенности лирических произведений. Характеризовать лирического героя. Анализировать стихотворения с учётом их родо-жанровой принадлежности. Выявлять средства художественной изобразительности в стихотворениях. Устно или письменно отвечать на вопросы. Участвовать в разработке проектов по литературе XX века (по выбору обучающихся). Подбирать и обобщать материалы об авторах и произведениях с использованием статьи учебника, справочной литературы и ресурсов Интернета. Планировать своё досуговое чтение, обогащать свой круг чтения по рекомендациям учителя и сверстников.</w:t>
            </w:r>
          </w:p>
        </w:tc>
      </w:tr>
      <w:tr w:rsidR="000D046C" w:rsidRPr="00765C93" w14:paraId="3AD05208" w14:textId="77777777" w:rsidTr="0034678C">
        <w:trPr>
          <w:trHeight w:val="20"/>
        </w:trPr>
        <w:tc>
          <w:tcPr>
            <w:tcW w:w="792" w:type="pct"/>
            <w:vMerge/>
            <w:tcBorders>
              <w:top w:val="single" w:sz="4" w:space="0" w:color="auto"/>
              <w:left w:val="single" w:sz="4" w:space="0" w:color="auto"/>
              <w:bottom w:val="nil"/>
              <w:right w:val="nil"/>
            </w:tcBorders>
            <w:vAlign w:val="center"/>
            <w:hideMark/>
          </w:tcPr>
          <w:p w14:paraId="131EE2C1" w14:textId="77777777" w:rsidR="000D046C" w:rsidRPr="00765C93" w:rsidRDefault="000D046C" w:rsidP="00765C93">
            <w:pPr>
              <w:spacing w:after="0" w:line="240" w:lineRule="auto"/>
              <w:ind w:right="0" w:firstLine="0"/>
              <w:rPr>
                <w:rStyle w:val="11"/>
                <w:rFonts w:ascii="Times New Roman" w:hAnsi="Times New Roman" w:cs="Times New Roman"/>
                <w:sz w:val="22"/>
                <w:szCs w:val="22"/>
              </w:rPr>
            </w:pPr>
          </w:p>
        </w:tc>
        <w:tc>
          <w:tcPr>
            <w:tcW w:w="1351" w:type="pct"/>
            <w:tcBorders>
              <w:top w:val="single" w:sz="4" w:space="0" w:color="auto"/>
              <w:left w:val="single" w:sz="4" w:space="0" w:color="auto"/>
              <w:bottom w:val="single" w:sz="4" w:space="0" w:color="auto"/>
              <w:right w:val="nil"/>
            </w:tcBorders>
            <w:shd w:val="clear" w:color="auto" w:fill="FFFFFF"/>
            <w:hideMark/>
          </w:tcPr>
          <w:p w14:paraId="22EDC009" w14:textId="77777777" w:rsidR="000D046C" w:rsidRPr="00765C93" w:rsidRDefault="000D046C" w:rsidP="0034678C">
            <w:pPr>
              <w:spacing w:after="0" w:line="240" w:lineRule="auto"/>
              <w:ind w:right="0" w:firstLine="0"/>
              <w:rPr>
                <w:rStyle w:val="11"/>
                <w:rFonts w:ascii="Times New Roman" w:hAnsi="Times New Roman" w:cs="Times New Roman"/>
                <w:sz w:val="22"/>
                <w:szCs w:val="22"/>
              </w:rPr>
            </w:pPr>
            <w:r w:rsidRPr="00765C93">
              <w:rPr>
                <w:rStyle w:val="11"/>
                <w:rFonts w:ascii="Times New Roman" w:hAnsi="Times New Roman" w:cs="Times New Roman"/>
                <w:sz w:val="22"/>
                <w:szCs w:val="22"/>
              </w:rPr>
              <w:t>Произведения отечественных прозаиков второй половины XX — начала XXI века (не менее двух). Например, произведения Ф. А. Абрамова,</w:t>
            </w:r>
            <w:r w:rsidR="00D20F5E" w:rsidRPr="00765C93">
              <w:rPr>
                <w:rStyle w:val="11"/>
                <w:rFonts w:ascii="Times New Roman" w:hAnsi="Times New Roman" w:cs="Times New Roman"/>
                <w:sz w:val="22"/>
                <w:szCs w:val="22"/>
              </w:rPr>
              <w:t xml:space="preserve"> </w:t>
            </w:r>
            <w:r w:rsidR="0034678C">
              <w:rPr>
                <w:rStyle w:val="11"/>
                <w:rFonts w:ascii="Times New Roman" w:hAnsi="Times New Roman" w:cs="Times New Roman"/>
                <w:sz w:val="22"/>
                <w:szCs w:val="22"/>
              </w:rPr>
              <w:t xml:space="preserve">В. П. Астафьева, </w:t>
            </w:r>
            <w:r w:rsidR="0034678C">
              <w:rPr>
                <w:rStyle w:val="11"/>
                <w:rFonts w:ascii="Times New Roman" w:hAnsi="Times New Roman" w:cs="Times New Roman"/>
                <w:sz w:val="22"/>
                <w:szCs w:val="22"/>
              </w:rPr>
              <w:lastRenderedPageBreak/>
              <w:t>В. </w:t>
            </w:r>
            <w:r w:rsidRPr="00765C93">
              <w:rPr>
                <w:rStyle w:val="11"/>
                <w:rFonts w:ascii="Times New Roman" w:hAnsi="Times New Roman" w:cs="Times New Roman"/>
                <w:sz w:val="22"/>
                <w:szCs w:val="22"/>
              </w:rPr>
              <w:t>И.</w:t>
            </w:r>
            <w:r w:rsidR="0034678C">
              <w:rPr>
                <w:rStyle w:val="11"/>
                <w:rFonts w:ascii="Times New Roman" w:hAnsi="Times New Roman" w:cs="Times New Roman"/>
                <w:sz w:val="22"/>
                <w:szCs w:val="22"/>
              </w:rPr>
              <w:t> </w:t>
            </w:r>
            <w:r w:rsidRPr="00765C93">
              <w:rPr>
                <w:rStyle w:val="11"/>
                <w:rFonts w:ascii="Times New Roman" w:hAnsi="Times New Roman" w:cs="Times New Roman"/>
                <w:sz w:val="22"/>
                <w:szCs w:val="22"/>
              </w:rPr>
              <w:t>Белова, Ф. А. Искандера и др. (2 ч)</w:t>
            </w:r>
          </w:p>
        </w:tc>
        <w:tc>
          <w:tcPr>
            <w:tcW w:w="285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5ECDC68" w14:textId="77777777" w:rsidR="000D046C" w:rsidRPr="00765C93" w:rsidRDefault="000D046C" w:rsidP="00765C93">
            <w:pPr>
              <w:spacing w:after="0" w:line="240" w:lineRule="auto"/>
              <w:ind w:right="0" w:firstLine="0"/>
              <w:rPr>
                <w:rStyle w:val="11"/>
                <w:rFonts w:ascii="Times New Roman" w:hAnsi="Times New Roman" w:cs="Times New Roman"/>
                <w:sz w:val="22"/>
                <w:szCs w:val="22"/>
              </w:rPr>
            </w:pPr>
            <w:r w:rsidRPr="00765C93">
              <w:rPr>
                <w:rStyle w:val="11"/>
                <w:rFonts w:ascii="Times New Roman" w:hAnsi="Times New Roman" w:cs="Times New Roman"/>
                <w:sz w:val="22"/>
                <w:szCs w:val="22"/>
              </w:rPr>
              <w:lastRenderedPageBreak/>
              <w:t xml:space="preserve">Эмоционально воспринимать и выразительно читать произведения. Выражать личное читательское отношение к прочитанному. Определять тему, идею, художественные и композиционные особенности произведений. Анализировать произведения с учётом их родо-жанровой принадлежности. Выявлять средства художественной изобразительности в </w:t>
            </w:r>
            <w:r w:rsidRPr="00765C93">
              <w:rPr>
                <w:rStyle w:val="11"/>
                <w:rFonts w:ascii="Times New Roman" w:hAnsi="Times New Roman" w:cs="Times New Roman"/>
                <w:sz w:val="22"/>
                <w:szCs w:val="22"/>
              </w:rPr>
              <w:lastRenderedPageBreak/>
              <w:t>произведениях. Использовать различные виды пересказа произведения. Устно или письменно отвечать на вопросы. Письменно отвечать на проблемный вопрос.</w:t>
            </w:r>
          </w:p>
        </w:tc>
      </w:tr>
      <w:tr w:rsidR="000D046C" w:rsidRPr="00765C93" w14:paraId="457A172E" w14:textId="77777777" w:rsidTr="00765C93">
        <w:trPr>
          <w:trHeight w:val="20"/>
        </w:trPr>
        <w:tc>
          <w:tcPr>
            <w:tcW w:w="792" w:type="pct"/>
            <w:tcBorders>
              <w:top w:val="nil"/>
              <w:left w:val="single" w:sz="4" w:space="0" w:color="auto"/>
              <w:bottom w:val="single" w:sz="4" w:space="0" w:color="auto"/>
              <w:right w:val="nil"/>
            </w:tcBorders>
            <w:shd w:val="clear" w:color="auto" w:fill="FFFFFF"/>
          </w:tcPr>
          <w:p w14:paraId="64E7C4FC" w14:textId="77777777" w:rsidR="000D046C" w:rsidRPr="00765C93" w:rsidRDefault="000D046C" w:rsidP="00765C93">
            <w:pPr>
              <w:spacing w:after="0" w:line="240" w:lineRule="auto"/>
              <w:ind w:right="0" w:firstLine="0"/>
              <w:rPr>
                <w:rStyle w:val="11"/>
                <w:rFonts w:ascii="Times New Roman" w:hAnsi="Times New Roman" w:cs="Times New Roman"/>
                <w:sz w:val="22"/>
                <w:szCs w:val="22"/>
              </w:rPr>
            </w:pPr>
          </w:p>
        </w:tc>
        <w:tc>
          <w:tcPr>
            <w:tcW w:w="1351" w:type="pct"/>
            <w:tcBorders>
              <w:top w:val="single" w:sz="4" w:space="0" w:color="auto"/>
              <w:left w:val="single" w:sz="4" w:space="0" w:color="auto"/>
              <w:bottom w:val="single" w:sz="4" w:space="0" w:color="auto"/>
              <w:right w:val="nil"/>
            </w:tcBorders>
            <w:shd w:val="clear" w:color="auto" w:fill="FFFFFF"/>
            <w:hideMark/>
          </w:tcPr>
          <w:p w14:paraId="2A7CEDB6" w14:textId="77777777" w:rsidR="000D046C" w:rsidRPr="00765C93" w:rsidRDefault="000D046C" w:rsidP="00765C93">
            <w:pPr>
              <w:spacing w:after="0" w:line="240" w:lineRule="auto"/>
              <w:ind w:right="0" w:firstLine="0"/>
              <w:rPr>
                <w:rStyle w:val="11"/>
                <w:rFonts w:ascii="Times New Roman" w:hAnsi="Times New Roman" w:cs="Times New Roman"/>
                <w:sz w:val="22"/>
                <w:szCs w:val="22"/>
              </w:rPr>
            </w:pPr>
            <w:r w:rsidRPr="00765C93">
              <w:rPr>
                <w:rStyle w:val="11"/>
                <w:rFonts w:ascii="Times New Roman" w:hAnsi="Times New Roman" w:cs="Times New Roman"/>
                <w:sz w:val="22"/>
                <w:szCs w:val="22"/>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(2 ч)</w:t>
            </w:r>
          </w:p>
        </w:tc>
        <w:tc>
          <w:tcPr>
            <w:tcW w:w="285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5B823C1" w14:textId="77777777" w:rsidR="000D046C" w:rsidRPr="00765C93" w:rsidRDefault="000D046C" w:rsidP="00765C93">
            <w:pPr>
              <w:spacing w:after="0" w:line="240" w:lineRule="auto"/>
              <w:ind w:right="0" w:firstLine="0"/>
              <w:rPr>
                <w:rStyle w:val="11"/>
                <w:rFonts w:ascii="Times New Roman" w:hAnsi="Times New Roman" w:cs="Times New Roman"/>
                <w:sz w:val="22"/>
                <w:szCs w:val="22"/>
              </w:rPr>
            </w:pPr>
            <w:r w:rsidRPr="00765C93">
              <w:rPr>
                <w:rStyle w:val="11"/>
                <w:rFonts w:ascii="Times New Roman" w:hAnsi="Times New Roman" w:cs="Times New Roman"/>
                <w:sz w:val="22"/>
                <w:szCs w:val="22"/>
              </w:rPr>
              <w:t>Воспринимать и выразительно читать литературные произведения. Выражать личное читательское отношение к прочитанному. Устно или письменно отвечать на вопросы. Участвовать в коллективном диалоге. Анализировать сюжет, тематику проблематику, идейно-художественное содержание. Формулировать вопросы по тексту произведений. Характеризовать и сопоставлять основных героев произведений, выявлять художественные средства их создания. Анализировать форму выражения авторской позиции. Выявлять средства художественной изобразительности в произведениях. Использовать различные виды пересказа произведения.</w:t>
            </w:r>
          </w:p>
          <w:p w14:paraId="54406546" w14:textId="77777777" w:rsidR="000D046C" w:rsidRPr="00765C93" w:rsidRDefault="000D046C" w:rsidP="00765C93">
            <w:pPr>
              <w:spacing w:after="0" w:line="240" w:lineRule="auto"/>
              <w:ind w:right="0" w:firstLine="0"/>
              <w:rPr>
                <w:rStyle w:val="11"/>
                <w:rFonts w:ascii="Times New Roman" w:hAnsi="Times New Roman" w:cs="Times New Roman"/>
                <w:sz w:val="22"/>
                <w:szCs w:val="22"/>
              </w:rPr>
            </w:pPr>
            <w:r w:rsidRPr="00765C93">
              <w:rPr>
                <w:rStyle w:val="11"/>
                <w:rFonts w:ascii="Times New Roman" w:hAnsi="Times New Roman" w:cs="Times New Roman"/>
                <w:sz w:val="22"/>
                <w:szCs w:val="22"/>
              </w:rPr>
              <w:t>Письменно отвечать на проблемный вопрос. Участвовать в разработке проектов по современной детской литературе (по выбору обучающихся). Подбирать и обобщать материалы об авторах и произведениях с использованием статьи учебника, справочной литературы и ресурсов Интернета. Планировать своё досуговое чтение, обогащать свой круг чтения по рекомендациям учителя и сверстников.</w:t>
            </w:r>
          </w:p>
        </w:tc>
      </w:tr>
      <w:tr w:rsidR="000D046C" w:rsidRPr="00765C93" w14:paraId="38CC4B44" w14:textId="77777777" w:rsidTr="00765C93">
        <w:trPr>
          <w:trHeight w:val="20"/>
        </w:trPr>
        <w:tc>
          <w:tcPr>
            <w:tcW w:w="792" w:type="pct"/>
            <w:tcBorders>
              <w:top w:val="single" w:sz="4" w:space="0" w:color="auto"/>
              <w:left w:val="single" w:sz="4" w:space="0" w:color="auto"/>
              <w:bottom w:val="single" w:sz="4" w:space="0" w:color="auto"/>
              <w:right w:val="nil"/>
            </w:tcBorders>
            <w:shd w:val="clear" w:color="auto" w:fill="FFFFFF"/>
            <w:hideMark/>
          </w:tcPr>
          <w:p w14:paraId="77D81700" w14:textId="77777777" w:rsidR="000D046C" w:rsidRPr="00765C93" w:rsidRDefault="000D046C" w:rsidP="00765C93">
            <w:pPr>
              <w:spacing w:after="0" w:line="240" w:lineRule="auto"/>
              <w:ind w:right="0" w:firstLine="0"/>
              <w:rPr>
                <w:rStyle w:val="11"/>
                <w:rFonts w:ascii="Times New Roman" w:hAnsi="Times New Roman" w:cs="Times New Roman"/>
                <w:sz w:val="22"/>
                <w:szCs w:val="22"/>
              </w:rPr>
            </w:pPr>
            <w:r w:rsidRPr="00765C93">
              <w:rPr>
                <w:rStyle w:val="11"/>
                <w:rFonts w:ascii="Times New Roman" w:hAnsi="Times New Roman" w:cs="Times New Roman"/>
                <w:sz w:val="22"/>
                <w:szCs w:val="22"/>
              </w:rPr>
              <w:t>Зарубежная литература (7 ч)</w:t>
            </w:r>
          </w:p>
        </w:tc>
        <w:tc>
          <w:tcPr>
            <w:tcW w:w="1351" w:type="pct"/>
            <w:tcBorders>
              <w:top w:val="single" w:sz="4" w:space="0" w:color="auto"/>
              <w:left w:val="single" w:sz="4" w:space="0" w:color="auto"/>
              <w:bottom w:val="single" w:sz="4" w:space="0" w:color="auto"/>
              <w:right w:val="nil"/>
            </w:tcBorders>
            <w:shd w:val="clear" w:color="auto" w:fill="FFFFFF"/>
            <w:hideMark/>
          </w:tcPr>
          <w:p w14:paraId="37F74C4B" w14:textId="77777777" w:rsidR="00296130" w:rsidRPr="00765C93" w:rsidRDefault="000D046C" w:rsidP="00765C93">
            <w:pPr>
              <w:spacing w:after="0" w:line="240" w:lineRule="auto"/>
              <w:ind w:right="0" w:firstLine="0"/>
              <w:rPr>
                <w:rStyle w:val="11"/>
                <w:rFonts w:ascii="Times New Roman" w:hAnsi="Times New Roman" w:cs="Times New Roman"/>
                <w:sz w:val="22"/>
                <w:szCs w:val="22"/>
              </w:rPr>
            </w:pPr>
            <w:r w:rsidRPr="00765C93">
              <w:rPr>
                <w:rStyle w:val="11"/>
                <w:rFonts w:ascii="Times New Roman" w:hAnsi="Times New Roman" w:cs="Times New Roman"/>
                <w:sz w:val="22"/>
                <w:szCs w:val="22"/>
              </w:rPr>
              <w:t>М. де Сервантес Сааведра. Роман</w:t>
            </w:r>
            <w:r w:rsidR="00D20F5E" w:rsidRPr="00765C93">
              <w:rPr>
                <w:rStyle w:val="11"/>
                <w:rFonts w:ascii="Times New Roman" w:hAnsi="Times New Roman" w:cs="Times New Roman"/>
                <w:sz w:val="22"/>
                <w:szCs w:val="22"/>
              </w:rPr>
              <w:t xml:space="preserve"> </w:t>
            </w:r>
            <w:r w:rsidRPr="00765C93">
              <w:rPr>
                <w:rStyle w:val="11"/>
                <w:rFonts w:ascii="Times New Roman" w:hAnsi="Times New Roman" w:cs="Times New Roman"/>
                <w:sz w:val="22"/>
                <w:szCs w:val="22"/>
              </w:rPr>
              <w:t xml:space="preserve"> «Хитроумный идальго Дон Кихот Ламанчский» (главы). </w:t>
            </w:r>
          </w:p>
          <w:p w14:paraId="2536A54D" w14:textId="77777777" w:rsidR="000D046C" w:rsidRPr="00765C93" w:rsidRDefault="000D046C" w:rsidP="0034678C">
            <w:pPr>
              <w:spacing w:after="0" w:line="240" w:lineRule="auto"/>
              <w:ind w:right="0" w:firstLine="0"/>
              <w:rPr>
                <w:rStyle w:val="11"/>
                <w:rFonts w:ascii="Times New Roman" w:hAnsi="Times New Roman" w:cs="Times New Roman"/>
                <w:sz w:val="22"/>
                <w:szCs w:val="22"/>
              </w:rPr>
            </w:pPr>
            <w:r w:rsidRPr="00765C93">
              <w:rPr>
                <w:rStyle w:val="11"/>
                <w:rFonts w:ascii="Times New Roman" w:hAnsi="Times New Roman" w:cs="Times New Roman"/>
                <w:sz w:val="22"/>
                <w:szCs w:val="22"/>
              </w:rPr>
              <w:t>Зарубежная новеллистика (одно-два произведения по выбору). Например, П.</w:t>
            </w:r>
            <w:r w:rsidR="0034678C">
              <w:rPr>
                <w:rStyle w:val="11"/>
                <w:rFonts w:ascii="Times New Roman" w:hAnsi="Times New Roman" w:cs="Times New Roman"/>
                <w:sz w:val="22"/>
                <w:szCs w:val="22"/>
              </w:rPr>
              <w:t> </w:t>
            </w:r>
            <w:r w:rsidRPr="00765C93">
              <w:rPr>
                <w:rStyle w:val="11"/>
                <w:rFonts w:ascii="Times New Roman" w:hAnsi="Times New Roman" w:cs="Times New Roman"/>
                <w:sz w:val="22"/>
                <w:szCs w:val="22"/>
              </w:rPr>
              <w:t>Мериме. «Маттео Фальконе»);</w:t>
            </w:r>
            <w:r w:rsidR="00296130" w:rsidRPr="00765C93">
              <w:rPr>
                <w:rStyle w:val="11"/>
                <w:rFonts w:ascii="Times New Roman" w:hAnsi="Times New Roman" w:cs="Times New Roman"/>
                <w:sz w:val="22"/>
                <w:szCs w:val="22"/>
              </w:rPr>
              <w:t xml:space="preserve"> </w:t>
            </w:r>
            <w:r w:rsidRPr="00765C93">
              <w:rPr>
                <w:rStyle w:val="11"/>
                <w:rFonts w:ascii="Times New Roman" w:hAnsi="Times New Roman" w:cs="Times New Roman"/>
                <w:sz w:val="22"/>
                <w:szCs w:val="22"/>
              </w:rPr>
              <w:t>О.</w:t>
            </w:r>
            <w:r w:rsidR="0034678C">
              <w:rPr>
                <w:rStyle w:val="11"/>
                <w:rFonts w:ascii="Times New Roman" w:hAnsi="Times New Roman" w:cs="Times New Roman"/>
                <w:sz w:val="22"/>
                <w:szCs w:val="22"/>
              </w:rPr>
              <w:t> </w:t>
            </w:r>
            <w:r w:rsidRPr="00765C93">
              <w:rPr>
                <w:rStyle w:val="11"/>
                <w:rFonts w:ascii="Times New Roman" w:hAnsi="Times New Roman" w:cs="Times New Roman"/>
                <w:sz w:val="22"/>
                <w:szCs w:val="22"/>
              </w:rPr>
              <w:t>Генри. «Дары волхвов», «Последний лист».</w:t>
            </w:r>
            <w:r w:rsidR="0034678C">
              <w:rPr>
                <w:rStyle w:val="11"/>
                <w:rFonts w:ascii="Times New Roman" w:hAnsi="Times New Roman" w:cs="Times New Roman"/>
                <w:sz w:val="22"/>
                <w:szCs w:val="22"/>
              </w:rPr>
              <w:t xml:space="preserve"> </w:t>
            </w:r>
            <w:r w:rsidRPr="00765C93">
              <w:rPr>
                <w:rStyle w:val="11"/>
                <w:rFonts w:ascii="Times New Roman" w:hAnsi="Times New Roman" w:cs="Times New Roman"/>
                <w:sz w:val="22"/>
                <w:szCs w:val="22"/>
              </w:rPr>
              <w:t>А. де Сент Экзюпери. Повесть- сказка «Маленький принц».</w:t>
            </w:r>
            <w:r w:rsidR="0034678C">
              <w:rPr>
                <w:rStyle w:val="11"/>
                <w:rFonts w:ascii="Times New Roman" w:hAnsi="Times New Roman" w:cs="Times New Roman"/>
                <w:sz w:val="22"/>
                <w:szCs w:val="22"/>
              </w:rPr>
              <w:t xml:space="preserve"> </w:t>
            </w:r>
            <w:r w:rsidRPr="00765C93">
              <w:rPr>
                <w:rStyle w:val="11"/>
                <w:rFonts w:ascii="Times New Roman" w:hAnsi="Times New Roman" w:cs="Times New Roman"/>
                <w:sz w:val="22"/>
                <w:szCs w:val="22"/>
              </w:rPr>
              <w:t>(7 ч)</w:t>
            </w:r>
          </w:p>
        </w:tc>
        <w:tc>
          <w:tcPr>
            <w:tcW w:w="285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C703C76" w14:textId="77777777" w:rsidR="000D046C" w:rsidRPr="00765C93" w:rsidRDefault="000D046C" w:rsidP="00765C93">
            <w:pPr>
              <w:spacing w:after="0" w:line="240" w:lineRule="auto"/>
              <w:ind w:right="0" w:firstLine="0"/>
              <w:rPr>
                <w:rStyle w:val="11"/>
                <w:rFonts w:ascii="Times New Roman" w:hAnsi="Times New Roman" w:cs="Times New Roman"/>
                <w:sz w:val="22"/>
                <w:szCs w:val="22"/>
              </w:rPr>
            </w:pPr>
            <w:r w:rsidRPr="00765C93">
              <w:rPr>
                <w:rStyle w:val="11"/>
                <w:rFonts w:ascii="Times New Roman" w:hAnsi="Times New Roman" w:cs="Times New Roman"/>
                <w:sz w:val="22"/>
                <w:szCs w:val="22"/>
              </w:rPr>
              <w:t>Осознавать богатство и многообразие зарубежной литературы разных времён и народов. Читать и пересказывать произведения или их фрагменты, отвечать на вопросы, анализировать отдельные главы. Определять нравственный выбор героев произведения. Характеризовать и сопоставлять основных героев произведений, используя схему и таблицу, выявлять художественные средства их создания. Сопоставлять произведения одного и разных авторов по заданным основаниям. Устно или письменно отвечать на вопросы. Письменно отвечать на проблемный вопрос, писать отзыв на прочитанное произведение, аргументировать своё мнение. Участвовать в разработке проектов по зарубежной литературе (по выбору обучающихся). Подбирать и обобщать материалы об авторах и произведениях с использованием статьи учебника, справочной литературы и ресурсов Интернета. Планировать своё досуговое чтение, обогащать свой круг чтения по рекомендациям учителя и сверстников.</w:t>
            </w:r>
          </w:p>
        </w:tc>
      </w:tr>
    </w:tbl>
    <w:p w14:paraId="107045B9" w14:textId="77777777" w:rsidR="0034678C" w:rsidRDefault="0034678C" w:rsidP="0034678C">
      <w:pPr>
        <w:spacing w:after="0" w:line="240" w:lineRule="auto"/>
        <w:ind w:right="57" w:firstLine="567"/>
        <w:rPr>
          <w:rStyle w:val="11"/>
          <w:sz w:val="24"/>
          <w:szCs w:val="24"/>
        </w:rPr>
      </w:pPr>
      <w:r w:rsidRPr="0034678C">
        <w:rPr>
          <w:rStyle w:val="11"/>
          <w:sz w:val="24"/>
          <w:szCs w:val="24"/>
        </w:rPr>
        <w:t>Количество учебных часов на тему может варьироваться на усмо</w:t>
      </w:r>
      <w:r>
        <w:rPr>
          <w:rStyle w:val="11"/>
          <w:sz w:val="24"/>
          <w:szCs w:val="24"/>
        </w:rPr>
        <w:t>трение учителя, неизменным оста</w:t>
      </w:r>
      <w:r w:rsidRPr="0034678C">
        <w:rPr>
          <w:rStyle w:val="11"/>
          <w:sz w:val="24"/>
          <w:szCs w:val="24"/>
        </w:rPr>
        <w:t>ётся общее количество часов на весь год</w:t>
      </w:r>
    </w:p>
    <w:p w14:paraId="3E2F91C4" w14:textId="77777777" w:rsidR="000D046C" w:rsidRPr="00FC1495" w:rsidRDefault="000D046C" w:rsidP="00A260EA">
      <w:pPr>
        <w:spacing w:after="0" w:line="240" w:lineRule="auto"/>
        <w:ind w:right="57" w:firstLine="567"/>
        <w:rPr>
          <w:rStyle w:val="11"/>
          <w:sz w:val="24"/>
          <w:szCs w:val="24"/>
        </w:rPr>
      </w:pPr>
      <w:r w:rsidRPr="00FC1495">
        <w:rPr>
          <w:rStyle w:val="11"/>
          <w:sz w:val="24"/>
          <w:szCs w:val="24"/>
        </w:rPr>
        <w:t>7 резервных уроков предназначены для самостоятельного распределения учителем количества часов на тематический контроль, на дополнительное включение в тематическое планирование авторов или произведений, на рекомендации по индивидуальному планированию самостоятельного чтения, на консультирование по подготовке учебных проектов.</w:t>
      </w:r>
    </w:p>
    <w:p w14:paraId="41F7D196" w14:textId="77777777" w:rsidR="000D046C" w:rsidRPr="00296130" w:rsidRDefault="000D046C" w:rsidP="00A260EA">
      <w:pPr>
        <w:pStyle w:val="a9"/>
        <w:ind w:firstLine="567"/>
        <w:rPr>
          <w:sz w:val="24"/>
        </w:rPr>
      </w:pPr>
      <w:r w:rsidRPr="00296130">
        <w:rPr>
          <w:rStyle w:val="9"/>
          <w:rFonts w:ascii="Times New Roman" w:hAnsi="Times New Roman" w:cs="Times New Roman"/>
          <w:sz w:val="24"/>
        </w:rPr>
        <w:t xml:space="preserve">8 </w:t>
      </w:r>
      <w:bookmarkStart w:id="5" w:name="КЛАСС_8"/>
      <w:r w:rsidRPr="00296130">
        <w:rPr>
          <w:rStyle w:val="9"/>
          <w:rFonts w:ascii="Times New Roman" w:hAnsi="Times New Roman" w:cs="Times New Roman"/>
          <w:sz w:val="24"/>
        </w:rPr>
        <w:t xml:space="preserve">КЛАСС </w:t>
      </w:r>
      <w:bookmarkEnd w:id="5"/>
      <w:r w:rsidRPr="00296130">
        <w:rPr>
          <w:rStyle w:val="9"/>
          <w:rFonts w:ascii="Times New Roman" w:hAnsi="Times New Roman" w:cs="Times New Roman"/>
          <w:sz w:val="24"/>
        </w:rPr>
        <w:t>(68 ЧАСОВ)</w:t>
      </w:r>
    </w:p>
    <w:p w14:paraId="5B3048F9" w14:textId="77777777" w:rsidR="000D046C" w:rsidRPr="00296130" w:rsidRDefault="000D046C" w:rsidP="00A260EA">
      <w:pPr>
        <w:spacing w:line="240" w:lineRule="auto"/>
        <w:ind w:right="57" w:firstLine="567"/>
        <w:rPr>
          <w:sz w:val="24"/>
        </w:rPr>
      </w:pPr>
      <w:r w:rsidRPr="00296130">
        <w:rPr>
          <w:rStyle w:val="11"/>
          <w:rFonts w:ascii="Times New Roman" w:hAnsi="Times New Roman" w:cs="Times New Roman"/>
          <w:sz w:val="24"/>
          <w:szCs w:val="24"/>
        </w:rPr>
        <w:t>Всего: на чтение, изучение и обсуждение 53 ч.</w:t>
      </w:r>
    </w:p>
    <w:p w14:paraId="666C5E5C" w14:textId="77777777" w:rsidR="000D046C" w:rsidRPr="00296130" w:rsidRDefault="000D046C" w:rsidP="00A260EA">
      <w:pPr>
        <w:widowControl w:val="0"/>
        <w:numPr>
          <w:ilvl w:val="0"/>
          <w:numId w:val="37"/>
        </w:numPr>
        <w:tabs>
          <w:tab w:val="left" w:pos="802"/>
        </w:tabs>
        <w:spacing w:after="0" w:line="240" w:lineRule="auto"/>
        <w:ind w:right="57" w:firstLine="567"/>
        <w:rPr>
          <w:sz w:val="24"/>
        </w:rPr>
      </w:pPr>
      <w:r w:rsidRPr="00296130">
        <w:rPr>
          <w:rStyle w:val="11"/>
          <w:rFonts w:ascii="Times New Roman" w:hAnsi="Times New Roman" w:cs="Times New Roman"/>
          <w:sz w:val="24"/>
          <w:szCs w:val="24"/>
        </w:rPr>
        <w:t>на развитие речи 5 ч</w:t>
      </w:r>
    </w:p>
    <w:p w14:paraId="666CCA75" w14:textId="77777777" w:rsidR="000D046C" w:rsidRPr="00296130" w:rsidRDefault="000D046C" w:rsidP="00A260EA">
      <w:pPr>
        <w:widowControl w:val="0"/>
        <w:numPr>
          <w:ilvl w:val="0"/>
          <w:numId w:val="37"/>
        </w:numPr>
        <w:tabs>
          <w:tab w:val="left" w:pos="802"/>
        </w:tabs>
        <w:spacing w:after="0" w:line="240" w:lineRule="auto"/>
        <w:ind w:right="57" w:firstLine="567"/>
        <w:rPr>
          <w:sz w:val="24"/>
        </w:rPr>
      </w:pPr>
      <w:r w:rsidRPr="00296130">
        <w:rPr>
          <w:rStyle w:val="11"/>
          <w:rFonts w:ascii="Times New Roman" w:hAnsi="Times New Roman" w:cs="Times New Roman"/>
          <w:sz w:val="24"/>
          <w:szCs w:val="24"/>
        </w:rPr>
        <w:t>на уроки внеклассного чтения 2 ч</w:t>
      </w:r>
    </w:p>
    <w:p w14:paraId="769FDEF1" w14:textId="77777777" w:rsidR="000D046C" w:rsidRPr="00296130" w:rsidRDefault="000D046C" w:rsidP="00A260EA">
      <w:pPr>
        <w:widowControl w:val="0"/>
        <w:numPr>
          <w:ilvl w:val="0"/>
          <w:numId w:val="37"/>
        </w:numPr>
        <w:tabs>
          <w:tab w:val="left" w:pos="802"/>
        </w:tabs>
        <w:spacing w:after="0" w:line="240" w:lineRule="auto"/>
        <w:ind w:right="57" w:firstLine="567"/>
        <w:rPr>
          <w:sz w:val="24"/>
        </w:rPr>
      </w:pPr>
      <w:r w:rsidRPr="00296130">
        <w:rPr>
          <w:rStyle w:val="11"/>
          <w:rFonts w:ascii="Times New Roman" w:hAnsi="Times New Roman" w:cs="Times New Roman"/>
          <w:sz w:val="24"/>
          <w:szCs w:val="24"/>
        </w:rPr>
        <w:t>итоговые контрольные работы 2 ч</w:t>
      </w:r>
    </w:p>
    <w:p w14:paraId="6E38A7BA" w14:textId="77777777" w:rsidR="000D046C" w:rsidRPr="00296130" w:rsidRDefault="000D046C" w:rsidP="00A260EA">
      <w:pPr>
        <w:widowControl w:val="0"/>
        <w:numPr>
          <w:ilvl w:val="0"/>
          <w:numId w:val="37"/>
        </w:numPr>
        <w:tabs>
          <w:tab w:val="left" w:pos="802"/>
        </w:tabs>
        <w:spacing w:after="0" w:line="240" w:lineRule="auto"/>
        <w:ind w:right="57" w:firstLine="567"/>
        <w:rPr>
          <w:rStyle w:val="11"/>
          <w:rFonts w:ascii="Times New Roman" w:hAnsi="Times New Roman" w:cs="Times New Roman"/>
          <w:sz w:val="24"/>
          <w:szCs w:val="24"/>
        </w:rPr>
      </w:pPr>
      <w:r w:rsidRPr="00296130">
        <w:rPr>
          <w:rStyle w:val="11"/>
          <w:rFonts w:ascii="Times New Roman" w:hAnsi="Times New Roman" w:cs="Times New Roman"/>
          <w:sz w:val="24"/>
          <w:szCs w:val="24"/>
        </w:rPr>
        <w:t>резервные уроки 6 ч</w:t>
      </w:r>
    </w:p>
    <w:tbl>
      <w:tblPr>
        <w:tblW w:w="5000" w:type="pct"/>
        <w:tblLayout w:type="fixed"/>
        <w:tblCellMar>
          <w:left w:w="113" w:type="dxa"/>
          <w:right w:w="113" w:type="dxa"/>
        </w:tblCellMar>
        <w:tblLook w:val="04A0" w:firstRow="1" w:lastRow="0" w:firstColumn="1" w:lastColumn="0" w:noHBand="0" w:noVBand="1"/>
      </w:tblPr>
      <w:tblGrid>
        <w:gridCol w:w="2483"/>
        <w:gridCol w:w="4236"/>
        <w:gridCol w:w="8958"/>
      </w:tblGrid>
      <w:tr w:rsidR="000D046C" w:rsidRPr="00F63031" w14:paraId="26A6DC5B" w14:textId="77777777" w:rsidTr="00333794">
        <w:trPr>
          <w:trHeight w:val="20"/>
          <w:tblHeader/>
        </w:trPr>
        <w:tc>
          <w:tcPr>
            <w:tcW w:w="792" w:type="pct"/>
            <w:tcBorders>
              <w:top w:val="single" w:sz="4" w:space="0" w:color="auto"/>
              <w:left w:val="single" w:sz="4" w:space="0" w:color="auto"/>
              <w:bottom w:val="nil"/>
              <w:right w:val="nil"/>
            </w:tcBorders>
            <w:shd w:val="clear" w:color="auto" w:fill="auto"/>
            <w:hideMark/>
          </w:tcPr>
          <w:p w14:paraId="0E87853B" w14:textId="77777777" w:rsidR="000D046C" w:rsidRPr="00F63031" w:rsidRDefault="000D046C" w:rsidP="00F63031">
            <w:pPr>
              <w:spacing w:after="0" w:line="240" w:lineRule="auto"/>
              <w:ind w:right="0" w:firstLine="0"/>
              <w:jc w:val="center"/>
              <w:rPr>
                <w:rStyle w:val="11"/>
                <w:rFonts w:ascii="Times New Roman" w:hAnsi="Times New Roman" w:cs="Times New Roman"/>
                <w:sz w:val="22"/>
                <w:szCs w:val="22"/>
              </w:rPr>
            </w:pPr>
            <w:r w:rsidRPr="00F63031">
              <w:rPr>
                <w:rStyle w:val="11"/>
                <w:rFonts w:ascii="Times New Roman" w:hAnsi="Times New Roman" w:cs="Times New Roman"/>
                <w:sz w:val="22"/>
                <w:szCs w:val="22"/>
              </w:rPr>
              <w:lastRenderedPageBreak/>
              <w:t>Тематический</w:t>
            </w:r>
            <w:r w:rsidR="00296130" w:rsidRPr="00F63031">
              <w:rPr>
                <w:rStyle w:val="11"/>
                <w:rFonts w:ascii="Times New Roman" w:hAnsi="Times New Roman" w:cs="Times New Roman"/>
                <w:sz w:val="22"/>
                <w:szCs w:val="22"/>
              </w:rPr>
              <w:t xml:space="preserve"> </w:t>
            </w:r>
            <w:r w:rsidRPr="00F63031">
              <w:rPr>
                <w:rStyle w:val="11"/>
                <w:rFonts w:ascii="Times New Roman" w:hAnsi="Times New Roman" w:cs="Times New Roman"/>
                <w:sz w:val="22"/>
                <w:szCs w:val="22"/>
              </w:rPr>
              <w:t>блок/раздел</w:t>
            </w:r>
          </w:p>
        </w:tc>
        <w:tc>
          <w:tcPr>
            <w:tcW w:w="1351" w:type="pct"/>
            <w:tcBorders>
              <w:top w:val="single" w:sz="4" w:space="0" w:color="auto"/>
              <w:left w:val="single" w:sz="4" w:space="0" w:color="auto"/>
              <w:bottom w:val="nil"/>
              <w:right w:val="nil"/>
            </w:tcBorders>
            <w:shd w:val="clear" w:color="auto" w:fill="auto"/>
            <w:hideMark/>
          </w:tcPr>
          <w:p w14:paraId="000EE940" w14:textId="77777777" w:rsidR="000D046C" w:rsidRPr="00F63031" w:rsidRDefault="000D046C" w:rsidP="00F63031">
            <w:pPr>
              <w:spacing w:after="0" w:line="240" w:lineRule="auto"/>
              <w:ind w:right="0" w:firstLine="0"/>
              <w:jc w:val="center"/>
              <w:rPr>
                <w:rStyle w:val="11"/>
                <w:rFonts w:ascii="Times New Roman" w:hAnsi="Times New Roman" w:cs="Times New Roman"/>
                <w:sz w:val="22"/>
                <w:szCs w:val="22"/>
              </w:rPr>
            </w:pPr>
            <w:r w:rsidRPr="00F63031">
              <w:rPr>
                <w:rStyle w:val="11"/>
                <w:rFonts w:ascii="Times New Roman" w:hAnsi="Times New Roman" w:cs="Times New Roman"/>
                <w:sz w:val="22"/>
                <w:szCs w:val="22"/>
              </w:rPr>
              <w:t>Основное содержание</w:t>
            </w:r>
          </w:p>
        </w:tc>
        <w:tc>
          <w:tcPr>
            <w:tcW w:w="2857" w:type="pct"/>
            <w:tcBorders>
              <w:top w:val="single" w:sz="4" w:space="0" w:color="auto"/>
              <w:left w:val="single" w:sz="4" w:space="0" w:color="auto"/>
              <w:bottom w:val="nil"/>
              <w:right w:val="single" w:sz="4" w:space="0" w:color="auto"/>
            </w:tcBorders>
            <w:shd w:val="clear" w:color="auto" w:fill="auto"/>
            <w:hideMark/>
          </w:tcPr>
          <w:p w14:paraId="5716F44C" w14:textId="77777777" w:rsidR="000D046C" w:rsidRPr="00F63031" w:rsidRDefault="000D046C" w:rsidP="00F63031">
            <w:pPr>
              <w:spacing w:after="0" w:line="240" w:lineRule="auto"/>
              <w:ind w:right="0" w:firstLine="0"/>
              <w:jc w:val="center"/>
              <w:rPr>
                <w:rStyle w:val="11"/>
                <w:rFonts w:ascii="Times New Roman" w:hAnsi="Times New Roman" w:cs="Times New Roman"/>
                <w:sz w:val="22"/>
                <w:szCs w:val="22"/>
              </w:rPr>
            </w:pPr>
            <w:r w:rsidRPr="00F63031">
              <w:rPr>
                <w:rStyle w:val="11"/>
                <w:rFonts w:ascii="Times New Roman" w:hAnsi="Times New Roman" w:cs="Times New Roman"/>
                <w:sz w:val="22"/>
                <w:szCs w:val="22"/>
              </w:rPr>
              <w:t>Основные виды деятельности обучающихся</w:t>
            </w:r>
          </w:p>
        </w:tc>
      </w:tr>
      <w:tr w:rsidR="000D046C" w:rsidRPr="00F63031" w14:paraId="18AF7266" w14:textId="77777777" w:rsidTr="00F63031">
        <w:trPr>
          <w:trHeight w:val="20"/>
        </w:trPr>
        <w:tc>
          <w:tcPr>
            <w:tcW w:w="792" w:type="pct"/>
            <w:tcBorders>
              <w:top w:val="single" w:sz="4" w:space="0" w:color="auto"/>
              <w:left w:val="single" w:sz="4" w:space="0" w:color="auto"/>
              <w:bottom w:val="single" w:sz="4" w:space="0" w:color="auto"/>
              <w:right w:val="nil"/>
            </w:tcBorders>
            <w:shd w:val="clear" w:color="auto" w:fill="FFFFFF"/>
            <w:hideMark/>
          </w:tcPr>
          <w:p w14:paraId="6A6060E1" w14:textId="77777777" w:rsidR="000D046C" w:rsidRPr="00F63031" w:rsidRDefault="000D046C" w:rsidP="00F63031">
            <w:pPr>
              <w:spacing w:after="0" w:line="240" w:lineRule="auto"/>
              <w:ind w:right="0" w:firstLine="0"/>
              <w:rPr>
                <w:rStyle w:val="11"/>
                <w:rFonts w:ascii="Times New Roman" w:hAnsi="Times New Roman" w:cs="Times New Roman"/>
                <w:sz w:val="22"/>
                <w:szCs w:val="22"/>
              </w:rPr>
            </w:pPr>
            <w:r w:rsidRPr="00F63031">
              <w:rPr>
                <w:rStyle w:val="11"/>
                <w:rFonts w:ascii="Times New Roman" w:hAnsi="Times New Roman" w:cs="Times New Roman"/>
                <w:sz w:val="22"/>
                <w:szCs w:val="22"/>
              </w:rPr>
              <w:t>Древнерусская литература (2 ч)</w:t>
            </w:r>
          </w:p>
        </w:tc>
        <w:tc>
          <w:tcPr>
            <w:tcW w:w="1351" w:type="pct"/>
            <w:tcBorders>
              <w:top w:val="single" w:sz="4" w:space="0" w:color="auto"/>
              <w:left w:val="single" w:sz="4" w:space="0" w:color="auto"/>
              <w:bottom w:val="single" w:sz="4" w:space="0" w:color="auto"/>
              <w:right w:val="nil"/>
            </w:tcBorders>
            <w:shd w:val="clear" w:color="auto" w:fill="FFFFFF"/>
            <w:hideMark/>
          </w:tcPr>
          <w:p w14:paraId="0E717F11" w14:textId="77777777" w:rsidR="000D046C" w:rsidRPr="00F63031" w:rsidRDefault="000D046C" w:rsidP="00F63031">
            <w:pPr>
              <w:spacing w:after="0" w:line="240" w:lineRule="auto"/>
              <w:ind w:right="0" w:firstLine="0"/>
              <w:rPr>
                <w:rStyle w:val="11"/>
                <w:rFonts w:ascii="Times New Roman" w:hAnsi="Times New Roman" w:cs="Times New Roman"/>
                <w:sz w:val="22"/>
                <w:szCs w:val="22"/>
              </w:rPr>
            </w:pPr>
            <w:r w:rsidRPr="00F63031">
              <w:rPr>
                <w:rStyle w:val="11"/>
                <w:rFonts w:ascii="Times New Roman" w:hAnsi="Times New Roman" w:cs="Times New Roman"/>
                <w:sz w:val="22"/>
                <w:szCs w:val="22"/>
              </w:rPr>
              <w:t>Житийная литература (одно произведение по выбору). Например, «Житие Сергия Радонежского», «Житие протопопа Аввакума, им самим написанное» (2 ч)</w:t>
            </w:r>
          </w:p>
        </w:tc>
        <w:tc>
          <w:tcPr>
            <w:tcW w:w="285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3247529" w14:textId="77777777" w:rsidR="000D046C" w:rsidRPr="00F63031" w:rsidRDefault="000D046C" w:rsidP="00F63031">
            <w:pPr>
              <w:spacing w:after="0" w:line="240" w:lineRule="auto"/>
              <w:ind w:right="0" w:firstLine="0"/>
              <w:rPr>
                <w:rStyle w:val="11"/>
                <w:rFonts w:ascii="Times New Roman" w:hAnsi="Times New Roman" w:cs="Times New Roman"/>
                <w:sz w:val="22"/>
                <w:szCs w:val="22"/>
              </w:rPr>
            </w:pPr>
            <w:r w:rsidRPr="00F63031">
              <w:rPr>
                <w:rStyle w:val="11"/>
                <w:rFonts w:ascii="Times New Roman" w:hAnsi="Times New Roman" w:cs="Times New Roman"/>
                <w:sz w:val="22"/>
                <w:szCs w:val="22"/>
              </w:rPr>
              <w:t>Воспринимать и выразительно читать произведения древнерусской литературы. Выражать личное читательское отношение к прочитанному. Составлять тезисный план статьи учебника. Устно или письменно отвечать на вопросы. Участвовать в коллективном диалоге. Составлять лексические и историко-культурные комментарии. Анализировать произведение с учётом его жанровых особенностей. Характеризовать героев произведения. Определять черты жанра жития и их отличия от других жанров древнерусской литературы. Письменно отвечать на проблемный вопрос.</w:t>
            </w:r>
          </w:p>
        </w:tc>
      </w:tr>
      <w:tr w:rsidR="000D046C" w:rsidRPr="00F63031" w14:paraId="3DAA7B80" w14:textId="77777777" w:rsidTr="00F63031">
        <w:trPr>
          <w:trHeight w:val="20"/>
        </w:trPr>
        <w:tc>
          <w:tcPr>
            <w:tcW w:w="792" w:type="pct"/>
            <w:tcBorders>
              <w:top w:val="single" w:sz="4" w:space="0" w:color="auto"/>
              <w:left w:val="single" w:sz="4" w:space="0" w:color="auto"/>
              <w:bottom w:val="single" w:sz="4" w:space="0" w:color="auto"/>
              <w:right w:val="nil"/>
            </w:tcBorders>
            <w:shd w:val="clear" w:color="auto" w:fill="FFFFFF"/>
            <w:hideMark/>
          </w:tcPr>
          <w:p w14:paraId="1DC477FE" w14:textId="77777777" w:rsidR="000D046C" w:rsidRPr="00F63031" w:rsidRDefault="000D046C" w:rsidP="00F63031">
            <w:pPr>
              <w:spacing w:after="0" w:line="240" w:lineRule="auto"/>
              <w:ind w:right="0" w:firstLine="0"/>
              <w:rPr>
                <w:rStyle w:val="11"/>
                <w:rFonts w:ascii="Times New Roman" w:hAnsi="Times New Roman" w:cs="Times New Roman"/>
                <w:sz w:val="22"/>
                <w:szCs w:val="22"/>
              </w:rPr>
            </w:pPr>
            <w:r w:rsidRPr="00F63031">
              <w:rPr>
                <w:rStyle w:val="11"/>
                <w:rFonts w:ascii="Times New Roman" w:hAnsi="Times New Roman" w:cs="Times New Roman"/>
                <w:sz w:val="22"/>
                <w:szCs w:val="22"/>
              </w:rPr>
              <w:t>Литература XVIII века (3 ч)</w:t>
            </w:r>
          </w:p>
        </w:tc>
        <w:tc>
          <w:tcPr>
            <w:tcW w:w="1351" w:type="pct"/>
            <w:tcBorders>
              <w:top w:val="single" w:sz="4" w:space="0" w:color="auto"/>
              <w:left w:val="single" w:sz="4" w:space="0" w:color="auto"/>
              <w:bottom w:val="single" w:sz="4" w:space="0" w:color="auto"/>
              <w:right w:val="nil"/>
            </w:tcBorders>
            <w:shd w:val="clear" w:color="auto" w:fill="FFFFFF"/>
            <w:hideMark/>
          </w:tcPr>
          <w:p w14:paraId="153C02F3" w14:textId="77777777" w:rsidR="000D046C" w:rsidRPr="00F63031" w:rsidRDefault="000D046C" w:rsidP="00F63031">
            <w:pPr>
              <w:spacing w:after="0" w:line="240" w:lineRule="auto"/>
              <w:ind w:right="0" w:firstLine="0"/>
              <w:rPr>
                <w:rStyle w:val="11"/>
                <w:rFonts w:ascii="Times New Roman" w:hAnsi="Times New Roman" w:cs="Times New Roman"/>
                <w:sz w:val="22"/>
                <w:szCs w:val="22"/>
              </w:rPr>
            </w:pPr>
            <w:r w:rsidRPr="00F63031">
              <w:rPr>
                <w:rStyle w:val="11"/>
                <w:rFonts w:ascii="Times New Roman" w:hAnsi="Times New Roman" w:cs="Times New Roman"/>
                <w:sz w:val="22"/>
                <w:szCs w:val="22"/>
              </w:rPr>
              <w:t xml:space="preserve">Д. И. Фонвизин. Комедия «Недоросль» </w:t>
            </w:r>
            <w:r w:rsidR="00F63031">
              <w:rPr>
                <w:rStyle w:val="11"/>
                <w:rFonts w:ascii="Times New Roman" w:hAnsi="Times New Roman" w:cs="Times New Roman"/>
                <w:sz w:val="22"/>
                <w:szCs w:val="22"/>
              </w:rPr>
              <w:br/>
            </w:r>
            <w:r w:rsidRPr="00F63031">
              <w:rPr>
                <w:rStyle w:val="11"/>
                <w:rFonts w:ascii="Times New Roman" w:hAnsi="Times New Roman" w:cs="Times New Roman"/>
                <w:sz w:val="22"/>
                <w:szCs w:val="22"/>
              </w:rPr>
              <w:t>(3 ч)</w:t>
            </w:r>
          </w:p>
        </w:tc>
        <w:tc>
          <w:tcPr>
            <w:tcW w:w="285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A49D62E" w14:textId="77777777" w:rsidR="000D046C" w:rsidRPr="00F63031" w:rsidRDefault="000D046C" w:rsidP="00F63031">
            <w:pPr>
              <w:spacing w:after="0" w:line="240" w:lineRule="auto"/>
              <w:ind w:right="0" w:firstLine="0"/>
              <w:rPr>
                <w:rStyle w:val="11"/>
                <w:rFonts w:ascii="Times New Roman" w:hAnsi="Times New Roman" w:cs="Times New Roman"/>
                <w:sz w:val="22"/>
                <w:szCs w:val="22"/>
              </w:rPr>
            </w:pPr>
            <w:r w:rsidRPr="00F63031">
              <w:rPr>
                <w:rStyle w:val="11"/>
                <w:rFonts w:ascii="Times New Roman" w:hAnsi="Times New Roman" w:cs="Times New Roman"/>
                <w:sz w:val="22"/>
                <w:szCs w:val="22"/>
              </w:rPr>
              <w:t>Воспринимать и выразительно читать драматическое произведение (в том числе по ролям). Выражать личное читательское отношение к прочитанному. Составлять тезисный план статьи учебника. Устно или письменно отвечать на вопросы. Участвовать в коллективном диалоге. Составлять лексические и историко-культурные комментарии. Анализировать произведение с учётом его родо-жанровой принадлежности. Выявлять характерные для произведений русской литературы XVIII века темы, образы и приёмы изображения человека. Составлять характеристики главных героев, в том числе речевые. Определять черты классицизма в произведении с занесением информации в таблицу. Письменно отвечать на проблемный вопрос, писать сочинение на литературную тему.</w:t>
            </w:r>
          </w:p>
        </w:tc>
      </w:tr>
      <w:tr w:rsidR="000D046C" w:rsidRPr="00F63031" w14:paraId="0CCA3FDB" w14:textId="77777777" w:rsidTr="00F63031">
        <w:trPr>
          <w:trHeight w:val="20"/>
        </w:trPr>
        <w:tc>
          <w:tcPr>
            <w:tcW w:w="792" w:type="pct"/>
            <w:tcBorders>
              <w:top w:val="single" w:sz="4" w:space="0" w:color="auto"/>
              <w:left w:val="single" w:sz="4" w:space="0" w:color="auto"/>
              <w:bottom w:val="nil"/>
              <w:right w:val="nil"/>
            </w:tcBorders>
            <w:shd w:val="clear" w:color="auto" w:fill="FFFFFF"/>
            <w:hideMark/>
          </w:tcPr>
          <w:p w14:paraId="5050C0B4" w14:textId="77777777" w:rsidR="000D046C" w:rsidRPr="00F63031" w:rsidRDefault="000D046C" w:rsidP="00F63031">
            <w:pPr>
              <w:spacing w:after="0" w:line="240" w:lineRule="auto"/>
              <w:ind w:right="0" w:firstLine="0"/>
              <w:rPr>
                <w:rStyle w:val="11"/>
                <w:rFonts w:ascii="Times New Roman" w:hAnsi="Times New Roman" w:cs="Times New Roman"/>
                <w:sz w:val="22"/>
                <w:szCs w:val="22"/>
              </w:rPr>
            </w:pPr>
            <w:r w:rsidRPr="00F63031">
              <w:rPr>
                <w:rStyle w:val="11"/>
                <w:rFonts w:ascii="Times New Roman" w:hAnsi="Times New Roman" w:cs="Times New Roman"/>
                <w:sz w:val="22"/>
                <w:szCs w:val="22"/>
              </w:rPr>
              <w:t xml:space="preserve">Литература первой половины XIX века </w:t>
            </w:r>
            <w:r w:rsidR="00F63031">
              <w:rPr>
                <w:rStyle w:val="11"/>
                <w:rFonts w:ascii="Times New Roman" w:hAnsi="Times New Roman" w:cs="Times New Roman"/>
                <w:sz w:val="22"/>
                <w:szCs w:val="22"/>
              </w:rPr>
              <w:br/>
            </w:r>
            <w:r w:rsidRPr="00F63031">
              <w:rPr>
                <w:rStyle w:val="11"/>
                <w:rFonts w:ascii="Times New Roman" w:hAnsi="Times New Roman" w:cs="Times New Roman"/>
                <w:sz w:val="22"/>
                <w:szCs w:val="22"/>
              </w:rPr>
              <w:t>(19 ч)</w:t>
            </w:r>
          </w:p>
        </w:tc>
        <w:tc>
          <w:tcPr>
            <w:tcW w:w="1351" w:type="pct"/>
            <w:tcBorders>
              <w:top w:val="single" w:sz="4" w:space="0" w:color="auto"/>
              <w:left w:val="single" w:sz="4" w:space="0" w:color="auto"/>
              <w:bottom w:val="single" w:sz="4" w:space="0" w:color="auto"/>
              <w:right w:val="nil"/>
            </w:tcBorders>
            <w:shd w:val="clear" w:color="auto" w:fill="FFFFFF"/>
            <w:hideMark/>
          </w:tcPr>
          <w:p w14:paraId="44FDA61D" w14:textId="77777777" w:rsidR="000D046C" w:rsidRPr="00F63031" w:rsidRDefault="000D046C" w:rsidP="00F63031">
            <w:pPr>
              <w:spacing w:after="0" w:line="240" w:lineRule="auto"/>
              <w:ind w:right="0" w:firstLine="0"/>
              <w:rPr>
                <w:rStyle w:val="11"/>
                <w:rFonts w:ascii="Times New Roman" w:hAnsi="Times New Roman" w:cs="Times New Roman"/>
                <w:sz w:val="22"/>
                <w:szCs w:val="22"/>
              </w:rPr>
            </w:pPr>
            <w:r w:rsidRPr="00F63031">
              <w:rPr>
                <w:rStyle w:val="11"/>
                <w:rFonts w:ascii="Times New Roman" w:hAnsi="Times New Roman" w:cs="Times New Roman"/>
                <w:sz w:val="22"/>
                <w:szCs w:val="22"/>
              </w:rPr>
              <w:t>А. С. Пушкин.</w:t>
            </w:r>
            <w:r w:rsidR="00296130" w:rsidRPr="00F63031">
              <w:rPr>
                <w:rStyle w:val="11"/>
                <w:rFonts w:ascii="Times New Roman" w:hAnsi="Times New Roman" w:cs="Times New Roman"/>
                <w:sz w:val="22"/>
                <w:szCs w:val="22"/>
              </w:rPr>
              <w:t xml:space="preserve"> </w:t>
            </w:r>
            <w:r w:rsidRPr="00F63031">
              <w:rPr>
                <w:rStyle w:val="11"/>
                <w:rFonts w:ascii="Times New Roman" w:hAnsi="Times New Roman" w:cs="Times New Roman"/>
                <w:sz w:val="22"/>
                <w:szCs w:val="22"/>
              </w:rPr>
              <w:t>Стихотворения (не менее двух). Например, «К Чаадаеву», «Анчар» и др.</w:t>
            </w:r>
            <w:r w:rsidR="00296130" w:rsidRPr="00F63031">
              <w:rPr>
                <w:rStyle w:val="11"/>
                <w:rFonts w:ascii="Times New Roman" w:hAnsi="Times New Roman" w:cs="Times New Roman"/>
                <w:sz w:val="22"/>
                <w:szCs w:val="22"/>
              </w:rPr>
              <w:t xml:space="preserve"> </w:t>
            </w:r>
            <w:r w:rsidRPr="00F63031">
              <w:rPr>
                <w:rStyle w:val="11"/>
                <w:rFonts w:ascii="Times New Roman" w:hAnsi="Times New Roman" w:cs="Times New Roman"/>
                <w:sz w:val="22"/>
                <w:szCs w:val="22"/>
              </w:rPr>
              <w:t>«Маленькие трагедии» (одна пьеса по выбору). Например, «Моцарт и Сальери», «Каменный гость». Роман «Капитанская дочка» (8 ч)</w:t>
            </w:r>
          </w:p>
        </w:tc>
        <w:tc>
          <w:tcPr>
            <w:tcW w:w="285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1DA6F84" w14:textId="77777777" w:rsidR="000D046C" w:rsidRPr="00F63031" w:rsidRDefault="000D046C" w:rsidP="00F63031">
            <w:pPr>
              <w:spacing w:after="0" w:line="240" w:lineRule="auto"/>
              <w:ind w:right="0" w:firstLine="0"/>
              <w:rPr>
                <w:rStyle w:val="11"/>
                <w:rFonts w:ascii="Times New Roman" w:hAnsi="Times New Roman" w:cs="Times New Roman"/>
                <w:sz w:val="22"/>
                <w:szCs w:val="22"/>
              </w:rPr>
            </w:pPr>
            <w:r w:rsidRPr="00F63031">
              <w:rPr>
                <w:rStyle w:val="11"/>
                <w:rFonts w:ascii="Times New Roman" w:hAnsi="Times New Roman" w:cs="Times New Roman"/>
                <w:sz w:val="22"/>
                <w:szCs w:val="22"/>
              </w:rPr>
              <w:t>Эмоционально воспринимать и выразительно читать произведение (в том числе наизусть). Выражать личное читательское отношение к прочитанному. Составлять конспект статьи учебника. Устно или письменно отвечать на вопросы (с использованием цитирования). Участвовать в коллективном диалоге. Составлять лексические и историко-культурные комментарии. Анализировать тематику, проблематику, художественные особенности лирического и драматического произведения с учётом родо-жан- ровой принадлежности. Характеризовать лирического героя стихотворения. Сопоставлять стихотворения одного и разных авторов по заданным основаниям. Выявлять особенности сюжета драматического произведения, динамику развития образов с помощью ключевых цитат, осуществлять сравнительную характеристику событий и героев.</w:t>
            </w:r>
          </w:p>
          <w:p w14:paraId="43F4F1A5" w14:textId="77777777" w:rsidR="000D046C" w:rsidRPr="00F63031" w:rsidRDefault="000D046C" w:rsidP="00F63031">
            <w:pPr>
              <w:spacing w:after="0" w:line="240" w:lineRule="auto"/>
              <w:ind w:right="0" w:firstLine="0"/>
              <w:rPr>
                <w:rStyle w:val="11"/>
                <w:rFonts w:ascii="Times New Roman" w:hAnsi="Times New Roman" w:cs="Times New Roman"/>
                <w:sz w:val="22"/>
                <w:szCs w:val="22"/>
              </w:rPr>
            </w:pPr>
            <w:r w:rsidRPr="00F63031">
              <w:rPr>
                <w:rStyle w:val="11"/>
                <w:rFonts w:ascii="Times New Roman" w:hAnsi="Times New Roman" w:cs="Times New Roman"/>
                <w:sz w:val="22"/>
                <w:szCs w:val="22"/>
              </w:rPr>
              <w:t>Обобщать материал об истории создания романа с использованием статьи учебника.</w:t>
            </w:r>
          </w:p>
          <w:p w14:paraId="26E726DA" w14:textId="77777777" w:rsidR="000D046C" w:rsidRPr="00F63031" w:rsidRDefault="000D046C" w:rsidP="00F63031">
            <w:pPr>
              <w:spacing w:after="0" w:line="240" w:lineRule="auto"/>
              <w:ind w:right="0" w:firstLine="0"/>
              <w:rPr>
                <w:rStyle w:val="11"/>
                <w:rFonts w:ascii="Times New Roman" w:hAnsi="Times New Roman" w:cs="Times New Roman"/>
                <w:sz w:val="22"/>
                <w:szCs w:val="22"/>
              </w:rPr>
            </w:pPr>
            <w:r w:rsidRPr="00F63031">
              <w:rPr>
                <w:rStyle w:val="11"/>
                <w:rFonts w:ascii="Times New Roman" w:hAnsi="Times New Roman" w:cs="Times New Roman"/>
                <w:sz w:val="22"/>
                <w:szCs w:val="22"/>
              </w:rPr>
              <w:t>Анализировать его сюжет, тематику, проблематику, идейно-художественное содержание. Формулировать вопросы по тексту произведения. Использовать различные виды пересказа. Характеризовать и сопоставлять основных героев романа, выявлять художественные средства их создания. Давать толкование эпиграфов. Объяснять историческую основу и художественный вымысел в романе с занесением информации в таблицу. Анализировать различные формы выражения авторской позиции. Письменно отвечать на проблемный вопрос, писать сочинение на литературную тему. Сопоставлять литературные произведения с другими видами искусства.</w:t>
            </w:r>
          </w:p>
        </w:tc>
      </w:tr>
      <w:tr w:rsidR="000D046C" w:rsidRPr="00F63031" w14:paraId="4793C8D7" w14:textId="77777777" w:rsidTr="00F63031">
        <w:trPr>
          <w:trHeight w:val="20"/>
        </w:trPr>
        <w:tc>
          <w:tcPr>
            <w:tcW w:w="792" w:type="pct"/>
            <w:tcBorders>
              <w:top w:val="nil"/>
              <w:left w:val="single" w:sz="4" w:space="0" w:color="auto"/>
              <w:bottom w:val="nil"/>
              <w:right w:val="nil"/>
            </w:tcBorders>
            <w:shd w:val="clear" w:color="auto" w:fill="FFFFFF"/>
          </w:tcPr>
          <w:p w14:paraId="4600730C" w14:textId="77777777" w:rsidR="000D046C" w:rsidRPr="00F63031" w:rsidRDefault="000D046C" w:rsidP="00F63031">
            <w:pPr>
              <w:spacing w:after="0" w:line="240" w:lineRule="auto"/>
              <w:ind w:right="0" w:firstLine="0"/>
              <w:rPr>
                <w:rStyle w:val="11"/>
                <w:rFonts w:ascii="Times New Roman" w:hAnsi="Times New Roman" w:cs="Times New Roman"/>
                <w:sz w:val="22"/>
                <w:szCs w:val="22"/>
              </w:rPr>
            </w:pPr>
          </w:p>
        </w:tc>
        <w:tc>
          <w:tcPr>
            <w:tcW w:w="1351" w:type="pct"/>
            <w:tcBorders>
              <w:top w:val="single" w:sz="4" w:space="0" w:color="auto"/>
              <w:left w:val="single" w:sz="4" w:space="0" w:color="auto"/>
              <w:bottom w:val="single" w:sz="4" w:space="0" w:color="auto"/>
              <w:right w:val="nil"/>
            </w:tcBorders>
            <w:shd w:val="clear" w:color="auto" w:fill="FFFFFF"/>
            <w:hideMark/>
          </w:tcPr>
          <w:p w14:paraId="1A4A7FEF" w14:textId="77777777" w:rsidR="000D046C" w:rsidRPr="00F63031" w:rsidRDefault="000D046C" w:rsidP="00F63031">
            <w:pPr>
              <w:spacing w:after="0" w:line="240" w:lineRule="auto"/>
              <w:ind w:right="0" w:firstLine="0"/>
              <w:rPr>
                <w:rStyle w:val="11"/>
                <w:rFonts w:ascii="Times New Roman" w:hAnsi="Times New Roman" w:cs="Times New Roman"/>
                <w:sz w:val="22"/>
                <w:szCs w:val="22"/>
              </w:rPr>
            </w:pPr>
            <w:r w:rsidRPr="00F63031">
              <w:rPr>
                <w:rStyle w:val="11"/>
                <w:rFonts w:ascii="Times New Roman" w:hAnsi="Times New Roman" w:cs="Times New Roman"/>
                <w:sz w:val="22"/>
                <w:szCs w:val="22"/>
              </w:rPr>
              <w:t>М. Ю. Лермонтов. Стихотворения (не менее двух). Например, «Я не хочу, чтоб свет узнал...», «Из-под таинственной, холодной полумаски...», «Нищий» и др. Поэма «Мцыри» (5 ч)</w:t>
            </w:r>
          </w:p>
        </w:tc>
        <w:tc>
          <w:tcPr>
            <w:tcW w:w="285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71AAEDE" w14:textId="77777777" w:rsidR="000D046C" w:rsidRPr="00F63031" w:rsidRDefault="000D046C" w:rsidP="00F63031">
            <w:pPr>
              <w:spacing w:after="0" w:line="240" w:lineRule="auto"/>
              <w:ind w:right="0" w:firstLine="0"/>
              <w:rPr>
                <w:rStyle w:val="11"/>
                <w:rFonts w:ascii="Times New Roman" w:hAnsi="Times New Roman" w:cs="Times New Roman"/>
                <w:sz w:val="22"/>
                <w:szCs w:val="22"/>
              </w:rPr>
            </w:pPr>
            <w:r w:rsidRPr="00F63031">
              <w:rPr>
                <w:rStyle w:val="11"/>
                <w:rFonts w:ascii="Times New Roman" w:hAnsi="Times New Roman" w:cs="Times New Roman"/>
                <w:sz w:val="22"/>
                <w:szCs w:val="22"/>
              </w:rPr>
              <w:t>Эмоционально воспринимать и выразительно читать произведение (в том числе наизусть).</w:t>
            </w:r>
          </w:p>
          <w:p w14:paraId="15B35996" w14:textId="77777777" w:rsidR="000D046C" w:rsidRPr="00F63031" w:rsidRDefault="000D046C" w:rsidP="00F63031">
            <w:pPr>
              <w:spacing w:after="0" w:line="240" w:lineRule="auto"/>
              <w:ind w:right="0" w:firstLine="0"/>
              <w:rPr>
                <w:rStyle w:val="11"/>
                <w:rFonts w:ascii="Times New Roman" w:hAnsi="Times New Roman" w:cs="Times New Roman"/>
                <w:sz w:val="22"/>
                <w:szCs w:val="22"/>
              </w:rPr>
            </w:pPr>
            <w:r w:rsidRPr="00F63031">
              <w:rPr>
                <w:rStyle w:val="11"/>
                <w:rFonts w:ascii="Times New Roman" w:hAnsi="Times New Roman" w:cs="Times New Roman"/>
                <w:sz w:val="22"/>
                <w:szCs w:val="22"/>
              </w:rPr>
              <w:t>Выражать личное читательское отношение к прочитанному. Составлять конспект статьи учебника.</w:t>
            </w:r>
          </w:p>
          <w:p w14:paraId="1C80884A" w14:textId="77777777" w:rsidR="000D046C" w:rsidRPr="00F63031" w:rsidRDefault="000D046C" w:rsidP="00F63031">
            <w:pPr>
              <w:spacing w:after="0" w:line="240" w:lineRule="auto"/>
              <w:ind w:right="0" w:firstLine="0"/>
              <w:rPr>
                <w:rStyle w:val="11"/>
                <w:rFonts w:ascii="Times New Roman" w:hAnsi="Times New Roman" w:cs="Times New Roman"/>
                <w:sz w:val="22"/>
                <w:szCs w:val="22"/>
              </w:rPr>
            </w:pPr>
            <w:r w:rsidRPr="00F63031">
              <w:rPr>
                <w:rStyle w:val="11"/>
                <w:rFonts w:ascii="Times New Roman" w:hAnsi="Times New Roman" w:cs="Times New Roman"/>
                <w:sz w:val="22"/>
                <w:szCs w:val="22"/>
              </w:rPr>
              <w:t xml:space="preserve">Устно или письменно отвечать на вопросы (с использованием цитирования). Участвовать в коллективном диалоге. Составлять лексические и историко-культурные комментарии. </w:t>
            </w:r>
            <w:r w:rsidRPr="00F63031">
              <w:rPr>
                <w:rStyle w:val="11"/>
                <w:rFonts w:ascii="Times New Roman" w:hAnsi="Times New Roman" w:cs="Times New Roman"/>
                <w:sz w:val="22"/>
                <w:szCs w:val="22"/>
              </w:rPr>
              <w:lastRenderedPageBreak/>
              <w:t>Анализировать тематику, проблематику, художественные особенности лирического произведения. Характеризовать лирического героя стихотворения. Сопоставлять стихотворения одного и разных авторов по заданным основаниям.</w:t>
            </w:r>
          </w:p>
          <w:p w14:paraId="09F94C96" w14:textId="77777777" w:rsidR="000D046C" w:rsidRPr="00F63031" w:rsidRDefault="000D046C" w:rsidP="00F63031">
            <w:pPr>
              <w:spacing w:after="0" w:line="240" w:lineRule="auto"/>
              <w:ind w:right="0" w:firstLine="0"/>
              <w:rPr>
                <w:rStyle w:val="11"/>
                <w:rFonts w:ascii="Times New Roman" w:hAnsi="Times New Roman" w:cs="Times New Roman"/>
                <w:sz w:val="22"/>
                <w:szCs w:val="22"/>
              </w:rPr>
            </w:pPr>
            <w:r w:rsidRPr="00F63031">
              <w:rPr>
                <w:rStyle w:val="11"/>
                <w:rFonts w:ascii="Times New Roman" w:hAnsi="Times New Roman" w:cs="Times New Roman"/>
                <w:sz w:val="22"/>
                <w:szCs w:val="22"/>
              </w:rPr>
              <w:t>Обобщать материал об истории создания поэмы с использованием статьи учебника.</w:t>
            </w:r>
          </w:p>
          <w:p w14:paraId="3BFBD7D5" w14:textId="77777777" w:rsidR="000D046C" w:rsidRPr="00F63031" w:rsidRDefault="000D046C" w:rsidP="00F63031">
            <w:pPr>
              <w:spacing w:after="0" w:line="240" w:lineRule="auto"/>
              <w:ind w:right="0" w:firstLine="0"/>
              <w:rPr>
                <w:rStyle w:val="11"/>
                <w:rFonts w:ascii="Times New Roman" w:hAnsi="Times New Roman" w:cs="Times New Roman"/>
                <w:sz w:val="22"/>
                <w:szCs w:val="22"/>
              </w:rPr>
            </w:pPr>
            <w:r w:rsidRPr="00F63031">
              <w:rPr>
                <w:rStyle w:val="11"/>
                <w:rFonts w:ascii="Times New Roman" w:hAnsi="Times New Roman" w:cs="Times New Roman"/>
                <w:sz w:val="22"/>
                <w:szCs w:val="22"/>
              </w:rPr>
              <w:t>Анализировать сюжет поэмы, тематику, проблематику, идейно-художественное содержание. Формулировать вопросы по тексту произведения. Использовать различные виды пересказа. Характеризовать героя поэмы, выявлять художественные средства создания художественных образов. Определять роль пейзажа. Соотносить идейно-художественные особенности поэмы с романтическими принципами изображения. Анализировать форму выражения авторской позиции. Выявлять в поэме признаки лирики и эпоса. Письменно отвечать на проблемный вопрос, писать сочинение на литературную тему. Сопоставлять литературное произведение с произведениями других искусств.</w:t>
            </w:r>
          </w:p>
        </w:tc>
      </w:tr>
      <w:tr w:rsidR="000D046C" w:rsidRPr="00F63031" w14:paraId="4179F6B9" w14:textId="77777777" w:rsidTr="00F63031">
        <w:trPr>
          <w:trHeight w:val="20"/>
        </w:trPr>
        <w:tc>
          <w:tcPr>
            <w:tcW w:w="792" w:type="pct"/>
            <w:tcBorders>
              <w:top w:val="nil"/>
              <w:left w:val="single" w:sz="4" w:space="0" w:color="auto"/>
              <w:bottom w:val="single" w:sz="4" w:space="0" w:color="auto"/>
              <w:right w:val="nil"/>
            </w:tcBorders>
            <w:shd w:val="clear" w:color="auto" w:fill="FFFFFF"/>
          </w:tcPr>
          <w:p w14:paraId="0B8CBE5E" w14:textId="77777777" w:rsidR="000D046C" w:rsidRPr="00F63031" w:rsidRDefault="000D046C" w:rsidP="00F63031">
            <w:pPr>
              <w:spacing w:after="0" w:line="240" w:lineRule="auto"/>
              <w:ind w:right="0" w:firstLine="0"/>
              <w:rPr>
                <w:rStyle w:val="11"/>
                <w:rFonts w:ascii="Times New Roman" w:hAnsi="Times New Roman" w:cs="Times New Roman"/>
                <w:sz w:val="22"/>
                <w:szCs w:val="22"/>
              </w:rPr>
            </w:pPr>
          </w:p>
        </w:tc>
        <w:tc>
          <w:tcPr>
            <w:tcW w:w="1351" w:type="pct"/>
            <w:tcBorders>
              <w:top w:val="single" w:sz="4" w:space="0" w:color="auto"/>
              <w:left w:val="single" w:sz="4" w:space="0" w:color="auto"/>
              <w:bottom w:val="single" w:sz="4" w:space="0" w:color="auto"/>
              <w:right w:val="nil"/>
            </w:tcBorders>
            <w:shd w:val="clear" w:color="auto" w:fill="FFFFFF"/>
            <w:hideMark/>
          </w:tcPr>
          <w:p w14:paraId="316FE2F5" w14:textId="77777777" w:rsidR="000D046C" w:rsidRPr="00F63031" w:rsidRDefault="000D046C" w:rsidP="00F63031">
            <w:pPr>
              <w:spacing w:after="0" w:line="240" w:lineRule="auto"/>
              <w:ind w:right="0" w:firstLine="0"/>
              <w:rPr>
                <w:rStyle w:val="11"/>
                <w:rFonts w:ascii="Times New Roman" w:hAnsi="Times New Roman" w:cs="Times New Roman"/>
                <w:sz w:val="22"/>
                <w:szCs w:val="22"/>
              </w:rPr>
            </w:pPr>
            <w:r w:rsidRPr="00F63031">
              <w:rPr>
                <w:rStyle w:val="11"/>
                <w:rFonts w:ascii="Times New Roman" w:hAnsi="Times New Roman" w:cs="Times New Roman"/>
                <w:sz w:val="22"/>
                <w:szCs w:val="22"/>
              </w:rPr>
              <w:t>Н. В. Гоголь.</w:t>
            </w:r>
            <w:r w:rsidR="00296130" w:rsidRPr="00F63031">
              <w:rPr>
                <w:rStyle w:val="11"/>
                <w:rFonts w:ascii="Times New Roman" w:hAnsi="Times New Roman" w:cs="Times New Roman"/>
                <w:sz w:val="22"/>
                <w:szCs w:val="22"/>
              </w:rPr>
              <w:t xml:space="preserve"> </w:t>
            </w:r>
            <w:r w:rsidRPr="00F63031">
              <w:rPr>
                <w:rStyle w:val="11"/>
                <w:rFonts w:ascii="Times New Roman" w:hAnsi="Times New Roman" w:cs="Times New Roman"/>
                <w:sz w:val="22"/>
                <w:szCs w:val="22"/>
              </w:rPr>
              <w:t>Повесть «Шинель», Комедия «Ревизор» (6 ч)</w:t>
            </w:r>
          </w:p>
        </w:tc>
        <w:tc>
          <w:tcPr>
            <w:tcW w:w="285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C629D6F" w14:textId="77777777" w:rsidR="000D046C" w:rsidRPr="00F63031" w:rsidRDefault="000D046C" w:rsidP="00F63031">
            <w:pPr>
              <w:spacing w:after="0" w:line="240" w:lineRule="auto"/>
              <w:ind w:right="0" w:firstLine="0"/>
              <w:rPr>
                <w:rStyle w:val="11"/>
                <w:rFonts w:ascii="Times New Roman" w:hAnsi="Times New Roman" w:cs="Times New Roman"/>
                <w:sz w:val="22"/>
                <w:szCs w:val="22"/>
              </w:rPr>
            </w:pPr>
            <w:r w:rsidRPr="00F63031">
              <w:rPr>
                <w:rStyle w:val="11"/>
                <w:rFonts w:ascii="Times New Roman" w:hAnsi="Times New Roman" w:cs="Times New Roman"/>
                <w:sz w:val="22"/>
                <w:szCs w:val="22"/>
              </w:rPr>
              <w:t>Воспринимать и выразительно читать литературные произведения (в том числе по ролям).</w:t>
            </w:r>
          </w:p>
          <w:p w14:paraId="5E3E694A" w14:textId="77777777" w:rsidR="000D046C" w:rsidRPr="00F63031" w:rsidRDefault="000D046C" w:rsidP="00F63031">
            <w:pPr>
              <w:spacing w:after="0" w:line="240" w:lineRule="auto"/>
              <w:ind w:right="0" w:firstLine="0"/>
              <w:rPr>
                <w:rStyle w:val="11"/>
                <w:rFonts w:ascii="Times New Roman" w:hAnsi="Times New Roman" w:cs="Times New Roman"/>
                <w:sz w:val="22"/>
                <w:szCs w:val="22"/>
              </w:rPr>
            </w:pPr>
            <w:r w:rsidRPr="00F63031">
              <w:rPr>
                <w:rStyle w:val="11"/>
                <w:rFonts w:ascii="Times New Roman" w:hAnsi="Times New Roman" w:cs="Times New Roman"/>
                <w:sz w:val="22"/>
                <w:szCs w:val="22"/>
              </w:rPr>
              <w:t>Выражать личное читательское отношение к прочитанному. Составлять тезисный план статьи учебника. Устно или письменно отвечать на вопросы (с использованием цитирования). Участвовать в коллективном диалоге. Составлять лексические и историко-культурные комментарии. Анализировать произведение с учётом его родо-жанровой принадлежности.</w:t>
            </w:r>
          </w:p>
          <w:p w14:paraId="1B5A1E0B" w14:textId="77777777" w:rsidR="000D046C" w:rsidRPr="00F63031" w:rsidRDefault="000D046C" w:rsidP="00F63031">
            <w:pPr>
              <w:spacing w:after="0" w:line="240" w:lineRule="auto"/>
              <w:ind w:right="0" w:firstLine="0"/>
              <w:rPr>
                <w:rStyle w:val="11"/>
                <w:rFonts w:ascii="Times New Roman" w:hAnsi="Times New Roman" w:cs="Times New Roman"/>
                <w:sz w:val="22"/>
                <w:szCs w:val="22"/>
              </w:rPr>
            </w:pPr>
            <w:r w:rsidRPr="00F63031">
              <w:rPr>
                <w:rStyle w:val="11"/>
                <w:rFonts w:ascii="Times New Roman" w:hAnsi="Times New Roman" w:cs="Times New Roman"/>
                <w:sz w:val="22"/>
                <w:szCs w:val="22"/>
              </w:rPr>
              <w:t>Характеризовать и сопоставлять основных героев повести, выявлять художественные средства их создания. Выявлять в повести признаки реалистического и фантастического, определять роль гротеска.</w:t>
            </w:r>
          </w:p>
          <w:p w14:paraId="6B3F3D85" w14:textId="77777777" w:rsidR="000D046C" w:rsidRPr="00F63031" w:rsidRDefault="000D046C" w:rsidP="00F63031">
            <w:pPr>
              <w:spacing w:after="0" w:line="240" w:lineRule="auto"/>
              <w:ind w:right="0" w:firstLine="0"/>
              <w:rPr>
                <w:rStyle w:val="11"/>
                <w:rFonts w:ascii="Times New Roman" w:hAnsi="Times New Roman" w:cs="Times New Roman"/>
                <w:sz w:val="22"/>
                <w:szCs w:val="22"/>
              </w:rPr>
            </w:pPr>
            <w:r w:rsidRPr="00F63031">
              <w:rPr>
                <w:rStyle w:val="11"/>
                <w:rFonts w:ascii="Times New Roman" w:hAnsi="Times New Roman" w:cs="Times New Roman"/>
                <w:sz w:val="22"/>
                <w:szCs w:val="22"/>
              </w:rPr>
              <w:t>Обобщать материал об истории создания комедии с использованием статьи учебника. Формулировать вопросы по тексту произведения. Использовать различные виды пересказа.</w:t>
            </w:r>
          </w:p>
          <w:p w14:paraId="742819FD" w14:textId="77777777" w:rsidR="000D046C" w:rsidRPr="00F63031" w:rsidRDefault="000D046C" w:rsidP="00F63031">
            <w:pPr>
              <w:spacing w:after="0" w:line="240" w:lineRule="auto"/>
              <w:ind w:right="0" w:firstLine="0"/>
              <w:rPr>
                <w:rStyle w:val="11"/>
                <w:rFonts w:ascii="Times New Roman" w:hAnsi="Times New Roman" w:cs="Times New Roman"/>
                <w:sz w:val="22"/>
                <w:szCs w:val="22"/>
              </w:rPr>
            </w:pPr>
            <w:r w:rsidRPr="00F63031">
              <w:rPr>
                <w:rStyle w:val="11"/>
                <w:rFonts w:ascii="Times New Roman" w:hAnsi="Times New Roman" w:cs="Times New Roman"/>
                <w:sz w:val="22"/>
                <w:szCs w:val="22"/>
              </w:rPr>
              <w:t>Анализировать сюжет, тематику, проблематику, идейно-художественное содержание комедии. Составлять план характеристики героев произведения, в том числе сравнительной. Выявлять способы создания комического. Определять этапы развития сюжета пьесы, представлять их в виде схемы. Анализировать различные формы выражения авторской позиции. Письменно отвечать на проблемный вопрос, писать сочинение на литературную тему. Сопоставлять текст драматического произведения с его театральными постановками, обсуждать их и писать отзывы.</w:t>
            </w:r>
          </w:p>
        </w:tc>
      </w:tr>
      <w:tr w:rsidR="000D046C" w:rsidRPr="00F63031" w14:paraId="0BCFB45B" w14:textId="77777777" w:rsidTr="00F63031">
        <w:trPr>
          <w:trHeight w:val="20"/>
        </w:trPr>
        <w:tc>
          <w:tcPr>
            <w:tcW w:w="792" w:type="pct"/>
            <w:tcBorders>
              <w:top w:val="single" w:sz="4" w:space="0" w:color="auto"/>
              <w:left w:val="single" w:sz="4" w:space="0" w:color="auto"/>
              <w:bottom w:val="nil"/>
              <w:right w:val="nil"/>
            </w:tcBorders>
            <w:shd w:val="clear" w:color="auto" w:fill="FFFFFF"/>
            <w:hideMark/>
          </w:tcPr>
          <w:p w14:paraId="7EFADBC3" w14:textId="77777777" w:rsidR="000D046C" w:rsidRPr="00F63031" w:rsidRDefault="000D046C" w:rsidP="00F63031">
            <w:pPr>
              <w:spacing w:after="0" w:line="240" w:lineRule="auto"/>
              <w:ind w:right="0" w:firstLine="0"/>
              <w:rPr>
                <w:rStyle w:val="11"/>
                <w:rFonts w:ascii="Times New Roman" w:hAnsi="Times New Roman" w:cs="Times New Roman"/>
                <w:sz w:val="22"/>
                <w:szCs w:val="22"/>
              </w:rPr>
            </w:pPr>
            <w:r w:rsidRPr="00F63031">
              <w:rPr>
                <w:rStyle w:val="11"/>
                <w:rFonts w:ascii="Times New Roman" w:hAnsi="Times New Roman" w:cs="Times New Roman"/>
                <w:sz w:val="22"/>
                <w:szCs w:val="22"/>
              </w:rPr>
              <w:t xml:space="preserve">Литература второй половины XIX века </w:t>
            </w:r>
            <w:r w:rsidR="00F63031">
              <w:rPr>
                <w:rStyle w:val="11"/>
                <w:rFonts w:ascii="Times New Roman" w:hAnsi="Times New Roman" w:cs="Times New Roman"/>
                <w:sz w:val="22"/>
                <w:szCs w:val="22"/>
              </w:rPr>
              <w:br/>
            </w:r>
            <w:r w:rsidRPr="00F63031">
              <w:rPr>
                <w:rStyle w:val="11"/>
                <w:rFonts w:ascii="Times New Roman" w:hAnsi="Times New Roman" w:cs="Times New Roman"/>
                <w:sz w:val="22"/>
                <w:szCs w:val="22"/>
              </w:rPr>
              <w:t>(6 ч)</w:t>
            </w:r>
          </w:p>
        </w:tc>
        <w:tc>
          <w:tcPr>
            <w:tcW w:w="1351" w:type="pct"/>
            <w:tcBorders>
              <w:top w:val="single" w:sz="4" w:space="0" w:color="auto"/>
              <w:left w:val="single" w:sz="4" w:space="0" w:color="auto"/>
              <w:bottom w:val="single" w:sz="4" w:space="0" w:color="auto"/>
              <w:right w:val="nil"/>
            </w:tcBorders>
            <w:shd w:val="clear" w:color="auto" w:fill="FFFFFF"/>
            <w:hideMark/>
          </w:tcPr>
          <w:p w14:paraId="78CDCFC2" w14:textId="77777777" w:rsidR="000D046C" w:rsidRPr="00F63031" w:rsidRDefault="000D046C" w:rsidP="00F63031">
            <w:pPr>
              <w:spacing w:after="0" w:line="240" w:lineRule="auto"/>
              <w:ind w:right="0" w:firstLine="0"/>
              <w:rPr>
                <w:rStyle w:val="11"/>
                <w:rFonts w:ascii="Times New Roman" w:hAnsi="Times New Roman" w:cs="Times New Roman"/>
                <w:sz w:val="22"/>
                <w:szCs w:val="22"/>
              </w:rPr>
            </w:pPr>
            <w:r w:rsidRPr="00F63031">
              <w:rPr>
                <w:rStyle w:val="11"/>
                <w:rFonts w:ascii="Times New Roman" w:hAnsi="Times New Roman" w:cs="Times New Roman"/>
                <w:sz w:val="22"/>
                <w:szCs w:val="22"/>
              </w:rPr>
              <w:t>И. С. Тургенев. Повести (одна по выбору). Например, «Ася», «Первая любовь» (2 ч)</w:t>
            </w:r>
          </w:p>
        </w:tc>
        <w:tc>
          <w:tcPr>
            <w:tcW w:w="285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AA83280" w14:textId="77777777" w:rsidR="000D046C" w:rsidRPr="00F63031" w:rsidRDefault="000D046C" w:rsidP="00F63031">
            <w:pPr>
              <w:spacing w:after="0" w:line="240" w:lineRule="auto"/>
              <w:ind w:right="0" w:firstLine="0"/>
              <w:rPr>
                <w:rStyle w:val="11"/>
                <w:rFonts w:ascii="Times New Roman" w:hAnsi="Times New Roman" w:cs="Times New Roman"/>
                <w:sz w:val="22"/>
                <w:szCs w:val="22"/>
              </w:rPr>
            </w:pPr>
            <w:r w:rsidRPr="00F63031">
              <w:rPr>
                <w:rStyle w:val="11"/>
                <w:rFonts w:ascii="Times New Roman" w:hAnsi="Times New Roman" w:cs="Times New Roman"/>
                <w:sz w:val="22"/>
                <w:szCs w:val="22"/>
              </w:rPr>
              <w:t xml:space="preserve">Воспринимать и выразительно читать литературное произведение. Выражать личное читательское отношение к прочитанному. Составлять тезисный план статьи учебника. Устно или письменно отвечать на вопросы (с использованием цитирования). Участвовать в коллективном диалоге. Составлять лексические и историко-культурные комментарии. Анализировать сюжет, тематику, проблематику, идейно-художественное содержание повести. Формулировать вопросы по тексту произведения. </w:t>
            </w:r>
          </w:p>
          <w:p w14:paraId="71A61710" w14:textId="77777777" w:rsidR="000D046C" w:rsidRPr="00F63031" w:rsidRDefault="000D046C" w:rsidP="00F63031">
            <w:pPr>
              <w:spacing w:after="0" w:line="240" w:lineRule="auto"/>
              <w:ind w:right="0" w:firstLine="0"/>
              <w:rPr>
                <w:rStyle w:val="11"/>
                <w:rFonts w:ascii="Times New Roman" w:hAnsi="Times New Roman" w:cs="Times New Roman"/>
                <w:sz w:val="22"/>
                <w:szCs w:val="22"/>
              </w:rPr>
            </w:pPr>
            <w:r w:rsidRPr="00F63031">
              <w:rPr>
                <w:rStyle w:val="11"/>
                <w:rFonts w:ascii="Times New Roman" w:hAnsi="Times New Roman" w:cs="Times New Roman"/>
                <w:sz w:val="22"/>
                <w:szCs w:val="22"/>
              </w:rPr>
              <w:t xml:space="preserve">Характеризовать и сопоставлять основных героев повести, выявлять художественные средства их создания. Анализировать форму выражения авторской позиции. Соотносить содержание произведения с реалистическими принципами изображения жизни и человека. Письменно отвечать на проблемный вопрос, используя произведения литературной </w:t>
            </w:r>
            <w:r w:rsidRPr="00F63031">
              <w:rPr>
                <w:rStyle w:val="11"/>
                <w:rFonts w:ascii="Times New Roman" w:hAnsi="Times New Roman" w:cs="Times New Roman"/>
                <w:sz w:val="22"/>
                <w:szCs w:val="22"/>
              </w:rPr>
              <w:lastRenderedPageBreak/>
              <w:t>критики.</w:t>
            </w:r>
          </w:p>
        </w:tc>
      </w:tr>
      <w:tr w:rsidR="000D046C" w:rsidRPr="00F63031" w14:paraId="0483F203" w14:textId="77777777" w:rsidTr="00F63031">
        <w:trPr>
          <w:trHeight w:val="20"/>
        </w:trPr>
        <w:tc>
          <w:tcPr>
            <w:tcW w:w="792" w:type="pct"/>
            <w:tcBorders>
              <w:top w:val="nil"/>
              <w:left w:val="single" w:sz="4" w:space="0" w:color="auto"/>
              <w:bottom w:val="nil"/>
              <w:right w:val="nil"/>
            </w:tcBorders>
            <w:shd w:val="clear" w:color="auto" w:fill="FFFFFF"/>
          </w:tcPr>
          <w:p w14:paraId="3A46BE22" w14:textId="77777777" w:rsidR="000D046C" w:rsidRPr="00F63031" w:rsidRDefault="000D046C" w:rsidP="00F63031">
            <w:pPr>
              <w:spacing w:after="0" w:line="240" w:lineRule="auto"/>
              <w:ind w:right="0" w:firstLine="0"/>
              <w:rPr>
                <w:rStyle w:val="11"/>
                <w:rFonts w:ascii="Times New Roman" w:hAnsi="Times New Roman" w:cs="Times New Roman"/>
                <w:sz w:val="22"/>
                <w:szCs w:val="22"/>
              </w:rPr>
            </w:pPr>
          </w:p>
        </w:tc>
        <w:tc>
          <w:tcPr>
            <w:tcW w:w="1351" w:type="pct"/>
            <w:tcBorders>
              <w:top w:val="single" w:sz="4" w:space="0" w:color="auto"/>
              <w:left w:val="single" w:sz="4" w:space="0" w:color="auto"/>
              <w:bottom w:val="single" w:sz="4" w:space="0" w:color="auto"/>
              <w:right w:val="nil"/>
            </w:tcBorders>
            <w:shd w:val="clear" w:color="auto" w:fill="FFFFFF"/>
            <w:hideMark/>
          </w:tcPr>
          <w:p w14:paraId="46F8E53C" w14:textId="77777777" w:rsidR="000D046C" w:rsidRPr="00F63031" w:rsidRDefault="000D046C" w:rsidP="00F63031">
            <w:pPr>
              <w:spacing w:after="0" w:line="240" w:lineRule="auto"/>
              <w:ind w:right="0" w:firstLine="0"/>
              <w:rPr>
                <w:rStyle w:val="11"/>
                <w:rFonts w:ascii="Times New Roman" w:hAnsi="Times New Roman" w:cs="Times New Roman"/>
                <w:sz w:val="22"/>
                <w:szCs w:val="22"/>
              </w:rPr>
            </w:pPr>
            <w:r w:rsidRPr="00F63031">
              <w:rPr>
                <w:rStyle w:val="11"/>
                <w:rFonts w:ascii="Times New Roman" w:hAnsi="Times New Roman" w:cs="Times New Roman"/>
                <w:sz w:val="22"/>
                <w:szCs w:val="22"/>
              </w:rPr>
              <w:t>Ф. М. Достоевский. «Бедные люди», «Белые ночи» (одно произведение по выбору) (2 ч)</w:t>
            </w:r>
          </w:p>
        </w:tc>
        <w:tc>
          <w:tcPr>
            <w:tcW w:w="285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57F0231" w14:textId="77777777" w:rsidR="000D046C" w:rsidRPr="00F63031" w:rsidRDefault="000D046C" w:rsidP="00F63031">
            <w:pPr>
              <w:spacing w:after="0" w:line="240" w:lineRule="auto"/>
              <w:ind w:right="0" w:firstLine="0"/>
              <w:rPr>
                <w:rStyle w:val="11"/>
                <w:rFonts w:ascii="Times New Roman" w:hAnsi="Times New Roman" w:cs="Times New Roman"/>
                <w:sz w:val="22"/>
                <w:szCs w:val="22"/>
              </w:rPr>
            </w:pPr>
            <w:r w:rsidRPr="00F63031">
              <w:rPr>
                <w:rStyle w:val="11"/>
                <w:rFonts w:ascii="Times New Roman" w:hAnsi="Times New Roman" w:cs="Times New Roman"/>
                <w:sz w:val="22"/>
                <w:szCs w:val="22"/>
              </w:rPr>
              <w:t>Воспринимать и выразительно читать литературное произведение. Выражать личное читательское отношение к прочитанному. Составлять тезисный план статьи учебника. Устно или письменно отвечать на вопросы (с использованием цитирования). Участвовать в коллективном диалоге. Составлять лексические и историко-культурные комментарии. Анализировать сюжет, тематику, проблематику, идейно-художественное содержание произведения. Формулировать вопросы по тексту. Характеризовать и сопоставлять основных героев произведения, выявлять художественные средства их создания. Определять способы выражения внутреннего мира героев. Различать образ рассказчика и автора. Анализировать различные формы выражения авторской позиции. Соотносить содержание произведения с реалистическими принципами изображения жизни и человека. Давать аргументированный письменный ответ на проблемный вопрос.</w:t>
            </w:r>
          </w:p>
        </w:tc>
      </w:tr>
      <w:tr w:rsidR="000D046C" w:rsidRPr="00F63031" w14:paraId="3DBE2DF4" w14:textId="77777777" w:rsidTr="00F63031">
        <w:trPr>
          <w:trHeight w:val="20"/>
        </w:trPr>
        <w:tc>
          <w:tcPr>
            <w:tcW w:w="792" w:type="pct"/>
            <w:tcBorders>
              <w:top w:val="nil"/>
              <w:left w:val="single" w:sz="4" w:space="0" w:color="auto"/>
              <w:bottom w:val="single" w:sz="4" w:space="0" w:color="auto"/>
              <w:right w:val="nil"/>
            </w:tcBorders>
            <w:shd w:val="clear" w:color="auto" w:fill="FFFFFF"/>
          </w:tcPr>
          <w:p w14:paraId="54E81942" w14:textId="77777777" w:rsidR="000D046C" w:rsidRPr="00F63031" w:rsidRDefault="000D046C" w:rsidP="00F63031">
            <w:pPr>
              <w:spacing w:after="0" w:line="240" w:lineRule="auto"/>
              <w:ind w:right="0" w:firstLine="0"/>
              <w:rPr>
                <w:rStyle w:val="11"/>
                <w:rFonts w:ascii="Times New Roman" w:hAnsi="Times New Roman" w:cs="Times New Roman"/>
                <w:sz w:val="22"/>
                <w:szCs w:val="22"/>
              </w:rPr>
            </w:pPr>
          </w:p>
        </w:tc>
        <w:tc>
          <w:tcPr>
            <w:tcW w:w="1351" w:type="pct"/>
            <w:tcBorders>
              <w:top w:val="single" w:sz="4" w:space="0" w:color="auto"/>
              <w:left w:val="single" w:sz="4" w:space="0" w:color="auto"/>
              <w:bottom w:val="single" w:sz="4" w:space="0" w:color="auto"/>
              <w:right w:val="nil"/>
            </w:tcBorders>
            <w:shd w:val="clear" w:color="auto" w:fill="FFFFFF"/>
            <w:hideMark/>
          </w:tcPr>
          <w:p w14:paraId="671DCD58" w14:textId="77777777" w:rsidR="000D046C" w:rsidRPr="00F63031" w:rsidRDefault="000D046C" w:rsidP="00F63031">
            <w:pPr>
              <w:spacing w:after="0" w:line="240" w:lineRule="auto"/>
              <w:ind w:right="0" w:firstLine="0"/>
              <w:rPr>
                <w:rStyle w:val="11"/>
                <w:rFonts w:ascii="Times New Roman" w:hAnsi="Times New Roman" w:cs="Times New Roman"/>
                <w:sz w:val="22"/>
                <w:szCs w:val="22"/>
              </w:rPr>
            </w:pPr>
            <w:r w:rsidRPr="00F63031">
              <w:rPr>
                <w:rStyle w:val="11"/>
                <w:rFonts w:ascii="Times New Roman" w:hAnsi="Times New Roman" w:cs="Times New Roman"/>
                <w:sz w:val="22"/>
                <w:szCs w:val="22"/>
              </w:rPr>
              <w:t>Л. Н. Толстой. Повести и рассказы (одно произведение по выбору). Например, «Отрочество» (главы) (2 ч)</w:t>
            </w:r>
          </w:p>
        </w:tc>
        <w:tc>
          <w:tcPr>
            <w:tcW w:w="2857"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7D5B9709" w14:textId="77777777" w:rsidR="000D046C" w:rsidRPr="00F63031" w:rsidRDefault="000D046C" w:rsidP="00F63031">
            <w:pPr>
              <w:spacing w:after="0" w:line="240" w:lineRule="auto"/>
              <w:ind w:right="0" w:firstLine="0"/>
              <w:rPr>
                <w:rStyle w:val="11"/>
                <w:rFonts w:ascii="Times New Roman" w:hAnsi="Times New Roman" w:cs="Times New Roman"/>
                <w:sz w:val="22"/>
                <w:szCs w:val="22"/>
              </w:rPr>
            </w:pPr>
            <w:r w:rsidRPr="00F63031">
              <w:rPr>
                <w:rStyle w:val="11"/>
                <w:rFonts w:ascii="Times New Roman" w:hAnsi="Times New Roman" w:cs="Times New Roman"/>
                <w:sz w:val="22"/>
                <w:szCs w:val="22"/>
              </w:rPr>
              <w:t>Воспринимать и выразительно читать литературное произведение. Выражать личное читательское отношение к прочитанному. Составлять тезисный план статьи учебника. Устно или письменно отвечать на вопросы (с использованием цитирования). Участвовать в коллективном диалоге. Составлять лексические и историко-культурные комментарии. Анализировать сюжет, тематику, проблематику, идейно-художественное содержание произведения. Формулировать вопросы по тексту. Характеризовать и сопоставлять основных героев произведения, выявлять художественные средства их создания. Определять роль пейзажа и способы выражения внутреннего мира героя. Анализировать различные формы выражения авторской позиции. Соотносить содержание произведения с реалистическими принципами изображения жизни и человека. Давать аргументированный письменный ответ на проблемный вопрос.</w:t>
            </w:r>
          </w:p>
        </w:tc>
      </w:tr>
      <w:tr w:rsidR="00296130" w:rsidRPr="00F63031" w14:paraId="72B0A361" w14:textId="77777777" w:rsidTr="00F63031">
        <w:trPr>
          <w:trHeight w:val="20"/>
        </w:trPr>
        <w:tc>
          <w:tcPr>
            <w:tcW w:w="792" w:type="pct"/>
            <w:tcBorders>
              <w:top w:val="single" w:sz="4" w:space="0" w:color="auto"/>
              <w:left w:val="single" w:sz="4" w:space="0" w:color="auto"/>
              <w:bottom w:val="nil"/>
              <w:right w:val="nil"/>
            </w:tcBorders>
            <w:shd w:val="clear" w:color="auto" w:fill="FFFFFF"/>
            <w:hideMark/>
          </w:tcPr>
          <w:p w14:paraId="43F5C2E1" w14:textId="77777777" w:rsidR="00296130" w:rsidRPr="00F63031" w:rsidRDefault="00296130" w:rsidP="00F63031">
            <w:pPr>
              <w:spacing w:after="0" w:line="240" w:lineRule="auto"/>
              <w:ind w:right="0" w:firstLine="0"/>
              <w:rPr>
                <w:rStyle w:val="11"/>
                <w:rFonts w:ascii="Times New Roman" w:hAnsi="Times New Roman" w:cs="Times New Roman"/>
                <w:sz w:val="22"/>
                <w:szCs w:val="22"/>
              </w:rPr>
            </w:pPr>
            <w:r w:rsidRPr="00F63031">
              <w:rPr>
                <w:rStyle w:val="11"/>
                <w:rFonts w:ascii="Times New Roman" w:hAnsi="Times New Roman" w:cs="Times New Roman"/>
                <w:sz w:val="22"/>
                <w:szCs w:val="22"/>
              </w:rPr>
              <w:t>Литература первой половины XX века (6 ч)</w:t>
            </w:r>
          </w:p>
        </w:tc>
        <w:tc>
          <w:tcPr>
            <w:tcW w:w="1351" w:type="pct"/>
            <w:vMerge w:val="restart"/>
            <w:tcBorders>
              <w:top w:val="single" w:sz="4" w:space="0" w:color="auto"/>
              <w:left w:val="single" w:sz="4" w:space="0" w:color="auto"/>
              <w:right w:val="nil"/>
            </w:tcBorders>
            <w:shd w:val="clear" w:color="auto" w:fill="FFFFFF"/>
            <w:hideMark/>
          </w:tcPr>
          <w:p w14:paraId="46421864" w14:textId="77777777" w:rsidR="00296130" w:rsidRPr="00F63031" w:rsidRDefault="00296130" w:rsidP="00F63031">
            <w:pPr>
              <w:spacing w:after="0" w:line="240" w:lineRule="auto"/>
              <w:ind w:right="0" w:firstLine="0"/>
              <w:rPr>
                <w:rStyle w:val="11"/>
                <w:rFonts w:ascii="Times New Roman" w:hAnsi="Times New Roman" w:cs="Times New Roman"/>
                <w:sz w:val="22"/>
                <w:szCs w:val="22"/>
              </w:rPr>
            </w:pPr>
            <w:r w:rsidRPr="00F63031">
              <w:rPr>
                <w:rStyle w:val="11"/>
                <w:rFonts w:ascii="Times New Roman" w:hAnsi="Times New Roman" w:cs="Times New Roman"/>
                <w:sz w:val="22"/>
                <w:szCs w:val="22"/>
              </w:rPr>
              <w:t>Произведения писателей русского зарубежья (не менее двух по выбору). Например, произведения И.С. Шмелёва, М. А. Осоргина, ВВ. Набокова, Н. Тэффи, А.Т. Аверченко и др. (2 ч)</w:t>
            </w:r>
          </w:p>
        </w:tc>
        <w:tc>
          <w:tcPr>
            <w:tcW w:w="2857" w:type="pct"/>
            <w:vMerge w:val="restart"/>
            <w:tcBorders>
              <w:top w:val="single" w:sz="4" w:space="0" w:color="auto"/>
              <w:left w:val="single" w:sz="4" w:space="0" w:color="auto"/>
              <w:right w:val="single" w:sz="4" w:space="0" w:color="auto"/>
            </w:tcBorders>
            <w:shd w:val="clear" w:color="auto" w:fill="FFFFFF"/>
            <w:vAlign w:val="bottom"/>
            <w:hideMark/>
          </w:tcPr>
          <w:p w14:paraId="70AE8852" w14:textId="77777777" w:rsidR="00296130" w:rsidRPr="00F63031" w:rsidRDefault="00296130" w:rsidP="00F63031">
            <w:pPr>
              <w:spacing w:after="0" w:line="240" w:lineRule="auto"/>
              <w:ind w:right="0" w:firstLine="0"/>
              <w:rPr>
                <w:rStyle w:val="11"/>
                <w:rFonts w:ascii="Times New Roman" w:hAnsi="Times New Roman" w:cs="Times New Roman"/>
                <w:sz w:val="22"/>
                <w:szCs w:val="22"/>
              </w:rPr>
            </w:pPr>
            <w:r w:rsidRPr="00F63031">
              <w:rPr>
                <w:rStyle w:val="11"/>
                <w:rFonts w:ascii="Times New Roman" w:hAnsi="Times New Roman" w:cs="Times New Roman"/>
                <w:sz w:val="22"/>
                <w:szCs w:val="22"/>
              </w:rPr>
              <w:t>Эмоционально воспринимать и выразительно читать литературные произведения. Выражать личное читательское отношение к прочитанному. Устно или письменно отвечать на вопросы (с использованием цитирования). Использовать различные виды пересказа. Участвовать в коллективном диалоге. Составлять лексические и историко-культурные комментарии. Обобщать материал о писателе и истории создания произведения с использованием статьи учебника, справочной литературы и ресурсов Интернета. Анализировать произведение с учётом его родо-жанровой принадлежности. Характеризовать и сопоставлять героев произведения, определять художественные средства их создания. Выявлять способы создания комического. Анализировать различные формы выражения авторской позиции. Давать аргументированный письменный ответ на проблемный вопрос. Планировать своё досуговое чтение, обогащать свой круг чтения по рекомендациям учителя и сверстников.</w:t>
            </w:r>
          </w:p>
        </w:tc>
      </w:tr>
      <w:tr w:rsidR="00296130" w:rsidRPr="00F63031" w14:paraId="4AB80DDF" w14:textId="77777777" w:rsidTr="00F63031">
        <w:trPr>
          <w:trHeight w:val="20"/>
        </w:trPr>
        <w:tc>
          <w:tcPr>
            <w:tcW w:w="792" w:type="pct"/>
            <w:tcBorders>
              <w:top w:val="nil"/>
              <w:left w:val="single" w:sz="4" w:space="0" w:color="auto"/>
              <w:bottom w:val="nil"/>
              <w:right w:val="nil"/>
            </w:tcBorders>
            <w:shd w:val="clear" w:color="auto" w:fill="FFFFFF"/>
          </w:tcPr>
          <w:p w14:paraId="7D78A829" w14:textId="77777777" w:rsidR="00296130" w:rsidRPr="00F63031" w:rsidRDefault="00296130" w:rsidP="00F63031">
            <w:pPr>
              <w:spacing w:after="0" w:line="240" w:lineRule="auto"/>
              <w:ind w:right="0" w:firstLine="0"/>
              <w:rPr>
                <w:rStyle w:val="11"/>
                <w:rFonts w:ascii="Times New Roman" w:hAnsi="Times New Roman" w:cs="Times New Roman"/>
                <w:sz w:val="22"/>
                <w:szCs w:val="22"/>
              </w:rPr>
            </w:pPr>
          </w:p>
        </w:tc>
        <w:tc>
          <w:tcPr>
            <w:tcW w:w="1351" w:type="pct"/>
            <w:vMerge/>
            <w:tcBorders>
              <w:left w:val="single" w:sz="4" w:space="0" w:color="auto"/>
              <w:bottom w:val="single" w:sz="4" w:space="0" w:color="auto"/>
              <w:right w:val="nil"/>
            </w:tcBorders>
            <w:shd w:val="clear" w:color="auto" w:fill="FFFFFF"/>
          </w:tcPr>
          <w:p w14:paraId="18D82AB4" w14:textId="77777777" w:rsidR="00296130" w:rsidRPr="00F63031" w:rsidRDefault="00296130" w:rsidP="00F63031">
            <w:pPr>
              <w:spacing w:after="0" w:line="240" w:lineRule="auto"/>
              <w:ind w:right="0" w:firstLine="0"/>
              <w:rPr>
                <w:rStyle w:val="11"/>
                <w:rFonts w:ascii="Times New Roman" w:hAnsi="Times New Roman" w:cs="Times New Roman"/>
                <w:sz w:val="22"/>
                <w:szCs w:val="22"/>
              </w:rPr>
            </w:pPr>
          </w:p>
        </w:tc>
        <w:tc>
          <w:tcPr>
            <w:tcW w:w="2857" w:type="pct"/>
            <w:vMerge/>
            <w:tcBorders>
              <w:left w:val="single" w:sz="4" w:space="0" w:color="auto"/>
              <w:bottom w:val="single" w:sz="4" w:space="0" w:color="auto"/>
              <w:right w:val="single" w:sz="4" w:space="0" w:color="auto"/>
            </w:tcBorders>
            <w:shd w:val="clear" w:color="auto" w:fill="FFFFFF"/>
            <w:vAlign w:val="center"/>
            <w:hideMark/>
          </w:tcPr>
          <w:p w14:paraId="37EAEDF8" w14:textId="77777777" w:rsidR="00296130" w:rsidRPr="00F63031" w:rsidRDefault="00296130" w:rsidP="00F63031">
            <w:pPr>
              <w:spacing w:after="0" w:line="240" w:lineRule="auto"/>
              <w:ind w:right="0" w:firstLine="0"/>
              <w:rPr>
                <w:rStyle w:val="11"/>
                <w:rFonts w:ascii="Times New Roman" w:hAnsi="Times New Roman" w:cs="Times New Roman"/>
                <w:sz w:val="22"/>
                <w:szCs w:val="22"/>
              </w:rPr>
            </w:pPr>
          </w:p>
        </w:tc>
      </w:tr>
      <w:tr w:rsidR="000D046C" w:rsidRPr="00F63031" w14:paraId="7D5EFDA6" w14:textId="77777777" w:rsidTr="00F63031">
        <w:trPr>
          <w:trHeight w:val="20"/>
        </w:trPr>
        <w:tc>
          <w:tcPr>
            <w:tcW w:w="792" w:type="pct"/>
            <w:tcBorders>
              <w:top w:val="nil"/>
              <w:left w:val="single" w:sz="4" w:space="0" w:color="auto"/>
              <w:bottom w:val="nil"/>
              <w:right w:val="nil"/>
            </w:tcBorders>
            <w:shd w:val="clear" w:color="auto" w:fill="FFFFFF"/>
          </w:tcPr>
          <w:p w14:paraId="11F9087E" w14:textId="77777777" w:rsidR="000D046C" w:rsidRPr="00F63031" w:rsidRDefault="000D046C" w:rsidP="00F63031">
            <w:pPr>
              <w:spacing w:after="0" w:line="240" w:lineRule="auto"/>
              <w:ind w:right="0" w:firstLine="0"/>
              <w:rPr>
                <w:rStyle w:val="11"/>
                <w:rFonts w:ascii="Times New Roman" w:hAnsi="Times New Roman" w:cs="Times New Roman"/>
                <w:sz w:val="22"/>
                <w:szCs w:val="22"/>
              </w:rPr>
            </w:pPr>
          </w:p>
        </w:tc>
        <w:tc>
          <w:tcPr>
            <w:tcW w:w="1351" w:type="pct"/>
            <w:tcBorders>
              <w:top w:val="single" w:sz="4" w:space="0" w:color="auto"/>
              <w:left w:val="single" w:sz="4" w:space="0" w:color="auto"/>
              <w:bottom w:val="single" w:sz="4" w:space="0" w:color="auto"/>
              <w:right w:val="nil"/>
            </w:tcBorders>
            <w:shd w:val="clear" w:color="auto" w:fill="FFFFFF"/>
            <w:hideMark/>
          </w:tcPr>
          <w:p w14:paraId="19C79381" w14:textId="77777777" w:rsidR="000D046C" w:rsidRPr="00F63031" w:rsidRDefault="000D046C" w:rsidP="00F63031">
            <w:pPr>
              <w:spacing w:after="0" w:line="240" w:lineRule="auto"/>
              <w:ind w:right="0" w:firstLine="0"/>
              <w:rPr>
                <w:rStyle w:val="11"/>
                <w:rFonts w:ascii="Times New Roman" w:hAnsi="Times New Roman" w:cs="Times New Roman"/>
                <w:sz w:val="22"/>
                <w:szCs w:val="22"/>
              </w:rPr>
            </w:pPr>
            <w:r w:rsidRPr="00F63031">
              <w:rPr>
                <w:rStyle w:val="11"/>
                <w:rFonts w:ascii="Times New Roman" w:hAnsi="Times New Roman" w:cs="Times New Roman"/>
                <w:sz w:val="22"/>
                <w:szCs w:val="22"/>
              </w:rPr>
              <w:t xml:space="preserve">Поэзия первой половины XX века (не менее трёх стихотворений на тему «Человек и эпоха» по выбору). Например, стихотворения </w:t>
            </w:r>
            <w:r w:rsidR="00F63031">
              <w:rPr>
                <w:rStyle w:val="11"/>
                <w:rFonts w:ascii="Times New Roman" w:hAnsi="Times New Roman" w:cs="Times New Roman"/>
                <w:sz w:val="22"/>
                <w:szCs w:val="22"/>
              </w:rPr>
              <w:t xml:space="preserve"> В. В. Маяковского, М. </w:t>
            </w:r>
            <w:r w:rsidRPr="00F63031">
              <w:rPr>
                <w:rStyle w:val="11"/>
                <w:rFonts w:ascii="Times New Roman" w:hAnsi="Times New Roman" w:cs="Times New Roman"/>
                <w:sz w:val="22"/>
                <w:szCs w:val="22"/>
              </w:rPr>
              <w:t>И.</w:t>
            </w:r>
            <w:r w:rsidR="00F63031">
              <w:rPr>
                <w:rStyle w:val="11"/>
                <w:rFonts w:ascii="Times New Roman" w:hAnsi="Times New Roman" w:cs="Times New Roman"/>
                <w:sz w:val="22"/>
                <w:szCs w:val="22"/>
              </w:rPr>
              <w:t> </w:t>
            </w:r>
            <w:r w:rsidRPr="00F63031">
              <w:rPr>
                <w:rStyle w:val="11"/>
                <w:rFonts w:ascii="Times New Roman" w:hAnsi="Times New Roman" w:cs="Times New Roman"/>
                <w:sz w:val="22"/>
                <w:szCs w:val="22"/>
              </w:rPr>
              <w:t>Цветаевой, О.</w:t>
            </w:r>
            <w:r w:rsidR="00F63031">
              <w:rPr>
                <w:rStyle w:val="11"/>
                <w:rFonts w:ascii="Times New Roman" w:hAnsi="Times New Roman" w:cs="Times New Roman"/>
                <w:sz w:val="22"/>
                <w:szCs w:val="22"/>
              </w:rPr>
              <w:t> </w:t>
            </w:r>
            <w:r w:rsidRPr="00F63031">
              <w:rPr>
                <w:rStyle w:val="11"/>
                <w:rFonts w:ascii="Times New Roman" w:hAnsi="Times New Roman" w:cs="Times New Roman"/>
                <w:sz w:val="22"/>
                <w:szCs w:val="22"/>
              </w:rPr>
              <w:t xml:space="preserve">Э. Мандельштама,                           </w:t>
            </w:r>
            <w:r w:rsidRPr="00F63031">
              <w:rPr>
                <w:rStyle w:val="11"/>
                <w:rFonts w:ascii="Times New Roman" w:hAnsi="Times New Roman" w:cs="Times New Roman"/>
                <w:sz w:val="22"/>
                <w:szCs w:val="22"/>
              </w:rPr>
              <w:lastRenderedPageBreak/>
              <w:t>Б. Л. Пастернака и др. (1 ч)</w:t>
            </w:r>
          </w:p>
        </w:tc>
        <w:tc>
          <w:tcPr>
            <w:tcW w:w="285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8728B84" w14:textId="77777777" w:rsidR="000D046C" w:rsidRPr="00F63031" w:rsidRDefault="000D046C" w:rsidP="00F63031">
            <w:pPr>
              <w:spacing w:after="0" w:line="240" w:lineRule="auto"/>
              <w:ind w:right="0" w:firstLine="0"/>
              <w:rPr>
                <w:rStyle w:val="11"/>
                <w:rFonts w:ascii="Times New Roman" w:hAnsi="Times New Roman" w:cs="Times New Roman"/>
                <w:sz w:val="22"/>
                <w:szCs w:val="22"/>
              </w:rPr>
            </w:pPr>
            <w:r w:rsidRPr="00F63031">
              <w:rPr>
                <w:rStyle w:val="11"/>
                <w:rFonts w:ascii="Times New Roman" w:hAnsi="Times New Roman" w:cs="Times New Roman"/>
                <w:sz w:val="22"/>
                <w:szCs w:val="22"/>
              </w:rPr>
              <w:lastRenderedPageBreak/>
              <w:t>Эмоционально воспринимать и выразительно читать стихотворение (в том числе по наизусть). Выражать личное читательское отношение к прочитанному. Подбирать и обобщать материалы о поэте с использованием статьи учебника, справочной литературы и ресурсов Интернета. Устно или письменно отвечать на вопросы (с использованием цитирования). Участвовать в коллективном диалоге. Составлять лексические и историко-</w:t>
            </w:r>
            <w:r w:rsidRPr="00F63031">
              <w:rPr>
                <w:rStyle w:val="11"/>
                <w:rFonts w:ascii="Times New Roman" w:hAnsi="Times New Roman" w:cs="Times New Roman"/>
                <w:sz w:val="22"/>
                <w:szCs w:val="22"/>
              </w:rPr>
              <w:lastRenderedPageBreak/>
              <w:t>культурные комментарии. Анализировать тематику, проблематику, художественные особенности лирического произведения. Характеризовать лирического героя стихотворения. Сопоставлять стихотворения одного и разных авторов по заданным основаниям. Планировать своё досуговое чтение, обогащать свой круг чтения по рекомендациям учителя и сверстников.</w:t>
            </w:r>
          </w:p>
        </w:tc>
      </w:tr>
      <w:tr w:rsidR="000D046C" w:rsidRPr="00F63031" w14:paraId="11AB9B43" w14:textId="77777777" w:rsidTr="00F63031">
        <w:trPr>
          <w:trHeight w:val="20"/>
        </w:trPr>
        <w:tc>
          <w:tcPr>
            <w:tcW w:w="792" w:type="pct"/>
            <w:tcBorders>
              <w:top w:val="nil"/>
              <w:left w:val="single" w:sz="4" w:space="0" w:color="auto"/>
              <w:bottom w:val="single" w:sz="4" w:space="0" w:color="auto"/>
              <w:right w:val="nil"/>
            </w:tcBorders>
            <w:shd w:val="clear" w:color="auto" w:fill="FFFFFF"/>
          </w:tcPr>
          <w:p w14:paraId="4035BA12" w14:textId="77777777" w:rsidR="000D046C" w:rsidRPr="00F63031" w:rsidRDefault="000D046C" w:rsidP="00F63031">
            <w:pPr>
              <w:spacing w:after="0" w:line="240" w:lineRule="auto"/>
              <w:ind w:right="0" w:firstLine="0"/>
              <w:rPr>
                <w:rStyle w:val="11"/>
                <w:rFonts w:ascii="Times New Roman" w:hAnsi="Times New Roman" w:cs="Times New Roman"/>
                <w:sz w:val="22"/>
                <w:szCs w:val="22"/>
              </w:rPr>
            </w:pPr>
          </w:p>
        </w:tc>
        <w:tc>
          <w:tcPr>
            <w:tcW w:w="1351" w:type="pct"/>
            <w:tcBorders>
              <w:top w:val="single" w:sz="4" w:space="0" w:color="auto"/>
              <w:left w:val="single" w:sz="4" w:space="0" w:color="auto"/>
              <w:bottom w:val="single" w:sz="4" w:space="0" w:color="auto"/>
              <w:right w:val="nil"/>
            </w:tcBorders>
            <w:shd w:val="clear" w:color="auto" w:fill="FFFFFF"/>
            <w:hideMark/>
          </w:tcPr>
          <w:p w14:paraId="68302C9D" w14:textId="77777777" w:rsidR="000D046C" w:rsidRPr="00F63031" w:rsidRDefault="000D046C" w:rsidP="00F63031">
            <w:pPr>
              <w:spacing w:after="0" w:line="240" w:lineRule="auto"/>
              <w:ind w:right="0" w:firstLine="0"/>
              <w:rPr>
                <w:rStyle w:val="11"/>
                <w:rFonts w:ascii="Times New Roman" w:hAnsi="Times New Roman" w:cs="Times New Roman"/>
                <w:sz w:val="22"/>
                <w:szCs w:val="22"/>
              </w:rPr>
            </w:pPr>
            <w:r w:rsidRPr="00F63031">
              <w:rPr>
                <w:rStyle w:val="11"/>
                <w:rFonts w:ascii="Times New Roman" w:hAnsi="Times New Roman" w:cs="Times New Roman"/>
                <w:sz w:val="22"/>
                <w:szCs w:val="22"/>
              </w:rPr>
              <w:t>М. А. Булгаков (одна повесть по выбору). Например, «Собачье сердце» и др. (3 ч)</w:t>
            </w:r>
          </w:p>
        </w:tc>
        <w:tc>
          <w:tcPr>
            <w:tcW w:w="285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B2C6857" w14:textId="77777777" w:rsidR="000D046C" w:rsidRPr="00F63031" w:rsidRDefault="000D046C" w:rsidP="00F63031">
            <w:pPr>
              <w:spacing w:after="0" w:line="240" w:lineRule="auto"/>
              <w:ind w:right="0" w:firstLine="0"/>
              <w:rPr>
                <w:rStyle w:val="11"/>
                <w:rFonts w:ascii="Times New Roman" w:hAnsi="Times New Roman" w:cs="Times New Roman"/>
                <w:sz w:val="22"/>
                <w:szCs w:val="22"/>
              </w:rPr>
            </w:pPr>
            <w:r w:rsidRPr="00F63031">
              <w:rPr>
                <w:rStyle w:val="11"/>
                <w:rFonts w:ascii="Times New Roman" w:hAnsi="Times New Roman" w:cs="Times New Roman"/>
                <w:sz w:val="22"/>
                <w:szCs w:val="22"/>
              </w:rPr>
              <w:t>Воспринимать и выразительно читать литературное произведение. Выражать личное читательское отношение к прочитанному. Устно или письменно отвечать на вопросы (с использованием цитирования). Участвовать в коллективном диалоге. Составлять лексические и историко-культурные комментарии. Обобщать материал о писателе и истории создания произведения с использованием статьи учебника, справочной литературы и ресурсов Интернета. Анализировать сюжет, тематику, проблематику, идейно-художественное содержание повести. Формулировать вопросы по тексту произведения. Характеризовать и сопоставлять основных героев повести, выявлять художественные средства их создания. Анализировать форму выражения авторской позиции. Давать аргументированный письменный ответ на проблемный вопрос. Сопоставлять текст произведения с его экранизацией, обсуждать и писать рецензии.</w:t>
            </w:r>
          </w:p>
        </w:tc>
      </w:tr>
      <w:tr w:rsidR="00296130" w:rsidRPr="00F63031" w14:paraId="1CAB5BA5" w14:textId="77777777" w:rsidTr="00F63031">
        <w:trPr>
          <w:trHeight w:val="20"/>
        </w:trPr>
        <w:tc>
          <w:tcPr>
            <w:tcW w:w="792" w:type="pct"/>
            <w:tcBorders>
              <w:top w:val="single" w:sz="4" w:space="0" w:color="auto"/>
              <w:left w:val="single" w:sz="4" w:space="0" w:color="auto"/>
              <w:bottom w:val="nil"/>
              <w:right w:val="nil"/>
            </w:tcBorders>
            <w:shd w:val="clear" w:color="auto" w:fill="FFFFFF"/>
            <w:hideMark/>
          </w:tcPr>
          <w:p w14:paraId="7F702204" w14:textId="77777777" w:rsidR="00296130" w:rsidRPr="00F63031" w:rsidRDefault="00296130" w:rsidP="00F63031">
            <w:pPr>
              <w:spacing w:after="0" w:line="240" w:lineRule="auto"/>
              <w:ind w:right="0" w:firstLine="0"/>
              <w:rPr>
                <w:rStyle w:val="11"/>
                <w:rFonts w:ascii="Times New Roman" w:hAnsi="Times New Roman" w:cs="Times New Roman"/>
                <w:sz w:val="22"/>
                <w:szCs w:val="22"/>
              </w:rPr>
            </w:pPr>
            <w:r w:rsidRPr="00F63031">
              <w:rPr>
                <w:rStyle w:val="11"/>
                <w:rFonts w:ascii="Times New Roman" w:hAnsi="Times New Roman" w:cs="Times New Roman"/>
                <w:sz w:val="22"/>
                <w:szCs w:val="22"/>
              </w:rPr>
              <w:t xml:space="preserve">Литература второй половины XX века </w:t>
            </w:r>
            <w:r w:rsidR="00F63031">
              <w:rPr>
                <w:rStyle w:val="11"/>
                <w:rFonts w:ascii="Times New Roman" w:hAnsi="Times New Roman" w:cs="Times New Roman"/>
                <w:sz w:val="22"/>
                <w:szCs w:val="22"/>
              </w:rPr>
              <w:br/>
            </w:r>
            <w:r w:rsidRPr="00F63031">
              <w:rPr>
                <w:rStyle w:val="11"/>
                <w:rFonts w:ascii="Times New Roman" w:hAnsi="Times New Roman" w:cs="Times New Roman"/>
                <w:sz w:val="22"/>
                <w:szCs w:val="22"/>
              </w:rPr>
              <w:t>(12 ч)</w:t>
            </w:r>
          </w:p>
        </w:tc>
        <w:tc>
          <w:tcPr>
            <w:tcW w:w="1351" w:type="pct"/>
            <w:vMerge w:val="restart"/>
            <w:tcBorders>
              <w:top w:val="single" w:sz="4" w:space="0" w:color="auto"/>
              <w:left w:val="single" w:sz="4" w:space="0" w:color="auto"/>
              <w:right w:val="nil"/>
            </w:tcBorders>
            <w:shd w:val="clear" w:color="auto" w:fill="FFFFFF"/>
            <w:hideMark/>
          </w:tcPr>
          <w:p w14:paraId="0BD5FB00" w14:textId="77777777" w:rsidR="00296130" w:rsidRPr="00F63031" w:rsidRDefault="00296130" w:rsidP="00F63031">
            <w:pPr>
              <w:spacing w:after="0" w:line="240" w:lineRule="auto"/>
              <w:ind w:right="0" w:firstLine="0"/>
              <w:rPr>
                <w:rStyle w:val="11"/>
                <w:rFonts w:ascii="Times New Roman" w:hAnsi="Times New Roman" w:cs="Times New Roman"/>
                <w:sz w:val="22"/>
                <w:szCs w:val="22"/>
              </w:rPr>
            </w:pPr>
            <w:r w:rsidRPr="00F63031">
              <w:rPr>
                <w:rStyle w:val="11"/>
                <w:rFonts w:ascii="Times New Roman" w:hAnsi="Times New Roman" w:cs="Times New Roman"/>
                <w:sz w:val="22"/>
                <w:szCs w:val="22"/>
              </w:rPr>
              <w:t>А. Т. Твардовский. Поэма «Василий Тёркин» (главы «Переправа», «Гармонь», «Два</w:t>
            </w:r>
            <w:r w:rsidR="00F63031">
              <w:rPr>
                <w:rStyle w:val="11"/>
                <w:rFonts w:ascii="Times New Roman" w:hAnsi="Times New Roman" w:cs="Times New Roman"/>
                <w:sz w:val="22"/>
                <w:szCs w:val="22"/>
              </w:rPr>
              <w:t xml:space="preserve"> </w:t>
            </w:r>
            <w:r w:rsidRPr="00F63031">
              <w:rPr>
                <w:rStyle w:val="11"/>
                <w:rFonts w:ascii="Times New Roman" w:hAnsi="Times New Roman" w:cs="Times New Roman"/>
                <w:sz w:val="22"/>
                <w:szCs w:val="22"/>
              </w:rPr>
              <w:t>солдата», «Поединок» и др.) (3ч)</w:t>
            </w:r>
          </w:p>
        </w:tc>
        <w:tc>
          <w:tcPr>
            <w:tcW w:w="2857" w:type="pct"/>
            <w:vMerge w:val="restart"/>
            <w:tcBorders>
              <w:top w:val="single" w:sz="4" w:space="0" w:color="auto"/>
              <w:left w:val="single" w:sz="4" w:space="0" w:color="auto"/>
              <w:right w:val="single" w:sz="4" w:space="0" w:color="auto"/>
            </w:tcBorders>
            <w:shd w:val="clear" w:color="auto" w:fill="FFFFFF"/>
            <w:vAlign w:val="center"/>
            <w:hideMark/>
          </w:tcPr>
          <w:p w14:paraId="2B0AF91B" w14:textId="77777777" w:rsidR="00296130" w:rsidRPr="00F63031" w:rsidRDefault="00296130" w:rsidP="00F63031">
            <w:pPr>
              <w:spacing w:after="0" w:line="240" w:lineRule="auto"/>
              <w:ind w:right="0" w:firstLine="0"/>
              <w:rPr>
                <w:rStyle w:val="11"/>
                <w:rFonts w:ascii="Times New Roman" w:hAnsi="Times New Roman" w:cs="Times New Roman"/>
                <w:sz w:val="22"/>
                <w:szCs w:val="22"/>
              </w:rPr>
            </w:pPr>
            <w:r w:rsidRPr="00F63031">
              <w:rPr>
                <w:rStyle w:val="11"/>
                <w:rFonts w:ascii="Times New Roman" w:hAnsi="Times New Roman" w:cs="Times New Roman"/>
                <w:sz w:val="22"/>
                <w:szCs w:val="22"/>
              </w:rPr>
              <w:t>Эмоционально воспринимать и выразительно читать произведение (в том числе наизусть). Выражать личное читательское отношение к прочитанному. Составлять тезисный план статьи учебника. Устно или письменно отвечать на вопросы (с использованием цитирования). Участвовать в коллективном диалоге.</w:t>
            </w:r>
          </w:p>
          <w:p w14:paraId="5F034CEF" w14:textId="77777777" w:rsidR="00296130" w:rsidRPr="00F63031" w:rsidRDefault="00296130" w:rsidP="00F63031">
            <w:pPr>
              <w:spacing w:after="0" w:line="240" w:lineRule="auto"/>
              <w:ind w:right="0" w:firstLine="0"/>
              <w:rPr>
                <w:rStyle w:val="11"/>
                <w:rFonts w:ascii="Times New Roman" w:hAnsi="Times New Roman" w:cs="Times New Roman"/>
                <w:sz w:val="22"/>
                <w:szCs w:val="22"/>
              </w:rPr>
            </w:pPr>
            <w:r w:rsidRPr="00F63031">
              <w:rPr>
                <w:rStyle w:val="11"/>
                <w:rFonts w:ascii="Times New Roman" w:hAnsi="Times New Roman" w:cs="Times New Roman"/>
                <w:sz w:val="22"/>
                <w:szCs w:val="22"/>
              </w:rPr>
              <w:t>Составлять лексические и историко-культурные комментарии. Обобщать материал о поэте и истории создания поэмы с использованием статьи учебника, справочной литературы и ресурсов Интернета. Анализировать сюжет поэмы, тематику, проблематику, идейно-художественное содержание. Формулировать вопросы по тексту произведения. Использовать различные виды пересказа. Характеризовать героя поэмы, выявлять художественные средства создания художественных образов. Выявлять фольклорные традиции в поэме, определять художественные функции фольклорных мотивов, образов, поэтических средств с занесением информации в таблицу. Характеризовать способы создания комического в произведении. Соотносить идейно-художественные особенности поэмы с реалистическими принципами изображения человека и жизни. Анализировать форму выражения авторской позиции. Выявлять в поэме признаки лирики и эпоса. Давать аргументированный письменный ответ на проблемный вопрос.</w:t>
            </w:r>
          </w:p>
        </w:tc>
      </w:tr>
      <w:tr w:rsidR="00296130" w:rsidRPr="00F63031" w14:paraId="4BC5D4C0" w14:textId="77777777" w:rsidTr="00F63031">
        <w:trPr>
          <w:trHeight w:val="20"/>
        </w:trPr>
        <w:tc>
          <w:tcPr>
            <w:tcW w:w="792" w:type="pct"/>
            <w:tcBorders>
              <w:top w:val="nil"/>
              <w:left w:val="single" w:sz="4" w:space="0" w:color="auto"/>
              <w:bottom w:val="nil"/>
              <w:right w:val="nil"/>
            </w:tcBorders>
            <w:shd w:val="clear" w:color="auto" w:fill="FFFFFF"/>
          </w:tcPr>
          <w:p w14:paraId="74E79537" w14:textId="77777777" w:rsidR="00296130" w:rsidRPr="00F63031" w:rsidRDefault="00296130" w:rsidP="00F63031">
            <w:pPr>
              <w:spacing w:after="0" w:line="240" w:lineRule="auto"/>
              <w:ind w:right="0" w:firstLine="0"/>
              <w:rPr>
                <w:rStyle w:val="11"/>
                <w:rFonts w:ascii="Times New Roman" w:hAnsi="Times New Roman" w:cs="Times New Roman"/>
                <w:sz w:val="22"/>
                <w:szCs w:val="22"/>
              </w:rPr>
            </w:pPr>
          </w:p>
        </w:tc>
        <w:tc>
          <w:tcPr>
            <w:tcW w:w="1351" w:type="pct"/>
            <w:vMerge/>
            <w:tcBorders>
              <w:left w:val="single" w:sz="4" w:space="0" w:color="auto"/>
              <w:bottom w:val="single" w:sz="4" w:space="0" w:color="auto"/>
              <w:right w:val="nil"/>
            </w:tcBorders>
            <w:shd w:val="clear" w:color="auto" w:fill="FFFFFF"/>
          </w:tcPr>
          <w:p w14:paraId="73545BBC" w14:textId="77777777" w:rsidR="00296130" w:rsidRPr="00F63031" w:rsidRDefault="00296130" w:rsidP="00F63031">
            <w:pPr>
              <w:spacing w:after="0" w:line="240" w:lineRule="auto"/>
              <w:ind w:right="0" w:firstLine="0"/>
              <w:rPr>
                <w:rStyle w:val="11"/>
                <w:rFonts w:ascii="Times New Roman" w:hAnsi="Times New Roman" w:cs="Times New Roman"/>
                <w:sz w:val="22"/>
                <w:szCs w:val="22"/>
              </w:rPr>
            </w:pPr>
          </w:p>
        </w:tc>
        <w:tc>
          <w:tcPr>
            <w:tcW w:w="2857" w:type="pct"/>
            <w:vMerge/>
            <w:tcBorders>
              <w:left w:val="single" w:sz="4" w:space="0" w:color="auto"/>
              <w:bottom w:val="single" w:sz="4" w:space="0" w:color="auto"/>
              <w:right w:val="single" w:sz="4" w:space="0" w:color="auto"/>
            </w:tcBorders>
            <w:shd w:val="clear" w:color="auto" w:fill="FFFFFF"/>
            <w:vAlign w:val="bottom"/>
            <w:hideMark/>
          </w:tcPr>
          <w:p w14:paraId="065025C6" w14:textId="77777777" w:rsidR="00296130" w:rsidRPr="00F63031" w:rsidRDefault="00296130" w:rsidP="00F63031">
            <w:pPr>
              <w:spacing w:after="0" w:line="240" w:lineRule="auto"/>
              <w:ind w:right="0" w:firstLine="0"/>
              <w:rPr>
                <w:rStyle w:val="11"/>
                <w:rFonts w:ascii="Times New Roman" w:hAnsi="Times New Roman" w:cs="Times New Roman"/>
                <w:sz w:val="22"/>
                <w:szCs w:val="22"/>
              </w:rPr>
            </w:pPr>
          </w:p>
        </w:tc>
      </w:tr>
      <w:tr w:rsidR="000D046C" w:rsidRPr="00F63031" w14:paraId="1520F6E1" w14:textId="77777777" w:rsidTr="00F63031">
        <w:trPr>
          <w:trHeight w:val="20"/>
        </w:trPr>
        <w:tc>
          <w:tcPr>
            <w:tcW w:w="792" w:type="pct"/>
            <w:tcBorders>
              <w:top w:val="nil"/>
              <w:left w:val="single" w:sz="4" w:space="0" w:color="auto"/>
              <w:bottom w:val="nil"/>
              <w:right w:val="nil"/>
            </w:tcBorders>
            <w:shd w:val="clear" w:color="auto" w:fill="FFFFFF"/>
          </w:tcPr>
          <w:p w14:paraId="7F7FAFF3" w14:textId="77777777" w:rsidR="000D046C" w:rsidRPr="00F63031" w:rsidRDefault="000D046C" w:rsidP="00F63031">
            <w:pPr>
              <w:spacing w:after="0" w:line="240" w:lineRule="auto"/>
              <w:ind w:right="0" w:firstLine="0"/>
              <w:rPr>
                <w:rStyle w:val="11"/>
                <w:rFonts w:ascii="Times New Roman" w:hAnsi="Times New Roman" w:cs="Times New Roman"/>
                <w:sz w:val="22"/>
                <w:szCs w:val="22"/>
              </w:rPr>
            </w:pPr>
          </w:p>
        </w:tc>
        <w:tc>
          <w:tcPr>
            <w:tcW w:w="1351" w:type="pct"/>
            <w:tcBorders>
              <w:top w:val="single" w:sz="4" w:space="0" w:color="auto"/>
              <w:left w:val="single" w:sz="4" w:space="0" w:color="auto"/>
              <w:bottom w:val="single" w:sz="4" w:space="0" w:color="auto"/>
              <w:right w:val="nil"/>
            </w:tcBorders>
            <w:shd w:val="clear" w:color="auto" w:fill="FFFFFF"/>
            <w:hideMark/>
          </w:tcPr>
          <w:p w14:paraId="608DF430" w14:textId="77777777" w:rsidR="000D046C" w:rsidRPr="00F63031" w:rsidRDefault="000D046C" w:rsidP="00F63031">
            <w:pPr>
              <w:spacing w:after="0" w:line="240" w:lineRule="auto"/>
              <w:ind w:right="0" w:firstLine="0"/>
              <w:rPr>
                <w:rStyle w:val="11"/>
                <w:rFonts w:ascii="Times New Roman" w:hAnsi="Times New Roman" w:cs="Times New Roman"/>
                <w:sz w:val="22"/>
                <w:szCs w:val="22"/>
              </w:rPr>
            </w:pPr>
            <w:r w:rsidRPr="00F63031">
              <w:rPr>
                <w:rStyle w:val="11"/>
                <w:rFonts w:ascii="Times New Roman" w:hAnsi="Times New Roman" w:cs="Times New Roman"/>
                <w:sz w:val="22"/>
                <w:szCs w:val="22"/>
              </w:rPr>
              <w:t>М. А. Шолохов. Рассказ «Судьба человека» (2 ч)</w:t>
            </w:r>
          </w:p>
        </w:tc>
        <w:tc>
          <w:tcPr>
            <w:tcW w:w="2857"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40DDB978" w14:textId="77777777" w:rsidR="000D046C" w:rsidRPr="00F63031" w:rsidRDefault="000D046C" w:rsidP="00F63031">
            <w:pPr>
              <w:spacing w:after="0" w:line="240" w:lineRule="auto"/>
              <w:ind w:right="0" w:firstLine="0"/>
              <w:rPr>
                <w:rStyle w:val="11"/>
                <w:rFonts w:ascii="Times New Roman" w:hAnsi="Times New Roman" w:cs="Times New Roman"/>
                <w:sz w:val="22"/>
                <w:szCs w:val="22"/>
              </w:rPr>
            </w:pPr>
            <w:r w:rsidRPr="00F63031">
              <w:rPr>
                <w:rStyle w:val="11"/>
                <w:rFonts w:ascii="Times New Roman" w:hAnsi="Times New Roman" w:cs="Times New Roman"/>
                <w:sz w:val="22"/>
                <w:szCs w:val="22"/>
              </w:rPr>
              <w:t xml:space="preserve">Воспринимать и выразительно читать литературное произведение. Выражать личное читательское отношение к прочитанному. Устно или письменно отвечать на вопросы (с использованием цитирования). Участвовать в коллективном диалоге. Составлять лексические и историко-культурные комментарии. Обобщать материал о писателе и истории создания произведения с использованием статьи учебника, справочной литературы и ресурсов Интернета. Анализировать сюжет, тематику, проблематику, идейно-художественное содержание рассказа. Формулировать вопросы по тексту произведения. Характеризовать и сопоставлять основных героев рассказа, выявлять художественные </w:t>
            </w:r>
            <w:r w:rsidRPr="00F63031">
              <w:rPr>
                <w:rStyle w:val="11"/>
                <w:rFonts w:ascii="Times New Roman" w:hAnsi="Times New Roman" w:cs="Times New Roman"/>
                <w:sz w:val="22"/>
                <w:szCs w:val="22"/>
              </w:rPr>
              <w:lastRenderedPageBreak/>
              <w:t>средства их создания. Различать образы рассказчика и автора-повествователя. Анализировать форму выражения авторской позиции. Выявлять особенности жанра рассказа-эпопеи. Соотносить содержание произведения с реалистическими принципами изображения жизни и человека. Давать аргументированный письменный ответ на проблемный вопрос. Сопоставлять текст произведения с его экранизацией, обсуждать и писать рецензии.</w:t>
            </w:r>
          </w:p>
        </w:tc>
      </w:tr>
      <w:tr w:rsidR="000D046C" w:rsidRPr="00F63031" w14:paraId="56E4E903" w14:textId="77777777" w:rsidTr="00F63031">
        <w:trPr>
          <w:trHeight w:val="162"/>
        </w:trPr>
        <w:tc>
          <w:tcPr>
            <w:tcW w:w="792" w:type="pct"/>
            <w:tcBorders>
              <w:top w:val="nil"/>
              <w:left w:val="single" w:sz="4" w:space="0" w:color="auto"/>
              <w:bottom w:val="nil"/>
              <w:right w:val="nil"/>
            </w:tcBorders>
            <w:shd w:val="clear" w:color="auto" w:fill="FFFFFF"/>
          </w:tcPr>
          <w:p w14:paraId="2CABD7C0" w14:textId="77777777" w:rsidR="000D046C" w:rsidRPr="00F63031" w:rsidRDefault="000D046C" w:rsidP="00F63031">
            <w:pPr>
              <w:spacing w:after="0" w:line="240" w:lineRule="auto"/>
              <w:ind w:right="0" w:firstLine="0"/>
              <w:rPr>
                <w:rStyle w:val="11"/>
                <w:rFonts w:ascii="Times New Roman" w:hAnsi="Times New Roman" w:cs="Times New Roman"/>
                <w:sz w:val="22"/>
                <w:szCs w:val="22"/>
              </w:rPr>
            </w:pPr>
          </w:p>
        </w:tc>
        <w:tc>
          <w:tcPr>
            <w:tcW w:w="1351" w:type="pct"/>
            <w:tcBorders>
              <w:top w:val="single" w:sz="4" w:space="0" w:color="auto"/>
              <w:left w:val="single" w:sz="4" w:space="0" w:color="auto"/>
              <w:bottom w:val="single" w:sz="4" w:space="0" w:color="auto"/>
              <w:right w:val="nil"/>
            </w:tcBorders>
            <w:shd w:val="clear" w:color="auto" w:fill="FFFFFF"/>
            <w:hideMark/>
          </w:tcPr>
          <w:p w14:paraId="5780BB90" w14:textId="77777777" w:rsidR="000D046C" w:rsidRPr="00F63031" w:rsidRDefault="000D046C" w:rsidP="00F63031">
            <w:pPr>
              <w:spacing w:after="0" w:line="240" w:lineRule="auto"/>
              <w:ind w:right="0" w:firstLine="0"/>
              <w:rPr>
                <w:rStyle w:val="11"/>
                <w:rFonts w:ascii="Times New Roman" w:hAnsi="Times New Roman" w:cs="Times New Roman"/>
                <w:sz w:val="22"/>
                <w:szCs w:val="22"/>
              </w:rPr>
            </w:pPr>
            <w:r w:rsidRPr="00F63031">
              <w:rPr>
                <w:rStyle w:val="11"/>
                <w:rFonts w:ascii="Times New Roman" w:hAnsi="Times New Roman" w:cs="Times New Roman"/>
                <w:sz w:val="22"/>
                <w:szCs w:val="22"/>
              </w:rPr>
              <w:t>А. И. Солженицын.</w:t>
            </w:r>
            <w:r w:rsidR="00296130" w:rsidRPr="00F63031">
              <w:rPr>
                <w:rStyle w:val="11"/>
                <w:rFonts w:ascii="Times New Roman" w:hAnsi="Times New Roman" w:cs="Times New Roman"/>
                <w:sz w:val="22"/>
                <w:szCs w:val="22"/>
              </w:rPr>
              <w:t xml:space="preserve"> </w:t>
            </w:r>
            <w:r w:rsidRPr="00F63031">
              <w:rPr>
                <w:rStyle w:val="11"/>
                <w:rFonts w:ascii="Times New Roman" w:hAnsi="Times New Roman" w:cs="Times New Roman"/>
                <w:sz w:val="22"/>
                <w:szCs w:val="22"/>
              </w:rPr>
              <w:t>Рассказ «Матрёнин двор» (2 ч)</w:t>
            </w:r>
          </w:p>
        </w:tc>
        <w:tc>
          <w:tcPr>
            <w:tcW w:w="285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0A862DA" w14:textId="77777777" w:rsidR="000D046C" w:rsidRPr="00F63031" w:rsidRDefault="000D046C" w:rsidP="00F63031">
            <w:pPr>
              <w:spacing w:after="0" w:line="240" w:lineRule="auto"/>
              <w:ind w:right="0" w:firstLine="0"/>
              <w:rPr>
                <w:rStyle w:val="11"/>
                <w:rFonts w:ascii="Times New Roman" w:hAnsi="Times New Roman" w:cs="Times New Roman"/>
                <w:sz w:val="22"/>
                <w:szCs w:val="22"/>
              </w:rPr>
            </w:pPr>
            <w:r w:rsidRPr="00F63031">
              <w:rPr>
                <w:rStyle w:val="11"/>
                <w:rFonts w:ascii="Times New Roman" w:hAnsi="Times New Roman" w:cs="Times New Roman"/>
                <w:sz w:val="22"/>
                <w:szCs w:val="22"/>
              </w:rPr>
              <w:t>Воспринимать и выразительно читать литературное произведение. Выражать личное читательское отношение к прочитанному. Устно или письменно отвечать на вопросы (с использованием цитирования). Участвовать в коллективном диалоге. Составлять лексические и историко-культурные комментарии. Обобщать материал о писателе и истории создания произведения с использованием статьи учебника, справочной литературы и ресурсов Интернета. Анализировать сюжет, тематику, проблематику, идейно-художественное содержание рассказа. Формулировать вопросы по тексту произведения. Характеризовать и сопоставлять основных героев произведения, выявлять художественные средства их создания. Различать образы рассказчика и автора-повествователя. Анализировать форму выражения авторской позиции. Соотносить содержание произведения с реалистическими принципами изображения жизни и человека. Давать аргументированный письменный ответ на проблемный вопрос. Планировать своё досуговое чтение, обогащать свой круг чтения по рекомендациям учителя и сверстников.</w:t>
            </w:r>
          </w:p>
        </w:tc>
      </w:tr>
      <w:tr w:rsidR="000D046C" w:rsidRPr="00F63031" w14:paraId="3B95FC46" w14:textId="77777777" w:rsidTr="00F63031">
        <w:trPr>
          <w:trHeight w:val="20"/>
        </w:trPr>
        <w:tc>
          <w:tcPr>
            <w:tcW w:w="792" w:type="pct"/>
            <w:tcBorders>
              <w:top w:val="nil"/>
              <w:left w:val="single" w:sz="4" w:space="0" w:color="auto"/>
              <w:bottom w:val="nil"/>
              <w:right w:val="nil"/>
            </w:tcBorders>
            <w:shd w:val="clear" w:color="auto" w:fill="FFFFFF"/>
          </w:tcPr>
          <w:p w14:paraId="26CBEB30" w14:textId="77777777" w:rsidR="000D046C" w:rsidRPr="00F63031" w:rsidRDefault="000D046C" w:rsidP="00F63031">
            <w:pPr>
              <w:spacing w:after="0" w:line="240" w:lineRule="auto"/>
              <w:ind w:right="0" w:firstLine="0"/>
              <w:rPr>
                <w:rStyle w:val="11"/>
                <w:rFonts w:ascii="Times New Roman" w:hAnsi="Times New Roman" w:cs="Times New Roman"/>
                <w:sz w:val="22"/>
                <w:szCs w:val="22"/>
              </w:rPr>
            </w:pPr>
          </w:p>
        </w:tc>
        <w:tc>
          <w:tcPr>
            <w:tcW w:w="1351" w:type="pct"/>
            <w:tcBorders>
              <w:top w:val="single" w:sz="4" w:space="0" w:color="auto"/>
              <w:left w:val="single" w:sz="4" w:space="0" w:color="auto"/>
              <w:bottom w:val="single" w:sz="4" w:space="0" w:color="auto"/>
              <w:right w:val="nil"/>
            </w:tcBorders>
            <w:shd w:val="clear" w:color="auto" w:fill="FFFFFF"/>
            <w:hideMark/>
          </w:tcPr>
          <w:p w14:paraId="780A603C" w14:textId="77777777" w:rsidR="000D046C" w:rsidRPr="00F63031" w:rsidRDefault="000D046C" w:rsidP="00F63031">
            <w:pPr>
              <w:spacing w:after="0" w:line="240" w:lineRule="auto"/>
              <w:ind w:right="0" w:firstLine="0"/>
              <w:rPr>
                <w:rStyle w:val="11"/>
                <w:rFonts w:ascii="Times New Roman" w:hAnsi="Times New Roman" w:cs="Times New Roman"/>
                <w:sz w:val="22"/>
                <w:szCs w:val="22"/>
              </w:rPr>
            </w:pPr>
            <w:r w:rsidRPr="00F63031">
              <w:rPr>
                <w:rStyle w:val="11"/>
                <w:rFonts w:ascii="Times New Roman" w:hAnsi="Times New Roman" w:cs="Times New Roman"/>
                <w:sz w:val="22"/>
                <w:szCs w:val="22"/>
              </w:rPr>
              <w:t>Произведения отечественных прозаиков второй половины XX—XXI века (не менее двух). Например, произведения Е.</w:t>
            </w:r>
            <w:r w:rsidR="00F63031">
              <w:rPr>
                <w:rStyle w:val="11"/>
                <w:rFonts w:ascii="Times New Roman" w:hAnsi="Times New Roman" w:cs="Times New Roman"/>
                <w:sz w:val="22"/>
                <w:szCs w:val="22"/>
              </w:rPr>
              <w:t> </w:t>
            </w:r>
            <w:r w:rsidRPr="00F63031">
              <w:rPr>
                <w:rStyle w:val="11"/>
                <w:rFonts w:ascii="Times New Roman" w:hAnsi="Times New Roman" w:cs="Times New Roman"/>
                <w:sz w:val="22"/>
                <w:szCs w:val="22"/>
              </w:rPr>
              <w:t>И. Носова, А. Н. и Б. Н. Стругацких, В.</w:t>
            </w:r>
            <w:r w:rsidR="00F63031">
              <w:rPr>
                <w:rStyle w:val="11"/>
                <w:rFonts w:ascii="Times New Roman" w:hAnsi="Times New Roman" w:cs="Times New Roman"/>
                <w:sz w:val="22"/>
                <w:szCs w:val="22"/>
              </w:rPr>
              <w:t> </w:t>
            </w:r>
            <w:r w:rsidRPr="00F63031">
              <w:rPr>
                <w:rStyle w:val="11"/>
                <w:rFonts w:ascii="Times New Roman" w:hAnsi="Times New Roman" w:cs="Times New Roman"/>
                <w:sz w:val="22"/>
                <w:szCs w:val="22"/>
              </w:rPr>
              <w:t>Ф. Тендрякова,</w:t>
            </w:r>
            <w:r w:rsidR="00296130" w:rsidRPr="00F63031">
              <w:rPr>
                <w:rStyle w:val="11"/>
                <w:rFonts w:ascii="Times New Roman" w:hAnsi="Times New Roman" w:cs="Times New Roman"/>
                <w:sz w:val="22"/>
                <w:szCs w:val="22"/>
              </w:rPr>
              <w:t xml:space="preserve"> </w:t>
            </w:r>
            <w:r w:rsidRPr="00F63031">
              <w:rPr>
                <w:rStyle w:val="11"/>
                <w:rFonts w:ascii="Times New Roman" w:hAnsi="Times New Roman" w:cs="Times New Roman"/>
                <w:sz w:val="22"/>
                <w:szCs w:val="22"/>
              </w:rPr>
              <w:t xml:space="preserve">Б. П. Екимова и др. </w:t>
            </w:r>
            <w:r w:rsidR="00F63031">
              <w:rPr>
                <w:rStyle w:val="11"/>
                <w:rFonts w:ascii="Times New Roman" w:hAnsi="Times New Roman" w:cs="Times New Roman"/>
                <w:sz w:val="22"/>
                <w:szCs w:val="22"/>
              </w:rPr>
              <w:br/>
            </w:r>
            <w:r w:rsidRPr="00F63031">
              <w:rPr>
                <w:rStyle w:val="11"/>
                <w:rFonts w:ascii="Times New Roman" w:hAnsi="Times New Roman" w:cs="Times New Roman"/>
                <w:sz w:val="22"/>
                <w:szCs w:val="22"/>
              </w:rPr>
              <w:t>(2 ч)</w:t>
            </w:r>
          </w:p>
        </w:tc>
        <w:tc>
          <w:tcPr>
            <w:tcW w:w="285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11AC8CB" w14:textId="77777777" w:rsidR="000D046C" w:rsidRPr="00F63031" w:rsidRDefault="000D046C" w:rsidP="00F63031">
            <w:pPr>
              <w:spacing w:after="0" w:line="240" w:lineRule="auto"/>
              <w:ind w:right="0" w:firstLine="0"/>
              <w:rPr>
                <w:rStyle w:val="11"/>
                <w:rFonts w:ascii="Times New Roman" w:hAnsi="Times New Roman" w:cs="Times New Roman"/>
                <w:sz w:val="22"/>
                <w:szCs w:val="22"/>
              </w:rPr>
            </w:pPr>
            <w:r w:rsidRPr="00F63031">
              <w:rPr>
                <w:rStyle w:val="11"/>
                <w:rFonts w:ascii="Times New Roman" w:hAnsi="Times New Roman" w:cs="Times New Roman"/>
                <w:sz w:val="22"/>
                <w:szCs w:val="22"/>
              </w:rPr>
              <w:t>Эмоционально воспринимать и выразительно читать литературные произведения. Выражать личное читательское отношение к прочитанному. Устно или письменно отвечать на вопросы (с использованием цитирования). Использовать различные виды пересказа. Участвовать в коллективном диалоге. Составлять лексические и историко-культурные комментарии. Обобщать материал о писателе и истории создания произведения с использованием статьи учебника, справочной литературы и ресурсов Интернета. Анализировать произведение с учётом его родо-жанровой принадлежности. Характеризовать и сопоставлять героев произведения, определять художественные средства их создания. Выявлять нравственную проблематику произведения. Анализировать различные формы выражения авторской позиции. Давать аргументированный письменный ответ на проблемный вопрос. Планировать своё досуговое чтение, обогащать свой круг чтения по рекомендациям учителя и сверстников.</w:t>
            </w:r>
          </w:p>
        </w:tc>
      </w:tr>
      <w:tr w:rsidR="000D046C" w:rsidRPr="00F63031" w14:paraId="3937847C" w14:textId="77777777" w:rsidTr="00F63031">
        <w:trPr>
          <w:trHeight w:val="20"/>
        </w:trPr>
        <w:tc>
          <w:tcPr>
            <w:tcW w:w="792" w:type="pct"/>
            <w:tcBorders>
              <w:top w:val="nil"/>
              <w:left w:val="single" w:sz="4" w:space="0" w:color="auto"/>
              <w:bottom w:val="single" w:sz="4" w:space="0" w:color="auto"/>
              <w:right w:val="nil"/>
            </w:tcBorders>
            <w:shd w:val="clear" w:color="auto" w:fill="FFFFFF"/>
          </w:tcPr>
          <w:p w14:paraId="03FBCBD2" w14:textId="77777777" w:rsidR="000D046C" w:rsidRPr="00F63031" w:rsidRDefault="000D046C" w:rsidP="00F63031">
            <w:pPr>
              <w:spacing w:after="0" w:line="240" w:lineRule="auto"/>
              <w:ind w:right="0" w:firstLine="0"/>
              <w:rPr>
                <w:rStyle w:val="11"/>
                <w:rFonts w:ascii="Times New Roman" w:hAnsi="Times New Roman" w:cs="Times New Roman"/>
                <w:sz w:val="22"/>
                <w:szCs w:val="22"/>
              </w:rPr>
            </w:pPr>
          </w:p>
        </w:tc>
        <w:tc>
          <w:tcPr>
            <w:tcW w:w="1351" w:type="pct"/>
            <w:tcBorders>
              <w:top w:val="single" w:sz="4" w:space="0" w:color="auto"/>
              <w:left w:val="single" w:sz="4" w:space="0" w:color="auto"/>
              <w:bottom w:val="single" w:sz="4" w:space="0" w:color="auto"/>
              <w:right w:val="nil"/>
            </w:tcBorders>
            <w:shd w:val="clear" w:color="auto" w:fill="FFFFFF"/>
            <w:hideMark/>
          </w:tcPr>
          <w:p w14:paraId="6DC6E837" w14:textId="77777777" w:rsidR="000D046C" w:rsidRPr="00F63031" w:rsidRDefault="000D046C" w:rsidP="00F63031">
            <w:pPr>
              <w:spacing w:after="0" w:line="240" w:lineRule="auto"/>
              <w:ind w:right="0" w:firstLine="0"/>
              <w:rPr>
                <w:rStyle w:val="11"/>
                <w:rFonts w:ascii="Times New Roman" w:hAnsi="Times New Roman" w:cs="Times New Roman"/>
                <w:sz w:val="22"/>
                <w:szCs w:val="22"/>
              </w:rPr>
            </w:pPr>
            <w:r w:rsidRPr="00F63031">
              <w:rPr>
                <w:rStyle w:val="11"/>
                <w:rFonts w:ascii="Times New Roman" w:hAnsi="Times New Roman" w:cs="Times New Roman"/>
                <w:sz w:val="22"/>
                <w:szCs w:val="22"/>
              </w:rPr>
              <w:t>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В.П. Астафьева, Ю. В. Бондарева,</w:t>
            </w:r>
            <w:r w:rsidR="00296130" w:rsidRPr="00F63031">
              <w:rPr>
                <w:rStyle w:val="11"/>
                <w:rFonts w:ascii="Times New Roman" w:hAnsi="Times New Roman" w:cs="Times New Roman"/>
                <w:sz w:val="22"/>
                <w:szCs w:val="22"/>
              </w:rPr>
              <w:t xml:space="preserve"> </w:t>
            </w:r>
            <w:r w:rsidRPr="00F63031">
              <w:rPr>
                <w:rStyle w:val="11"/>
                <w:rFonts w:ascii="Times New Roman" w:hAnsi="Times New Roman" w:cs="Times New Roman"/>
                <w:sz w:val="22"/>
                <w:szCs w:val="22"/>
              </w:rPr>
              <w:t>Н. С. Дантевской, Дж.</w:t>
            </w:r>
            <w:r w:rsidR="00F63031">
              <w:rPr>
                <w:rStyle w:val="11"/>
                <w:rFonts w:ascii="Times New Roman" w:hAnsi="Times New Roman" w:cs="Times New Roman"/>
                <w:sz w:val="22"/>
                <w:szCs w:val="22"/>
              </w:rPr>
              <w:t> </w:t>
            </w:r>
            <w:r w:rsidRPr="00F63031">
              <w:rPr>
                <w:rStyle w:val="11"/>
                <w:rFonts w:ascii="Times New Roman" w:hAnsi="Times New Roman" w:cs="Times New Roman"/>
                <w:sz w:val="22"/>
                <w:szCs w:val="22"/>
              </w:rPr>
              <w:t>Сэлинджера, К. Патерсон, Б.</w:t>
            </w:r>
            <w:r w:rsidR="00F63031">
              <w:rPr>
                <w:rStyle w:val="11"/>
                <w:rFonts w:ascii="Times New Roman" w:hAnsi="Times New Roman" w:cs="Times New Roman"/>
                <w:sz w:val="22"/>
                <w:szCs w:val="22"/>
              </w:rPr>
              <w:t> </w:t>
            </w:r>
            <w:r w:rsidRPr="00F63031">
              <w:rPr>
                <w:rStyle w:val="11"/>
                <w:rFonts w:ascii="Times New Roman" w:hAnsi="Times New Roman" w:cs="Times New Roman"/>
                <w:sz w:val="22"/>
                <w:szCs w:val="22"/>
              </w:rPr>
              <w:t>Кауфман и др.). (2 ч)</w:t>
            </w:r>
          </w:p>
        </w:tc>
        <w:tc>
          <w:tcPr>
            <w:tcW w:w="2857"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02C77747" w14:textId="77777777" w:rsidR="000D046C" w:rsidRPr="00F63031" w:rsidRDefault="000D046C" w:rsidP="00F63031">
            <w:pPr>
              <w:spacing w:after="0" w:line="240" w:lineRule="auto"/>
              <w:ind w:right="0" w:firstLine="0"/>
              <w:rPr>
                <w:rStyle w:val="11"/>
                <w:rFonts w:ascii="Times New Roman" w:hAnsi="Times New Roman" w:cs="Times New Roman"/>
                <w:sz w:val="22"/>
                <w:szCs w:val="22"/>
              </w:rPr>
            </w:pPr>
            <w:r w:rsidRPr="00F63031">
              <w:rPr>
                <w:rStyle w:val="11"/>
                <w:rFonts w:ascii="Times New Roman" w:hAnsi="Times New Roman" w:cs="Times New Roman"/>
                <w:sz w:val="22"/>
                <w:szCs w:val="22"/>
              </w:rPr>
              <w:t xml:space="preserve">Эмоционально воспринимать и выразительно читать литературные произведения. Выражать личное читательское отношение к прочитанному. Устно или письменно отвечать на вопросы (с использованием цитирования). Использовать различные виды пересказа. Участвовать в коллективном диалоге. Составлять лексические и историко-культурные комментарии. Обобщать материал о писателе и истории создания произведения с использованием статьи учебника, справочной литературы и ресурсов Интернета. Анализировать произведение с учётом его родо-жанровой принадлежности. Характеризовать и сопоставлять героев произведения, определять художественные средства их создания. Выявлять нравственную проблематику произведения. Анализировать </w:t>
            </w:r>
            <w:r w:rsidRPr="00F63031">
              <w:rPr>
                <w:rStyle w:val="11"/>
                <w:rFonts w:ascii="Times New Roman" w:hAnsi="Times New Roman" w:cs="Times New Roman"/>
                <w:sz w:val="22"/>
                <w:szCs w:val="22"/>
              </w:rPr>
              <w:lastRenderedPageBreak/>
              <w:t>различные формы выражения авторской позиции. Давать аргументированный письменный ответ на проблемный вопрос. Сопоставлять текст произведения с его экранизацией, обсуждать и писать рецензии.</w:t>
            </w:r>
          </w:p>
        </w:tc>
      </w:tr>
      <w:tr w:rsidR="000D046C" w:rsidRPr="00F63031" w14:paraId="1082AC93" w14:textId="77777777" w:rsidTr="00F63031">
        <w:trPr>
          <w:trHeight w:val="20"/>
        </w:trPr>
        <w:tc>
          <w:tcPr>
            <w:tcW w:w="792" w:type="pct"/>
            <w:tcBorders>
              <w:top w:val="single" w:sz="4" w:space="0" w:color="auto"/>
              <w:left w:val="single" w:sz="4" w:space="0" w:color="auto"/>
              <w:bottom w:val="single" w:sz="4" w:space="0" w:color="auto"/>
              <w:right w:val="nil"/>
            </w:tcBorders>
            <w:shd w:val="clear" w:color="auto" w:fill="FFFFFF"/>
          </w:tcPr>
          <w:p w14:paraId="21E24A8A" w14:textId="77777777" w:rsidR="000D046C" w:rsidRPr="00F63031" w:rsidRDefault="000D046C" w:rsidP="00F63031">
            <w:pPr>
              <w:spacing w:after="0" w:line="240" w:lineRule="auto"/>
              <w:ind w:right="0" w:firstLine="0"/>
              <w:rPr>
                <w:rStyle w:val="11"/>
                <w:rFonts w:ascii="Times New Roman" w:hAnsi="Times New Roman" w:cs="Times New Roman"/>
                <w:sz w:val="22"/>
                <w:szCs w:val="22"/>
              </w:rPr>
            </w:pPr>
          </w:p>
        </w:tc>
        <w:tc>
          <w:tcPr>
            <w:tcW w:w="1351" w:type="pct"/>
            <w:tcBorders>
              <w:top w:val="single" w:sz="4" w:space="0" w:color="auto"/>
              <w:left w:val="single" w:sz="4" w:space="0" w:color="auto"/>
              <w:bottom w:val="single" w:sz="4" w:space="0" w:color="auto"/>
              <w:right w:val="nil"/>
            </w:tcBorders>
            <w:shd w:val="clear" w:color="auto" w:fill="FFFFFF"/>
            <w:hideMark/>
          </w:tcPr>
          <w:p w14:paraId="0152512D" w14:textId="77777777" w:rsidR="000D046C" w:rsidRPr="00F63031" w:rsidRDefault="000D046C" w:rsidP="00F63031">
            <w:pPr>
              <w:spacing w:after="0" w:line="240" w:lineRule="auto"/>
              <w:ind w:right="0" w:firstLine="0"/>
              <w:rPr>
                <w:rStyle w:val="11"/>
                <w:rFonts w:ascii="Times New Roman" w:hAnsi="Times New Roman" w:cs="Times New Roman"/>
                <w:sz w:val="22"/>
                <w:szCs w:val="22"/>
              </w:rPr>
            </w:pPr>
            <w:r w:rsidRPr="00F63031">
              <w:rPr>
                <w:rStyle w:val="11"/>
                <w:rFonts w:ascii="Times New Roman" w:hAnsi="Times New Roman" w:cs="Times New Roman"/>
                <w:sz w:val="22"/>
                <w:szCs w:val="22"/>
              </w:rPr>
              <w:t>Поэзия второй половины XX — начала XXI века (не менее трёх стихотворен</w:t>
            </w:r>
            <w:r w:rsidR="00F63031">
              <w:rPr>
                <w:rStyle w:val="11"/>
                <w:rFonts w:ascii="Times New Roman" w:hAnsi="Times New Roman" w:cs="Times New Roman"/>
                <w:sz w:val="22"/>
                <w:szCs w:val="22"/>
              </w:rPr>
              <w:t>ий). Например, стихотворения Н. </w:t>
            </w:r>
            <w:r w:rsidRPr="00F63031">
              <w:rPr>
                <w:rStyle w:val="11"/>
                <w:rFonts w:ascii="Times New Roman" w:hAnsi="Times New Roman" w:cs="Times New Roman"/>
                <w:sz w:val="22"/>
                <w:szCs w:val="22"/>
              </w:rPr>
              <w:t>А.</w:t>
            </w:r>
            <w:r w:rsidR="00F63031">
              <w:rPr>
                <w:rStyle w:val="11"/>
                <w:rFonts w:ascii="Times New Roman" w:hAnsi="Times New Roman" w:cs="Times New Roman"/>
                <w:sz w:val="22"/>
                <w:szCs w:val="22"/>
              </w:rPr>
              <w:t> Заболоцкого, М.А. Светлова, М. </w:t>
            </w:r>
            <w:r w:rsidRPr="00F63031">
              <w:rPr>
                <w:rStyle w:val="11"/>
                <w:rFonts w:ascii="Times New Roman" w:hAnsi="Times New Roman" w:cs="Times New Roman"/>
                <w:sz w:val="22"/>
                <w:szCs w:val="22"/>
              </w:rPr>
              <w:t>В.</w:t>
            </w:r>
            <w:r w:rsidR="00F63031">
              <w:rPr>
                <w:rStyle w:val="11"/>
                <w:rFonts w:ascii="Times New Roman" w:hAnsi="Times New Roman" w:cs="Times New Roman"/>
                <w:sz w:val="22"/>
                <w:szCs w:val="22"/>
              </w:rPr>
              <w:t> </w:t>
            </w:r>
            <w:r w:rsidRPr="00F63031">
              <w:rPr>
                <w:rStyle w:val="11"/>
                <w:rFonts w:ascii="Times New Roman" w:hAnsi="Times New Roman" w:cs="Times New Roman"/>
                <w:sz w:val="22"/>
                <w:szCs w:val="22"/>
              </w:rPr>
              <w:t>Исаковского, К. М. Симонова, Р.</w:t>
            </w:r>
            <w:r w:rsidR="00F63031">
              <w:rPr>
                <w:rStyle w:val="11"/>
                <w:rFonts w:ascii="Times New Roman" w:hAnsi="Times New Roman" w:cs="Times New Roman"/>
                <w:sz w:val="22"/>
                <w:szCs w:val="22"/>
              </w:rPr>
              <w:t> </w:t>
            </w:r>
            <w:r w:rsidRPr="00F63031">
              <w:rPr>
                <w:rStyle w:val="11"/>
                <w:rFonts w:ascii="Times New Roman" w:hAnsi="Times New Roman" w:cs="Times New Roman"/>
                <w:sz w:val="22"/>
                <w:szCs w:val="22"/>
              </w:rPr>
              <w:t>Г.</w:t>
            </w:r>
            <w:r w:rsidR="00F63031">
              <w:rPr>
                <w:rStyle w:val="11"/>
                <w:rFonts w:ascii="Times New Roman" w:hAnsi="Times New Roman" w:cs="Times New Roman"/>
                <w:sz w:val="22"/>
                <w:szCs w:val="22"/>
              </w:rPr>
              <w:t> </w:t>
            </w:r>
            <w:r w:rsidRPr="00F63031">
              <w:rPr>
                <w:rStyle w:val="11"/>
                <w:rFonts w:ascii="Times New Roman" w:hAnsi="Times New Roman" w:cs="Times New Roman"/>
                <w:sz w:val="22"/>
                <w:szCs w:val="22"/>
              </w:rPr>
              <w:t>Гамзатова, Б.Ш. Окуджавы, В.</w:t>
            </w:r>
            <w:r w:rsidR="00F63031">
              <w:rPr>
                <w:rStyle w:val="11"/>
                <w:rFonts w:ascii="Times New Roman" w:hAnsi="Times New Roman" w:cs="Times New Roman"/>
                <w:sz w:val="22"/>
                <w:szCs w:val="22"/>
              </w:rPr>
              <w:t> </w:t>
            </w:r>
            <w:r w:rsidRPr="00F63031">
              <w:rPr>
                <w:rStyle w:val="11"/>
                <w:rFonts w:ascii="Times New Roman" w:hAnsi="Times New Roman" w:cs="Times New Roman"/>
                <w:sz w:val="22"/>
                <w:szCs w:val="22"/>
              </w:rPr>
              <w:t>С.</w:t>
            </w:r>
            <w:r w:rsidR="00F63031">
              <w:rPr>
                <w:rStyle w:val="11"/>
                <w:rFonts w:ascii="Times New Roman" w:hAnsi="Times New Roman" w:cs="Times New Roman"/>
                <w:sz w:val="22"/>
                <w:szCs w:val="22"/>
              </w:rPr>
              <w:t> </w:t>
            </w:r>
            <w:r w:rsidRPr="00F63031">
              <w:rPr>
                <w:rStyle w:val="11"/>
                <w:rFonts w:ascii="Times New Roman" w:hAnsi="Times New Roman" w:cs="Times New Roman"/>
                <w:sz w:val="22"/>
                <w:szCs w:val="22"/>
              </w:rPr>
              <w:t>Высоцкого, А.А. Вознесенского, Е.А. Евтушенко,</w:t>
            </w:r>
            <w:r w:rsidR="00296130" w:rsidRPr="00F63031">
              <w:rPr>
                <w:rStyle w:val="11"/>
                <w:rFonts w:ascii="Times New Roman" w:hAnsi="Times New Roman" w:cs="Times New Roman"/>
                <w:sz w:val="22"/>
                <w:szCs w:val="22"/>
              </w:rPr>
              <w:t xml:space="preserve"> </w:t>
            </w:r>
            <w:r w:rsidRPr="00F63031">
              <w:rPr>
                <w:rStyle w:val="11"/>
                <w:rFonts w:ascii="Times New Roman" w:hAnsi="Times New Roman" w:cs="Times New Roman"/>
                <w:sz w:val="22"/>
                <w:szCs w:val="22"/>
              </w:rPr>
              <w:t>Р. И. Рождественского,</w:t>
            </w:r>
            <w:r w:rsidR="00296130" w:rsidRPr="00F63031">
              <w:rPr>
                <w:rStyle w:val="11"/>
                <w:rFonts w:ascii="Times New Roman" w:hAnsi="Times New Roman" w:cs="Times New Roman"/>
                <w:sz w:val="22"/>
                <w:szCs w:val="22"/>
              </w:rPr>
              <w:t xml:space="preserve"> </w:t>
            </w:r>
            <w:r w:rsidRPr="00F63031">
              <w:rPr>
                <w:rStyle w:val="11"/>
                <w:rFonts w:ascii="Times New Roman" w:hAnsi="Times New Roman" w:cs="Times New Roman"/>
                <w:sz w:val="22"/>
                <w:szCs w:val="22"/>
              </w:rPr>
              <w:t>И. А. Бродского, А. С. Кушнера и др. (1 ч)</w:t>
            </w:r>
          </w:p>
        </w:tc>
        <w:tc>
          <w:tcPr>
            <w:tcW w:w="285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E00D1EF" w14:textId="77777777" w:rsidR="000D046C" w:rsidRPr="00F63031" w:rsidRDefault="000D046C" w:rsidP="00F63031">
            <w:pPr>
              <w:spacing w:after="0" w:line="240" w:lineRule="auto"/>
              <w:ind w:right="0" w:firstLine="0"/>
              <w:rPr>
                <w:rStyle w:val="11"/>
                <w:rFonts w:ascii="Times New Roman" w:hAnsi="Times New Roman" w:cs="Times New Roman"/>
                <w:sz w:val="22"/>
                <w:szCs w:val="22"/>
              </w:rPr>
            </w:pPr>
            <w:r w:rsidRPr="00F63031">
              <w:rPr>
                <w:rStyle w:val="11"/>
                <w:rFonts w:ascii="Times New Roman" w:hAnsi="Times New Roman" w:cs="Times New Roman"/>
                <w:sz w:val="22"/>
                <w:szCs w:val="22"/>
              </w:rPr>
              <w:t>Эмоционально воспринимать и выразительно читать стихотворение (в том числе по наизусть). Выражать личное читательское отношение к прочитанному. Подбирать и обобщать материалы о поэте с использованием статьи учебника, справочной литературы и ресурсов Интернета. Устно или письменно отвечать на вопросы (с использованием цитирования). Участвовать в коллективном диалоге. Составлять лексические и историко-культурные комментарии. Анализировать тематику, проблематику, художественные особенности лирического произведения. Характеризовать лирического героя стихотворения. Сопоставлять стихотворения одного и разных авторов по заданным основаниям. Планировать своё досуговое чтение, обогащать свой круг чтения по рекомендациям учителя и сверстников. Участвовать в разработке проектов по литературе XX века (по выбору обучающихся).</w:t>
            </w:r>
          </w:p>
        </w:tc>
      </w:tr>
      <w:tr w:rsidR="000D046C" w:rsidRPr="00F63031" w14:paraId="2CEABEE9" w14:textId="77777777" w:rsidTr="00F63031">
        <w:trPr>
          <w:trHeight w:val="20"/>
        </w:trPr>
        <w:tc>
          <w:tcPr>
            <w:tcW w:w="792" w:type="pct"/>
            <w:tcBorders>
              <w:top w:val="single" w:sz="4" w:space="0" w:color="auto"/>
              <w:left w:val="single" w:sz="4" w:space="0" w:color="auto"/>
              <w:bottom w:val="single" w:sz="4" w:space="0" w:color="auto"/>
              <w:right w:val="nil"/>
            </w:tcBorders>
            <w:shd w:val="clear" w:color="auto" w:fill="FFFFFF"/>
            <w:hideMark/>
          </w:tcPr>
          <w:p w14:paraId="00232DD1" w14:textId="77777777" w:rsidR="000D046C" w:rsidRPr="00F63031" w:rsidRDefault="000D046C" w:rsidP="00F63031">
            <w:pPr>
              <w:spacing w:after="0" w:line="240" w:lineRule="auto"/>
              <w:ind w:right="0" w:firstLine="0"/>
              <w:rPr>
                <w:rStyle w:val="11"/>
                <w:rFonts w:ascii="Times New Roman" w:hAnsi="Times New Roman" w:cs="Times New Roman"/>
                <w:sz w:val="22"/>
                <w:szCs w:val="22"/>
              </w:rPr>
            </w:pPr>
            <w:r w:rsidRPr="00F63031">
              <w:rPr>
                <w:rStyle w:val="11"/>
                <w:rFonts w:ascii="Times New Roman" w:hAnsi="Times New Roman" w:cs="Times New Roman"/>
                <w:sz w:val="22"/>
                <w:szCs w:val="22"/>
              </w:rPr>
              <w:t>Зарубежная литература (5 ч)</w:t>
            </w:r>
          </w:p>
        </w:tc>
        <w:tc>
          <w:tcPr>
            <w:tcW w:w="1351" w:type="pct"/>
            <w:tcBorders>
              <w:top w:val="single" w:sz="4" w:space="0" w:color="auto"/>
              <w:left w:val="single" w:sz="4" w:space="0" w:color="auto"/>
              <w:bottom w:val="single" w:sz="4" w:space="0" w:color="auto"/>
              <w:right w:val="nil"/>
            </w:tcBorders>
            <w:shd w:val="clear" w:color="auto" w:fill="FFFFFF"/>
            <w:hideMark/>
          </w:tcPr>
          <w:p w14:paraId="60A1570F" w14:textId="77777777" w:rsidR="000D046C" w:rsidRPr="00F63031" w:rsidRDefault="000D046C" w:rsidP="00F63031">
            <w:pPr>
              <w:spacing w:after="0" w:line="240" w:lineRule="auto"/>
              <w:ind w:right="0" w:firstLine="0"/>
              <w:rPr>
                <w:rStyle w:val="11"/>
                <w:rFonts w:ascii="Times New Roman" w:hAnsi="Times New Roman" w:cs="Times New Roman"/>
                <w:sz w:val="22"/>
                <w:szCs w:val="22"/>
              </w:rPr>
            </w:pPr>
            <w:r w:rsidRPr="00F63031">
              <w:rPr>
                <w:rStyle w:val="11"/>
                <w:rFonts w:ascii="Times New Roman" w:hAnsi="Times New Roman" w:cs="Times New Roman"/>
                <w:sz w:val="22"/>
                <w:szCs w:val="22"/>
              </w:rPr>
              <w:t>У. Шекспир. Сонеты (один-два по выбору). Например,</w:t>
            </w:r>
            <w:r w:rsidR="00296130" w:rsidRPr="00F63031">
              <w:rPr>
                <w:rStyle w:val="11"/>
                <w:rFonts w:ascii="Times New Roman" w:hAnsi="Times New Roman" w:cs="Times New Roman"/>
                <w:sz w:val="22"/>
                <w:szCs w:val="22"/>
              </w:rPr>
              <w:t xml:space="preserve"> </w:t>
            </w:r>
            <w:r w:rsidRPr="00F63031">
              <w:rPr>
                <w:rStyle w:val="11"/>
                <w:rFonts w:ascii="Times New Roman" w:hAnsi="Times New Roman" w:cs="Times New Roman"/>
                <w:sz w:val="22"/>
                <w:szCs w:val="22"/>
              </w:rPr>
              <w:t>№ 66 «Измучась всем, я умереть хочу...», № 130 «Её глаза на звёзды не похожи...» и др. Трагедия «Ромео и Джульетта» (фрагменты по выбору).</w:t>
            </w:r>
          </w:p>
          <w:p w14:paraId="2895B3C4" w14:textId="77777777" w:rsidR="000D046C" w:rsidRPr="00F63031" w:rsidRDefault="000D046C" w:rsidP="00F63031">
            <w:pPr>
              <w:spacing w:after="0" w:line="240" w:lineRule="auto"/>
              <w:ind w:right="0" w:firstLine="0"/>
              <w:rPr>
                <w:rStyle w:val="11"/>
                <w:rFonts w:ascii="Times New Roman" w:hAnsi="Times New Roman" w:cs="Times New Roman"/>
                <w:sz w:val="22"/>
                <w:szCs w:val="22"/>
              </w:rPr>
            </w:pPr>
            <w:r w:rsidRPr="00F63031">
              <w:rPr>
                <w:rStyle w:val="11"/>
                <w:rFonts w:ascii="Times New Roman" w:hAnsi="Times New Roman" w:cs="Times New Roman"/>
                <w:sz w:val="22"/>
                <w:szCs w:val="22"/>
              </w:rPr>
              <w:t>Ж.-Б. Мольер. Комедия «Мещанин во дворянстве» (фрагменты по выбору) (5 ч)</w:t>
            </w:r>
          </w:p>
        </w:tc>
        <w:tc>
          <w:tcPr>
            <w:tcW w:w="285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21E3BD9" w14:textId="77777777" w:rsidR="000D046C" w:rsidRPr="00F63031" w:rsidRDefault="000D046C" w:rsidP="00F63031">
            <w:pPr>
              <w:spacing w:after="0" w:line="240" w:lineRule="auto"/>
              <w:ind w:right="0" w:firstLine="0"/>
              <w:rPr>
                <w:rStyle w:val="11"/>
                <w:rFonts w:ascii="Times New Roman" w:hAnsi="Times New Roman" w:cs="Times New Roman"/>
                <w:sz w:val="22"/>
                <w:szCs w:val="22"/>
              </w:rPr>
            </w:pPr>
            <w:r w:rsidRPr="00F63031">
              <w:rPr>
                <w:rStyle w:val="11"/>
                <w:rFonts w:ascii="Times New Roman" w:hAnsi="Times New Roman" w:cs="Times New Roman"/>
                <w:sz w:val="22"/>
                <w:szCs w:val="22"/>
              </w:rPr>
              <w:t>Воспринимать и выразительно читать произведения с учётом их родо-жанровой специфики. Составлять лексические и историко-культурные комментарии. Подбирать и обобщать материалы о писателях, а также об истории создания произведений с использованием статьи учебника, справочной литературы и ресурсов Интернета. Соотносить содержание произведений с принципами изображения жизни и человека, характерными для различных исторических эпох. Характеризовать сюжеты эпических и драматических произведений, их тематику, проблематику, идейно-художественное содержание. Составлять характеристики персонажей, в том числе сравнительные, используя схему и таблицу. Анализировать ключевые эпизоды драматических произведений. Выявлять черты лирического героя и художественные особенности лирического произведения. Сопоставлять варианты перевода фрагментов произведений на русский язык. Сопоставлять литературные произведения по заданным основаниям, в том числе с произведениями других искусств. Давать аргументированный письменный ответ на проблемный вопрос. Планировать своё досуговое чтение, обогащать свой круг чтения по рекомендациям учителя и сверстников.</w:t>
            </w:r>
          </w:p>
        </w:tc>
      </w:tr>
    </w:tbl>
    <w:p w14:paraId="44AACAA2" w14:textId="77777777" w:rsidR="00684701" w:rsidRDefault="003A2B15" w:rsidP="003A2B15">
      <w:pPr>
        <w:spacing w:after="0" w:line="240" w:lineRule="auto"/>
        <w:ind w:right="57" w:firstLine="567"/>
        <w:rPr>
          <w:rStyle w:val="11"/>
          <w:rFonts w:ascii="Times New Roman" w:hAnsi="Times New Roman" w:cs="Times New Roman"/>
          <w:sz w:val="24"/>
          <w:szCs w:val="24"/>
        </w:rPr>
      </w:pPr>
      <w:r w:rsidRPr="003A2B15">
        <w:rPr>
          <w:rStyle w:val="11"/>
          <w:rFonts w:ascii="Times New Roman" w:hAnsi="Times New Roman" w:cs="Times New Roman"/>
          <w:sz w:val="24"/>
          <w:szCs w:val="24"/>
        </w:rPr>
        <w:t>Количество учебных часов на тему может варьироваться на усмо</w:t>
      </w:r>
      <w:r>
        <w:rPr>
          <w:rStyle w:val="11"/>
          <w:rFonts w:ascii="Times New Roman" w:hAnsi="Times New Roman" w:cs="Times New Roman"/>
          <w:sz w:val="24"/>
          <w:szCs w:val="24"/>
        </w:rPr>
        <w:t>трение учителя, неизменным оста</w:t>
      </w:r>
      <w:r w:rsidRPr="003A2B15">
        <w:rPr>
          <w:rStyle w:val="11"/>
          <w:rFonts w:ascii="Times New Roman" w:hAnsi="Times New Roman" w:cs="Times New Roman"/>
          <w:sz w:val="24"/>
          <w:szCs w:val="24"/>
        </w:rPr>
        <w:t>ётся общее количество часов на весь год</w:t>
      </w:r>
      <w:r w:rsidR="00684701">
        <w:rPr>
          <w:rStyle w:val="11"/>
          <w:rFonts w:ascii="Times New Roman" w:hAnsi="Times New Roman" w:cs="Times New Roman"/>
          <w:sz w:val="24"/>
          <w:szCs w:val="24"/>
        </w:rPr>
        <w:t>.</w:t>
      </w:r>
      <w:r w:rsidRPr="003A2B15">
        <w:rPr>
          <w:rStyle w:val="11"/>
          <w:rFonts w:ascii="Times New Roman" w:hAnsi="Times New Roman" w:cs="Times New Roman"/>
          <w:sz w:val="24"/>
          <w:szCs w:val="24"/>
        </w:rPr>
        <w:t xml:space="preserve"> </w:t>
      </w:r>
    </w:p>
    <w:p w14:paraId="672C8875" w14:textId="77777777" w:rsidR="000D046C" w:rsidRPr="004F37D6" w:rsidRDefault="000D046C" w:rsidP="003A2B15">
      <w:pPr>
        <w:spacing w:after="0" w:line="240" w:lineRule="auto"/>
        <w:ind w:right="57" w:firstLine="567"/>
        <w:rPr>
          <w:rStyle w:val="11"/>
          <w:rFonts w:ascii="Times New Roman" w:hAnsi="Times New Roman" w:cs="Times New Roman"/>
          <w:sz w:val="24"/>
          <w:szCs w:val="24"/>
        </w:rPr>
      </w:pPr>
      <w:r w:rsidRPr="004F37D6">
        <w:rPr>
          <w:rStyle w:val="11"/>
          <w:rFonts w:ascii="Times New Roman" w:hAnsi="Times New Roman" w:cs="Times New Roman"/>
          <w:sz w:val="24"/>
          <w:szCs w:val="24"/>
        </w:rPr>
        <w:t>6 резервных уроков предназначены для самостоятельного распределения учителем количества часов на тематический контроль, на дополнительное включение в тематическое планирование авторов или произведений, на рекомендации по индивидуальному планированию самостоятельного чтения, на консультирование по подготовке учебных проектов.</w:t>
      </w:r>
    </w:p>
    <w:p w14:paraId="327BE804" w14:textId="77777777" w:rsidR="000D046C" w:rsidRPr="004F37D6" w:rsidRDefault="000D046C" w:rsidP="00A260EA">
      <w:pPr>
        <w:pStyle w:val="a9"/>
        <w:ind w:firstLine="567"/>
        <w:rPr>
          <w:sz w:val="24"/>
        </w:rPr>
      </w:pPr>
      <w:r w:rsidRPr="004F37D6">
        <w:rPr>
          <w:rStyle w:val="9"/>
          <w:rFonts w:ascii="Times New Roman" w:hAnsi="Times New Roman" w:cs="Times New Roman"/>
          <w:sz w:val="24"/>
        </w:rPr>
        <w:t xml:space="preserve">9 </w:t>
      </w:r>
      <w:bookmarkStart w:id="6" w:name="КЛАСС_9"/>
      <w:r w:rsidRPr="004F37D6">
        <w:rPr>
          <w:rStyle w:val="9"/>
          <w:rFonts w:ascii="Times New Roman" w:hAnsi="Times New Roman" w:cs="Times New Roman"/>
          <w:sz w:val="24"/>
        </w:rPr>
        <w:t xml:space="preserve">КЛАСС </w:t>
      </w:r>
      <w:bookmarkEnd w:id="6"/>
      <w:r w:rsidRPr="004F37D6">
        <w:rPr>
          <w:rStyle w:val="9"/>
          <w:rFonts w:ascii="Times New Roman" w:hAnsi="Times New Roman" w:cs="Times New Roman"/>
          <w:sz w:val="24"/>
        </w:rPr>
        <w:t>(102 ЧАСА)</w:t>
      </w:r>
    </w:p>
    <w:p w14:paraId="5680B06D" w14:textId="77777777" w:rsidR="000D046C" w:rsidRPr="004F37D6" w:rsidRDefault="000D046C" w:rsidP="00684701">
      <w:pPr>
        <w:spacing w:after="0" w:line="240" w:lineRule="auto"/>
        <w:ind w:right="57" w:firstLine="567"/>
        <w:rPr>
          <w:sz w:val="24"/>
        </w:rPr>
      </w:pPr>
      <w:r w:rsidRPr="004F37D6">
        <w:rPr>
          <w:rStyle w:val="11"/>
          <w:rFonts w:ascii="Times New Roman" w:hAnsi="Times New Roman" w:cs="Times New Roman"/>
          <w:sz w:val="24"/>
          <w:szCs w:val="24"/>
        </w:rPr>
        <w:t>Всего: на чтение, изучение и обсуждение 68 ч.</w:t>
      </w:r>
    </w:p>
    <w:p w14:paraId="21FD30AC" w14:textId="77777777" w:rsidR="000D046C" w:rsidRPr="004F37D6" w:rsidRDefault="000D046C" w:rsidP="00684701">
      <w:pPr>
        <w:widowControl w:val="0"/>
        <w:numPr>
          <w:ilvl w:val="0"/>
          <w:numId w:val="38"/>
        </w:numPr>
        <w:tabs>
          <w:tab w:val="left" w:pos="262"/>
        </w:tabs>
        <w:spacing w:after="0" w:line="240" w:lineRule="auto"/>
        <w:ind w:right="57" w:firstLine="567"/>
        <w:rPr>
          <w:sz w:val="24"/>
        </w:rPr>
      </w:pPr>
      <w:r w:rsidRPr="004F37D6">
        <w:rPr>
          <w:rStyle w:val="11"/>
          <w:rFonts w:ascii="Times New Roman" w:hAnsi="Times New Roman" w:cs="Times New Roman"/>
          <w:sz w:val="24"/>
          <w:szCs w:val="24"/>
        </w:rPr>
        <w:t>на развитие речи 11ч</w:t>
      </w:r>
    </w:p>
    <w:p w14:paraId="0940FF9E" w14:textId="77777777" w:rsidR="000D046C" w:rsidRPr="004F37D6" w:rsidRDefault="000D046C" w:rsidP="00684701">
      <w:pPr>
        <w:widowControl w:val="0"/>
        <w:numPr>
          <w:ilvl w:val="0"/>
          <w:numId w:val="38"/>
        </w:numPr>
        <w:tabs>
          <w:tab w:val="left" w:pos="262"/>
        </w:tabs>
        <w:spacing w:after="0" w:line="240" w:lineRule="auto"/>
        <w:ind w:right="57" w:firstLine="567"/>
        <w:rPr>
          <w:sz w:val="24"/>
        </w:rPr>
      </w:pPr>
      <w:r w:rsidRPr="004F37D6">
        <w:rPr>
          <w:rStyle w:val="11"/>
          <w:rFonts w:ascii="Times New Roman" w:hAnsi="Times New Roman" w:cs="Times New Roman"/>
          <w:sz w:val="24"/>
          <w:szCs w:val="24"/>
        </w:rPr>
        <w:t>на уроки внеклассного чтения 4 ч</w:t>
      </w:r>
    </w:p>
    <w:p w14:paraId="1D9B0EAB" w14:textId="77777777" w:rsidR="000D046C" w:rsidRPr="004F37D6" w:rsidRDefault="000D046C" w:rsidP="00684701">
      <w:pPr>
        <w:widowControl w:val="0"/>
        <w:numPr>
          <w:ilvl w:val="0"/>
          <w:numId w:val="38"/>
        </w:numPr>
        <w:tabs>
          <w:tab w:val="left" w:pos="262"/>
        </w:tabs>
        <w:spacing w:after="0" w:line="240" w:lineRule="auto"/>
        <w:ind w:right="57" w:firstLine="567"/>
        <w:rPr>
          <w:sz w:val="24"/>
        </w:rPr>
      </w:pPr>
      <w:r w:rsidRPr="004F37D6">
        <w:rPr>
          <w:rStyle w:val="11"/>
          <w:rFonts w:ascii="Times New Roman" w:hAnsi="Times New Roman" w:cs="Times New Roman"/>
          <w:sz w:val="24"/>
          <w:szCs w:val="24"/>
        </w:rPr>
        <w:t>итоговые контрольные работы 4 ч</w:t>
      </w:r>
    </w:p>
    <w:p w14:paraId="608E676C" w14:textId="77777777" w:rsidR="000D046C" w:rsidRPr="004F37D6" w:rsidRDefault="000D046C" w:rsidP="00684701">
      <w:pPr>
        <w:widowControl w:val="0"/>
        <w:numPr>
          <w:ilvl w:val="0"/>
          <w:numId w:val="38"/>
        </w:numPr>
        <w:tabs>
          <w:tab w:val="left" w:pos="262"/>
        </w:tabs>
        <w:spacing w:after="0" w:line="240" w:lineRule="auto"/>
        <w:ind w:right="57" w:firstLine="567"/>
        <w:rPr>
          <w:rStyle w:val="11"/>
          <w:rFonts w:ascii="Times New Roman" w:eastAsia="Arial" w:hAnsi="Times New Roman" w:cs="Times New Roman"/>
          <w:color w:val="auto"/>
          <w:sz w:val="24"/>
          <w:lang w:eastAsia="zh-CN"/>
        </w:rPr>
      </w:pPr>
      <w:r w:rsidRPr="004F37D6">
        <w:rPr>
          <w:rStyle w:val="11"/>
          <w:rFonts w:ascii="Times New Roman" w:hAnsi="Times New Roman" w:cs="Times New Roman"/>
          <w:sz w:val="24"/>
          <w:szCs w:val="24"/>
        </w:rPr>
        <w:t>резервные уроки 15 ч</w:t>
      </w:r>
    </w:p>
    <w:tbl>
      <w:tblPr>
        <w:tblW w:w="5000" w:type="pct"/>
        <w:tblLayout w:type="fixed"/>
        <w:tblCellMar>
          <w:left w:w="113" w:type="dxa"/>
          <w:right w:w="113" w:type="dxa"/>
        </w:tblCellMar>
        <w:tblLook w:val="04A0" w:firstRow="1" w:lastRow="0" w:firstColumn="1" w:lastColumn="0" w:noHBand="0" w:noVBand="1"/>
      </w:tblPr>
      <w:tblGrid>
        <w:gridCol w:w="2483"/>
        <w:gridCol w:w="4236"/>
        <w:gridCol w:w="8958"/>
      </w:tblGrid>
      <w:tr w:rsidR="000D046C" w:rsidRPr="00684701" w14:paraId="587CADE8" w14:textId="77777777" w:rsidTr="00876737">
        <w:trPr>
          <w:trHeight w:val="20"/>
          <w:tblHeader/>
        </w:trPr>
        <w:tc>
          <w:tcPr>
            <w:tcW w:w="792" w:type="pct"/>
            <w:tcBorders>
              <w:top w:val="single" w:sz="4" w:space="0" w:color="auto"/>
              <w:left w:val="single" w:sz="4" w:space="0" w:color="auto"/>
              <w:bottom w:val="nil"/>
              <w:right w:val="nil"/>
            </w:tcBorders>
            <w:shd w:val="clear" w:color="auto" w:fill="auto"/>
            <w:hideMark/>
          </w:tcPr>
          <w:p w14:paraId="52228801" w14:textId="77777777" w:rsidR="000D046C" w:rsidRPr="00684701" w:rsidRDefault="000D046C" w:rsidP="00684701">
            <w:pPr>
              <w:spacing w:after="0" w:line="240" w:lineRule="auto"/>
              <w:ind w:right="0" w:firstLine="0"/>
              <w:jc w:val="center"/>
              <w:rPr>
                <w:rStyle w:val="11"/>
                <w:rFonts w:ascii="Times New Roman" w:hAnsi="Times New Roman" w:cs="Times New Roman"/>
                <w:sz w:val="22"/>
                <w:szCs w:val="22"/>
              </w:rPr>
            </w:pPr>
            <w:r w:rsidRPr="00684701">
              <w:rPr>
                <w:rStyle w:val="11"/>
                <w:rFonts w:ascii="Times New Roman" w:hAnsi="Times New Roman" w:cs="Times New Roman"/>
                <w:sz w:val="22"/>
                <w:szCs w:val="22"/>
              </w:rPr>
              <w:lastRenderedPageBreak/>
              <w:t>Тематический</w:t>
            </w:r>
            <w:r w:rsidR="004F37D6" w:rsidRPr="00684701">
              <w:rPr>
                <w:rStyle w:val="11"/>
                <w:rFonts w:ascii="Times New Roman" w:hAnsi="Times New Roman" w:cs="Times New Roman"/>
                <w:sz w:val="22"/>
                <w:szCs w:val="22"/>
              </w:rPr>
              <w:t xml:space="preserve"> </w:t>
            </w:r>
            <w:r w:rsidRPr="00684701">
              <w:rPr>
                <w:rStyle w:val="11"/>
                <w:rFonts w:ascii="Times New Roman" w:hAnsi="Times New Roman" w:cs="Times New Roman"/>
                <w:sz w:val="22"/>
                <w:szCs w:val="22"/>
              </w:rPr>
              <w:t>блок/раздел</w:t>
            </w:r>
          </w:p>
        </w:tc>
        <w:tc>
          <w:tcPr>
            <w:tcW w:w="1351" w:type="pct"/>
            <w:tcBorders>
              <w:top w:val="single" w:sz="4" w:space="0" w:color="auto"/>
              <w:left w:val="single" w:sz="4" w:space="0" w:color="auto"/>
              <w:bottom w:val="nil"/>
              <w:right w:val="nil"/>
            </w:tcBorders>
            <w:shd w:val="clear" w:color="auto" w:fill="auto"/>
            <w:hideMark/>
          </w:tcPr>
          <w:p w14:paraId="11C86C2D" w14:textId="77777777" w:rsidR="000D046C" w:rsidRPr="00684701" w:rsidRDefault="000D046C" w:rsidP="00684701">
            <w:pPr>
              <w:spacing w:after="0" w:line="240" w:lineRule="auto"/>
              <w:ind w:right="0" w:firstLine="0"/>
              <w:jc w:val="center"/>
              <w:rPr>
                <w:rStyle w:val="11"/>
                <w:rFonts w:ascii="Times New Roman" w:hAnsi="Times New Roman" w:cs="Times New Roman"/>
                <w:sz w:val="22"/>
                <w:szCs w:val="22"/>
              </w:rPr>
            </w:pPr>
            <w:r w:rsidRPr="00684701">
              <w:rPr>
                <w:rStyle w:val="11"/>
                <w:rFonts w:ascii="Times New Roman" w:hAnsi="Times New Roman" w:cs="Times New Roman"/>
                <w:sz w:val="22"/>
                <w:szCs w:val="22"/>
              </w:rPr>
              <w:t>Основное содержание</w:t>
            </w:r>
          </w:p>
        </w:tc>
        <w:tc>
          <w:tcPr>
            <w:tcW w:w="2857" w:type="pct"/>
            <w:tcBorders>
              <w:top w:val="single" w:sz="4" w:space="0" w:color="auto"/>
              <w:left w:val="single" w:sz="4" w:space="0" w:color="auto"/>
              <w:bottom w:val="nil"/>
              <w:right w:val="single" w:sz="4" w:space="0" w:color="auto"/>
            </w:tcBorders>
            <w:shd w:val="clear" w:color="auto" w:fill="auto"/>
            <w:hideMark/>
          </w:tcPr>
          <w:p w14:paraId="50EABDB5" w14:textId="77777777" w:rsidR="000D046C" w:rsidRPr="00684701" w:rsidRDefault="000D046C" w:rsidP="00684701">
            <w:pPr>
              <w:spacing w:after="0" w:line="240" w:lineRule="auto"/>
              <w:ind w:right="0" w:firstLine="0"/>
              <w:jc w:val="center"/>
              <w:rPr>
                <w:rStyle w:val="11"/>
                <w:rFonts w:ascii="Times New Roman" w:hAnsi="Times New Roman" w:cs="Times New Roman"/>
                <w:sz w:val="22"/>
                <w:szCs w:val="22"/>
              </w:rPr>
            </w:pPr>
            <w:r w:rsidRPr="00684701">
              <w:rPr>
                <w:rStyle w:val="11"/>
                <w:rFonts w:ascii="Times New Roman" w:hAnsi="Times New Roman" w:cs="Times New Roman"/>
                <w:sz w:val="22"/>
                <w:szCs w:val="22"/>
              </w:rPr>
              <w:t>Основные виды деятельности обучающихся</w:t>
            </w:r>
          </w:p>
        </w:tc>
      </w:tr>
      <w:tr w:rsidR="000D046C" w:rsidRPr="00684701" w14:paraId="7C956B43" w14:textId="77777777" w:rsidTr="00684701">
        <w:trPr>
          <w:trHeight w:val="20"/>
        </w:trPr>
        <w:tc>
          <w:tcPr>
            <w:tcW w:w="792" w:type="pct"/>
            <w:tcBorders>
              <w:top w:val="single" w:sz="4" w:space="0" w:color="auto"/>
              <w:left w:val="single" w:sz="4" w:space="0" w:color="auto"/>
              <w:bottom w:val="single" w:sz="4" w:space="0" w:color="auto"/>
              <w:right w:val="nil"/>
            </w:tcBorders>
            <w:shd w:val="clear" w:color="auto" w:fill="FFFFFF"/>
            <w:hideMark/>
          </w:tcPr>
          <w:p w14:paraId="42287F5D" w14:textId="77777777" w:rsidR="000D046C" w:rsidRPr="00684701" w:rsidRDefault="000D046C" w:rsidP="00684701">
            <w:pPr>
              <w:spacing w:after="0" w:line="240" w:lineRule="auto"/>
              <w:ind w:right="0" w:firstLine="0"/>
              <w:rPr>
                <w:rStyle w:val="11"/>
                <w:rFonts w:ascii="Times New Roman" w:hAnsi="Times New Roman" w:cs="Times New Roman"/>
                <w:sz w:val="22"/>
                <w:szCs w:val="22"/>
              </w:rPr>
            </w:pPr>
            <w:r w:rsidRPr="00684701">
              <w:rPr>
                <w:rStyle w:val="11"/>
                <w:rFonts w:ascii="Times New Roman" w:hAnsi="Times New Roman" w:cs="Times New Roman"/>
                <w:sz w:val="22"/>
                <w:szCs w:val="22"/>
              </w:rPr>
              <w:t>Древнерусская литература (3 ч)</w:t>
            </w:r>
          </w:p>
        </w:tc>
        <w:tc>
          <w:tcPr>
            <w:tcW w:w="1351" w:type="pct"/>
            <w:tcBorders>
              <w:top w:val="single" w:sz="4" w:space="0" w:color="auto"/>
              <w:left w:val="single" w:sz="4" w:space="0" w:color="auto"/>
              <w:bottom w:val="single" w:sz="4" w:space="0" w:color="auto"/>
              <w:right w:val="nil"/>
            </w:tcBorders>
            <w:shd w:val="clear" w:color="auto" w:fill="FFFFFF"/>
            <w:hideMark/>
          </w:tcPr>
          <w:p w14:paraId="26AAE3B6" w14:textId="77777777" w:rsidR="000D046C" w:rsidRPr="00684701" w:rsidRDefault="000D046C" w:rsidP="00684701">
            <w:pPr>
              <w:spacing w:after="0" w:line="240" w:lineRule="auto"/>
              <w:ind w:right="0" w:firstLine="0"/>
              <w:rPr>
                <w:rStyle w:val="11"/>
                <w:rFonts w:ascii="Times New Roman" w:hAnsi="Times New Roman" w:cs="Times New Roman"/>
                <w:sz w:val="22"/>
                <w:szCs w:val="22"/>
              </w:rPr>
            </w:pPr>
            <w:r w:rsidRPr="00684701">
              <w:rPr>
                <w:rStyle w:val="11"/>
                <w:rFonts w:ascii="Times New Roman" w:hAnsi="Times New Roman" w:cs="Times New Roman"/>
                <w:sz w:val="22"/>
                <w:szCs w:val="22"/>
              </w:rPr>
              <w:t>«Слово о полку Игореве» (3 ч)</w:t>
            </w:r>
          </w:p>
        </w:tc>
        <w:tc>
          <w:tcPr>
            <w:tcW w:w="285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64FC06A" w14:textId="344536F9" w:rsidR="000D046C" w:rsidRPr="00684701" w:rsidRDefault="000D046C" w:rsidP="00DA78D5">
            <w:pPr>
              <w:spacing w:after="0" w:line="240" w:lineRule="auto"/>
              <w:ind w:right="0" w:firstLine="0"/>
              <w:rPr>
                <w:rStyle w:val="11"/>
                <w:rFonts w:ascii="Times New Roman" w:hAnsi="Times New Roman" w:cs="Times New Roman"/>
                <w:sz w:val="22"/>
                <w:szCs w:val="22"/>
              </w:rPr>
            </w:pPr>
            <w:r w:rsidRPr="00684701">
              <w:rPr>
                <w:rStyle w:val="11"/>
                <w:rFonts w:ascii="Times New Roman" w:hAnsi="Times New Roman" w:cs="Times New Roman"/>
                <w:sz w:val="22"/>
                <w:szCs w:val="22"/>
              </w:rPr>
              <w:t>Эмоционально откликаться и выражать личное читательское отношение к прочитанному. Конспектировать лекцию учителя. Устно или письменно отвечать на вопросы. Участвовать в коллективном диалоге. Составлять план и тезисы статьи учебника. Выразительно читать, в том числе наизусть. Самостоятельно готовить устное монологическое высказывание с использованием справочной литературы и ресурсов Интернета. Составлять лексические и историко-культурные комментарии (в том числе к музыкальным и изобразительным произведениям).</w:t>
            </w:r>
            <w:r w:rsidR="00DA78D5">
              <w:rPr>
                <w:rStyle w:val="11"/>
                <w:rFonts w:ascii="Times New Roman" w:hAnsi="Times New Roman" w:cs="Times New Roman"/>
                <w:sz w:val="22"/>
                <w:szCs w:val="22"/>
              </w:rPr>
              <w:t xml:space="preserve"> </w:t>
            </w:r>
            <w:r w:rsidRPr="00684701">
              <w:rPr>
                <w:rStyle w:val="11"/>
                <w:rFonts w:ascii="Times New Roman" w:hAnsi="Times New Roman" w:cs="Times New Roman"/>
                <w:sz w:val="22"/>
                <w:szCs w:val="22"/>
              </w:rPr>
              <w:t>Характеризовать героев произведения. Устно или письменно анализировать фрагмент перевода произведения древнерусской литературы на современный русской язык.</w:t>
            </w:r>
            <w:r w:rsidR="00DA78D5">
              <w:rPr>
                <w:rStyle w:val="11"/>
                <w:rFonts w:ascii="Times New Roman" w:hAnsi="Times New Roman" w:cs="Times New Roman"/>
                <w:sz w:val="22"/>
                <w:szCs w:val="22"/>
              </w:rPr>
              <w:t xml:space="preserve"> </w:t>
            </w:r>
            <w:r w:rsidRPr="00684701">
              <w:rPr>
                <w:rStyle w:val="11"/>
                <w:rFonts w:ascii="Times New Roman" w:hAnsi="Times New Roman" w:cs="Times New Roman"/>
                <w:sz w:val="22"/>
                <w:szCs w:val="22"/>
              </w:rPr>
              <w:t>Выявлять особенности тематики, проблематики и художественного мира произведения.</w:t>
            </w:r>
            <w:r w:rsidR="00DA78D5">
              <w:rPr>
                <w:rStyle w:val="11"/>
                <w:rFonts w:ascii="Times New Roman" w:hAnsi="Times New Roman" w:cs="Times New Roman"/>
                <w:sz w:val="22"/>
                <w:szCs w:val="22"/>
              </w:rPr>
              <w:t xml:space="preserve"> </w:t>
            </w:r>
            <w:r w:rsidRPr="00684701">
              <w:rPr>
                <w:rStyle w:val="11"/>
                <w:rFonts w:ascii="Times New Roman" w:hAnsi="Times New Roman" w:cs="Times New Roman"/>
                <w:sz w:val="22"/>
                <w:szCs w:val="22"/>
              </w:rPr>
              <w:t>Выполнять творческие работы в жанре стилизации.</w:t>
            </w:r>
          </w:p>
        </w:tc>
      </w:tr>
      <w:tr w:rsidR="000D046C" w:rsidRPr="00684701" w14:paraId="0053A603" w14:textId="77777777" w:rsidTr="00684701">
        <w:trPr>
          <w:trHeight w:val="20"/>
        </w:trPr>
        <w:tc>
          <w:tcPr>
            <w:tcW w:w="792" w:type="pct"/>
            <w:tcBorders>
              <w:top w:val="single" w:sz="4" w:space="0" w:color="auto"/>
              <w:left w:val="single" w:sz="4" w:space="0" w:color="auto"/>
              <w:bottom w:val="nil"/>
              <w:right w:val="nil"/>
            </w:tcBorders>
            <w:shd w:val="clear" w:color="auto" w:fill="FFFFFF"/>
            <w:hideMark/>
          </w:tcPr>
          <w:p w14:paraId="0B40D17E" w14:textId="77777777" w:rsidR="000D046C" w:rsidRPr="00684701" w:rsidRDefault="000D046C" w:rsidP="00684701">
            <w:pPr>
              <w:spacing w:after="0" w:line="240" w:lineRule="auto"/>
              <w:ind w:right="0" w:firstLine="0"/>
              <w:rPr>
                <w:rStyle w:val="11"/>
                <w:rFonts w:ascii="Times New Roman" w:hAnsi="Times New Roman" w:cs="Times New Roman"/>
                <w:sz w:val="22"/>
                <w:szCs w:val="22"/>
              </w:rPr>
            </w:pPr>
            <w:r w:rsidRPr="00684701">
              <w:rPr>
                <w:rStyle w:val="11"/>
                <w:rFonts w:ascii="Times New Roman" w:hAnsi="Times New Roman" w:cs="Times New Roman"/>
                <w:sz w:val="22"/>
                <w:szCs w:val="22"/>
              </w:rPr>
              <w:t>Литература XVIII века (6 ч)</w:t>
            </w:r>
          </w:p>
        </w:tc>
        <w:tc>
          <w:tcPr>
            <w:tcW w:w="1351" w:type="pct"/>
            <w:tcBorders>
              <w:top w:val="single" w:sz="4" w:space="0" w:color="auto"/>
              <w:left w:val="single" w:sz="4" w:space="0" w:color="auto"/>
              <w:bottom w:val="single" w:sz="4" w:space="0" w:color="auto"/>
              <w:right w:val="nil"/>
            </w:tcBorders>
            <w:shd w:val="clear" w:color="auto" w:fill="FFFFFF"/>
            <w:hideMark/>
          </w:tcPr>
          <w:p w14:paraId="50B194D5" w14:textId="77777777" w:rsidR="000D046C" w:rsidRPr="00684701" w:rsidRDefault="000D046C" w:rsidP="00684701">
            <w:pPr>
              <w:spacing w:after="0" w:line="240" w:lineRule="auto"/>
              <w:ind w:right="0" w:firstLine="0"/>
              <w:rPr>
                <w:rStyle w:val="11"/>
                <w:rFonts w:ascii="Times New Roman" w:hAnsi="Times New Roman" w:cs="Times New Roman"/>
                <w:sz w:val="22"/>
                <w:szCs w:val="22"/>
              </w:rPr>
            </w:pPr>
            <w:r w:rsidRPr="00684701">
              <w:rPr>
                <w:rStyle w:val="11"/>
                <w:rFonts w:ascii="Times New Roman" w:hAnsi="Times New Roman" w:cs="Times New Roman"/>
                <w:sz w:val="22"/>
                <w:szCs w:val="22"/>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 (2 ч)</w:t>
            </w:r>
          </w:p>
        </w:tc>
        <w:tc>
          <w:tcPr>
            <w:tcW w:w="2857"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47A782D9" w14:textId="77777777" w:rsidR="000D046C" w:rsidRPr="00684701" w:rsidRDefault="000D046C" w:rsidP="00684701">
            <w:pPr>
              <w:spacing w:after="0" w:line="240" w:lineRule="auto"/>
              <w:ind w:right="0" w:firstLine="0"/>
              <w:rPr>
                <w:rStyle w:val="11"/>
                <w:rFonts w:ascii="Times New Roman" w:hAnsi="Times New Roman" w:cs="Times New Roman"/>
                <w:sz w:val="22"/>
                <w:szCs w:val="22"/>
              </w:rPr>
            </w:pPr>
            <w:r w:rsidRPr="00684701">
              <w:rPr>
                <w:rStyle w:val="11"/>
                <w:rFonts w:ascii="Times New Roman" w:hAnsi="Times New Roman" w:cs="Times New Roman"/>
                <w:sz w:val="22"/>
                <w:szCs w:val="22"/>
              </w:rPr>
              <w:t>Составлять план и тезисы статьи учебника. Выразительно читать, в том числе наизусть. Составлять лексические и историко-культурные комментарии. Характеризовать героиню произведения. Устно или письменно отвечать на вопрос. Работать со словарём литературоведческих терминов. Характеризовать особенности тематики, проблематики, литературного направления и художественного мира произведения. Анализировать произведение с учётом его жанровых особенностей. Выполнять творческие работы в жанре стилизации. Осуществлять самостоятельный поиск и отбор информации для монологических высказываний с использованием различных источников, в том числе справочной литературы и ресурсов Интернета.</w:t>
            </w:r>
          </w:p>
        </w:tc>
      </w:tr>
      <w:tr w:rsidR="000D046C" w:rsidRPr="00684701" w14:paraId="0BB08C99" w14:textId="77777777" w:rsidTr="00684701">
        <w:trPr>
          <w:trHeight w:val="20"/>
        </w:trPr>
        <w:tc>
          <w:tcPr>
            <w:tcW w:w="792" w:type="pct"/>
            <w:tcBorders>
              <w:top w:val="nil"/>
              <w:left w:val="single" w:sz="4" w:space="0" w:color="auto"/>
              <w:bottom w:val="nil"/>
              <w:right w:val="nil"/>
            </w:tcBorders>
            <w:shd w:val="clear" w:color="auto" w:fill="FFFFFF"/>
          </w:tcPr>
          <w:p w14:paraId="24147923" w14:textId="77777777" w:rsidR="000D046C" w:rsidRPr="00684701" w:rsidRDefault="000D046C" w:rsidP="00684701">
            <w:pPr>
              <w:spacing w:after="0" w:line="240" w:lineRule="auto"/>
              <w:ind w:right="0" w:firstLine="0"/>
              <w:rPr>
                <w:rStyle w:val="11"/>
                <w:rFonts w:ascii="Times New Roman" w:hAnsi="Times New Roman" w:cs="Times New Roman"/>
                <w:sz w:val="22"/>
                <w:szCs w:val="22"/>
              </w:rPr>
            </w:pPr>
          </w:p>
        </w:tc>
        <w:tc>
          <w:tcPr>
            <w:tcW w:w="1351" w:type="pct"/>
            <w:tcBorders>
              <w:top w:val="single" w:sz="4" w:space="0" w:color="auto"/>
              <w:left w:val="single" w:sz="4" w:space="0" w:color="auto"/>
              <w:bottom w:val="single" w:sz="4" w:space="0" w:color="auto"/>
              <w:right w:val="nil"/>
            </w:tcBorders>
            <w:shd w:val="clear" w:color="auto" w:fill="FFFFFF"/>
            <w:hideMark/>
          </w:tcPr>
          <w:p w14:paraId="40780876" w14:textId="77777777" w:rsidR="000D046C" w:rsidRPr="00684701" w:rsidRDefault="000D046C" w:rsidP="00684701">
            <w:pPr>
              <w:spacing w:after="0" w:line="240" w:lineRule="auto"/>
              <w:ind w:right="0" w:firstLine="0"/>
              <w:rPr>
                <w:rStyle w:val="11"/>
                <w:rFonts w:ascii="Times New Roman" w:hAnsi="Times New Roman" w:cs="Times New Roman"/>
                <w:sz w:val="22"/>
                <w:szCs w:val="22"/>
              </w:rPr>
            </w:pPr>
            <w:r w:rsidRPr="00684701">
              <w:rPr>
                <w:rStyle w:val="11"/>
                <w:rFonts w:ascii="Times New Roman" w:hAnsi="Times New Roman" w:cs="Times New Roman"/>
                <w:sz w:val="22"/>
                <w:szCs w:val="22"/>
              </w:rPr>
              <w:t>Г. Р. Державин.</w:t>
            </w:r>
            <w:r w:rsidR="004F37D6" w:rsidRPr="00684701">
              <w:rPr>
                <w:rStyle w:val="11"/>
                <w:rFonts w:ascii="Times New Roman" w:hAnsi="Times New Roman" w:cs="Times New Roman"/>
                <w:sz w:val="22"/>
                <w:szCs w:val="22"/>
              </w:rPr>
              <w:t xml:space="preserve"> </w:t>
            </w:r>
            <w:r w:rsidRPr="00684701">
              <w:rPr>
                <w:rStyle w:val="11"/>
                <w:rFonts w:ascii="Times New Roman" w:hAnsi="Times New Roman" w:cs="Times New Roman"/>
                <w:sz w:val="22"/>
                <w:szCs w:val="22"/>
              </w:rPr>
              <w:t>Стихотворения (два по выбору). Например, «Властителям и судиям», «Памятник» и др.</w:t>
            </w:r>
            <w:r w:rsidR="004F37D6" w:rsidRPr="00684701">
              <w:rPr>
                <w:rStyle w:val="11"/>
                <w:rFonts w:ascii="Times New Roman" w:hAnsi="Times New Roman" w:cs="Times New Roman"/>
                <w:sz w:val="22"/>
                <w:szCs w:val="22"/>
              </w:rPr>
              <w:t xml:space="preserve"> </w:t>
            </w:r>
            <w:r w:rsidRPr="00684701">
              <w:rPr>
                <w:rStyle w:val="11"/>
                <w:rFonts w:ascii="Times New Roman" w:hAnsi="Times New Roman" w:cs="Times New Roman"/>
                <w:sz w:val="22"/>
                <w:szCs w:val="22"/>
              </w:rPr>
              <w:t>(2 ч)</w:t>
            </w:r>
          </w:p>
        </w:tc>
        <w:tc>
          <w:tcPr>
            <w:tcW w:w="285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07ECDF9" w14:textId="1608D6BC" w:rsidR="000D046C" w:rsidRPr="00684701" w:rsidRDefault="000D046C" w:rsidP="00DA78D5">
            <w:pPr>
              <w:spacing w:after="0" w:line="240" w:lineRule="auto"/>
              <w:ind w:right="0" w:firstLine="0"/>
              <w:rPr>
                <w:rStyle w:val="11"/>
                <w:rFonts w:ascii="Times New Roman" w:hAnsi="Times New Roman" w:cs="Times New Roman"/>
                <w:sz w:val="22"/>
                <w:szCs w:val="22"/>
              </w:rPr>
            </w:pPr>
            <w:r w:rsidRPr="00684701">
              <w:rPr>
                <w:rStyle w:val="11"/>
                <w:rFonts w:ascii="Times New Roman" w:hAnsi="Times New Roman" w:cs="Times New Roman"/>
                <w:sz w:val="22"/>
                <w:szCs w:val="22"/>
              </w:rPr>
              <w:t>Конспектировать лекцию учителя. Составлять тезисы статьи учебника. Подбирать и обобщать материалы о поэте с использованием справочной литературы и ресурсов Интернета. Выразительно читать стихотворения, в том числе наизусть. Составлять лексические и историко-культурные комментарии. Устно или письменно отвечать на вопрос. Участвовать в коллективном диалоге. Выявлять в произведении черты литературного направления. Анализировать произведение с учётом его жанровых особенностей.</w:t>
            </w:r>
            <w:r w:rsidR="00DA78D5">
              <w:rPr>
                <w:rStyle w:val="11"/>
                <w:rFonts w:ascii="Times New Roman" w:hAnsi="Times New Roman" w:cs="Times New Roman"/>
                <w:sz w:val="22"/>
                <w:szCs w:val="22"/>
              </w:rPr>
              <w:t xml:space="preserve"> </w:t>
            </w:r>
            <w:r w:rsidRPr="00684701">
              <w:rPr>
                <w:rStyle w:val="11"/>
                <w:rFonts w:ascii="Times New Roman" w:hAnsi="Times New Roman" w:cs="Times New Roman"/>
                <w:sz w:val="22"/>
                <w:szCs w:val="22"/>
              </w:rPr>
              <w:t>Участвовать в подготовке коллективного проекта.</w:t>
            </w:r>
          </w:p>
        </w:tc>
      </w:tr>
      <w:tr w:rsidR="000D046C" w:rsidRPr="00684701" w14:paraId="145E4AF1" w14:textId="77777777" w:rsidTr="00684701">
        <w:trPr>
          <w:trHeight w:val="20"/>
        </w:trPr>
        <w:tc>
          <w:tcPr>
            <w:tcW w:w="792" w:type="pct"/>
            <w:tcBorders>
              <w:top w:val="nil"/>
              <w:left w:val="single" w:sz="4" w:space="0" w:color="auto"/>
              <w:bottom w:val="single" w:sz="4" w:space="0" w:color="auto"/>
              <w:right w:val="nil"/>
            </w:tcBorders>
            <w:shd w:val="clear" w:color="auto" w:fill="FFFFFF"/>
          </w:tcPr>
          <w:p w14:paraId="0F0E7378" w14:textId="77777777" w:rsidR="000D046C" w:rsidRPr="00684701" w:rsidRDefault="000D046C" w:rsidP="00684701">
            <w:pPr>
              <w:spacing w:after="0" w:line="240" w:lineRule="auto"/>
              <w:ind w:right="0" w:firstLine="0"/>
              <w:rPr>
                <w:rStyle w:val="11"/>
                <w:rFonts w:ascii="Times New Roman" w:hAnsi="Times New Roman" w:cs="Times New Roman"/>
                <w:sz w:val="22"/>
                <w:szCs w:val="22"/>
              </w:rPr>
            </w:pPr>
          </w:p>
        </w:tc>
        <w:tc>
          <w:tcPr>
            <w:tcW w:w="1351" w:type="pct"/>
            <w:tcBorders>
              <w:top w:val="single" w:sz="4" w:space="0" w:color="auto"/>
              <w:left w:val="single" w:sz="4" w:space="0" w:color="auto"/>
              <w:bottom w:val="single" w:sz="4" w:space="0" w:color="auto"/>
              <w:right w:val="nil"/>
            </w:tcBorders>
            <w:shd w:val="clear" w:color="auto" w:fill="FFFFFF"/>
            <w:hideMark/>
          </w:tcPr>
          <w:p w14:paraId="38708AAD" w14:textId="77777777" w:rsidR="000D046C" w:rsidRPr="00684701" w:rsidRDefault="000D046C" w:rsidP="00684701">
            <w:pPr>
              <w:spacing w:after="0" w:line="240" w:lineRule="auto"/>
              <w:ind w:right="0" w:firstLine="0"/>
              <w:rPr>
                <w:rStyle w:val="11"/>
                <w:rFonts w:ascii="Times New Roman" w:hAnsi="Times New Roman" w:cs="Times New Roman"/>
                <w:sz w:val="22"/>
                <w:szCs w:val="22"/>
              </w:rPr>
            </w:pPr>
            <w:r w:rsidRPr="00684701">
              <w:rPr>
                <w:rStyle w:val="11"/>
                <w:rFonts w:ascii="Times New Roman" w:hAnsi="Times New Roman" w:cs="Times New Roman"/>
                <w:sz w:val="22"/>
                <w:szCs w:val="22"/>
              </w:rPr>
              <w:t>Н. М. Карамзин. Повесть «Бедная Лиза» (2 ч)</w:t>
            </w:r>
          </w:p>
        </w:tc>
        <w:tc>
          <w:tcPr>
            <w:tcW w:w="285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084DEA5" w14:textId="77777777" w:rsidR="000D046C" w:rsidRPr="00684701" w:rsidRDefault="000D046C" w:rsidP="00684701">
            <w:pPr>
              <w:spacing w:after="0" w:line="240" w:lineRule="auto"/>
              <w:ind w:right="0" w:firstLine="0"/>
              <w:rPr>
                <w:rStyle w:val="11"/>
                <w:rFonts w:ascii="Times New Roman" w:hAnsi="Times New Roman" w:cs="Times New Roman"/>
                <w:sz w:val="22"/>
                <w:szCs w:val="22"/>
              </w:rPr>
            </w:pPr>
            <w:r w:rsidRPr="00684701">
              <w:rPr>
                <w:rStyle w:val="11"/>
                <w:rFonts w:ascii="Times New Roman" w:hAnsi="Times New Roman" w:cs="Times New Roman"/>
                <w:sz w:val="22"/>
                <w:szCs w:val="22"/>
              </w:rPr>
              <w:t>Конспектировать лекцию учителя или статью учебника, составлять её план. Подбирать и обобщать материалы о писателе с использованием справочной литературы и ресурсов Интернета. Выразительно читать фрагменты повести, в том числе по ролям. Составлять лексические и историко-культурные комментарии. Характеризовать сюжет и героев повести, её идейно-эмоциональное содержание, составлять сравнительные характеристики персонажей, эпизодов и произведений с занесением информации в таблицу. Устно или письменно отвечать на вопрос, формулировать вопросы к тексту самостоятельно. Работать со словарём литературоведческих терминов. Выявлять черты литературного направления и анализировать повесть с учётом его идейноэстетических особенностей. Письменно отвечать на проблемный вопрос, писать сочинение на литературную тему, редактировать собственные письменные высказывания.</w:t>
            </w:r>
          </w:p>
        </w:tc>
      </w:tr>
      <w:tr w:rsidR="000D046C" w:rsidRPr="00684701" w14:paraId="7561A5FA" w14:textId="77777777" w:rsidTr="00684701">
        <w:trPr>
          <w:trHeight w:val="20"/>
        </w:trPr>
        <w:tc>
          <w:tcPr>
            <w:tcW w:w="792" w:type="pct"/>
            <w:tcBorders>
              <w:top w:val="single" w:sz="4" w:space="0" w:color="auto"/>
              <w:left w:val="single" w:sz="4" w:space="0" w:color="auto"/>
              <w:bottom w:val="nil"/>
              <w:right w:val="nil"/>
            </w:tcBorders>
            <w:shd w:val="clear" w:color="auto" w:fill="FFFFFF"/>
            <w:hideMark/>
          </w:tcPr>
          <w:p w14:paraId="006DC1B7" w14:textId="77777777" w:rsidR="000D046C" w:rsidRPr="00684701" w:rsidRDefault="000D046C" w:rsidP="00684701">
            <w:pPr>
              <w:spacing w:after="0" w:line="240" w:lineRule="auto"/>
              <w:ind w:right="0" w:firstLine="0"/>
              <w:rPr>
                <w:rStyle w:val="11"/>
                <w:rFonts w:ascii="Times New Roman" w:hAnsi="Times New Roman" w:cs="Times New Roman"/>
                <w:sz w:val="22"/>
                <w:szCs w:val="22"/>
              </w:rPr>
            </w:pPr>
            <w:r w:rsidRPr="00684701">
              <w:rPr>
                <w:rStyle w:val="11"/>
                <w:rFonts w:ascii="Times New Roman" w:hAnsi="Times New Roman" w:cs="Times New Roman"/>
                <w:sz w:val="22"/>
                <w:szCs w:val="22"/>
              </w:rPr>
              <w:t xml:space="preserve">Литература первой половины XIX века </w:t>
            </w:r>
            <w:r w:rsidR="00684701">
              <w:rPr>
                <w:rStyle w:val="11"/>
                <w:rFonts w:ascii="Times New Roman" w:hAnsi="Times New Roman" w:cs="Times New Roman"/>
                <w:sz w:val="22"/>
                <w:szCs w:val="22"/>
              </w:rPr>
              <w:br/>
            </w:r>
            <w:r w:rsidRPr="00684701">
              <w:rPr>
                <w:rStyle w:val="11"/>
                <w:rFonts w:ascii="Times New Roman" w:hAnsi="Times New Roman" w:cs="Times New Roman"/>
                <w:sz w:val="22"/>
                <w:szCs w:val="22"/>
              </w:rPr>
              <w:t>(49 ч)</w:t>
            </w:r>
          </w:p>
        </w:tc>
        <w:tc>
          <w:tcPr>
            <w:tcW w:w="1351" w:type="pct"/>
            <w:tcBorders>
              <w:top w:val="single" w:sz="4" w:space="0" w:color="auto"/>
              <w:left w:val="single" w:sz="4" w:space="0" w:color="auto"/>
              <w:bottom w:val="single" w:sz="4" w:space="0" w:color="auto"/>
              <w:right w:val="nil"/>
            </w:tcBorders>
            <w:shd w:val="clear" w:color="auto" w:fill="FFFFFF"/>
            <w:hideMark/>
          </w:tcPr>
          <w:p w14:paraId="0DAD4BDF" w14:textId="77777777" w:rsidR="000D046C" w:rsidRPr="00684701" w:rsidRDefault="000D046C" w:rsidP="00684701">
            <w:pPr>
              <w:spacing w:after="0" w:line="240" w:lineRule="auto"/>
              <w:ind w:right="0" w:firstLine="0"/>
              <w:rPr>
                <w:rStyle w:val="11"/>
                <w:rFonts w:ascii="Times New Roman" w:hAnsi="Times New Roman" w:cs="Times New Roman"/>
                <w:sz w:val="22"/>
                <w:szCs w:val="22"/>
              </w:rPr>
            </w:pPr>
            <w:r w:rsidRPr="00684701">
              <w:rPr>
                <w:rStyle w:val="11"/>
                <w:rFonts w:ascii="Times New Roman" w:hAnsi="Times New Roman" w:cs="Times New Roman"/>
                <w:sz w:val="22"/>
                <w:szCs w:val="22"/>
              </w:rPr>
              <w:t>В. А. Жуковский. Баллады, элегии (одна-две по выбору). Например, «Светлана» «Невыразимое», «Море» и др. (3 ч)</w:t>
            </w:r>
          </w:p>
        </w:tc>
        <w:tc>
          <w:tcPr>
            <w:tcW w:w="2857"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4C445AF1" w14:textId="77777777" w:rsidR="000D046C" w:rsidRPr="00684701" w:rsidRDefault="000D046C" w:rsidP="00684701">
            <w:pPr>
              <w:spacing w:after="0" w:line="240" w:lineRule="auto"/>
              <w:ind w:right="0" w:firstLine="0"/>
              <w:rPr>
                <w:rStyle w:val="11"/>
                <w:rFonts w:ascii="Times New Roman" w:hAnsi="Times New Roman" w:cs="Times New Roman"/>
                <w:sz w:val="22"/>
                <w:szCs w:val="22"/>
              </w:rPr>
            </w:pPr>
            <w:r w:rsidRPr="00684701">
              <w:rPr>
                <w:rStyle w:val="11"/>
                <w:rFonts w:ascii="Times New Roman" w:hAnsi="Times New Roman" w:cs="Times New Roman"/>
                <w:sz w:val="22"/>
                <w:szCs w:val="22"/>
              </w:rPr>
              <w:t xml:space="preserve">Конспектировать лекцию учителя или статью учебника, составлять её план. Подбирать и обобщать материалы о поэте с использованием справочной литературы и ресурсов Интернета. Выразительно читать лирические тексты, в том числе наизусть. Составлять </w:t>
            </w:r>
            <w:r w:rsidRPr="00684701">
              <w:rPr>
                <w:rStyle w:val="11"/>
                <w:rFonts w:ascii="Times New Roman" w:hAnsi="Times New Roman" w:cs="Times New Roman"/>
                <w:sz w:val="22"/>
                <w:szCs w:val="22"/>
              </w:rPr>
              <w:lastRenderedPageBreak/>
              <w:t>лексические и историко-культурные комментарии, используя разные источники информации. Устно или письменно отвечать на вопрос (с использованием цитирования). Выявлять в произведениях черты литературного направления и характеризовать его особенности. Анализировать лирические тексты по вопросам учителя и самостоятельно, составлять собственные интерпретации стихотворений. Осуществлять сопоставительный анализ произведений с учётом их жанров, составлять сравнительные схемы и таблицы. Работать со словарём литературоведческих терминов. Участвовать в разработке учебного проекта. Планировать своё досуговое чтение, обогащать свой круг чтения по рекомендациям учителя и сверстников.</w:t>
            </w:r>
          </w:p>
        </w:tc>
      </w:tr>
      <w:tr w:rsidR="000D046C" w:rsidRPr="00684701" w14:paraId="6C0739BA" w14:textId="77777777" w:rsidTr="00684701">
        <w:trPr>
          <w:trHeight w:val="20"/>
        </w:trPr>
        <w:tc>
          <w:tcPr>
            <w:tcW w:w="792" w:type="pct"/>
            <w:tcBorders>
              <w:top w:val="nil"/>
              <w:left w:val="single" w:sz="4" w:space="0" w:color="auto"/>
              <w:bottom w:val="nil"/>
              <w:right w:val="nil"/>
            </w:tcBorders>
            <w:shd w:val="clear" w:color="auto" w:fill="FFFFFF"/>
          </w:tcPr>
          <w:p w14:paraId="3E2968D9" w14:textId="77777777" w:rsidR="000D046C" w:rsidRPr="00684701" w:rsidRDefault="000D046C" w:rsidP="00684701">
            <w:pPr>
              <w:spacing w:after="0" w:line="240" w:lineRule="auto"/>
              <w:ind w:right="0" w:firstLine="0"/>
              <w:rPr>
                <w:rStyle w:val="11"/>
                <w:rFonts w:ascii="Times New Roman" w:hAnsi="Times New Roman" w:cs="Times New Roman"/>
                <w:sz w:val="22"/>
                <w:szCs w:val="22"/>
              </w:rPr>
            </w:pPr>
          </w:p>
        </w:tc>
        <w:tc>
          <w:tcPr>
            <w:tcW w:w="1351" w:type="pct"/>
            <w:tcBorders>
              <w:top w:val="single" w:sz="4" w:space="0" w:color="auto"/>
              <w:left w:val="single" w:sz="4" w:space="0" w:color="auto"/>
              <w:bottom w:val="single" w:sz="4" w:space="0" w:color="auto"/>
              <w:right w:val="nil"/>
            </w:tcBorders>
            <w:shd w:val="clear" w:color="auto" w:fill="FFFFFF"/>
            <w:hideMark/>
          </w:tcPr>
          <w:p w14:paraId="55A81E94" w14:textId="77777777" w:rsidR="000D046C" w:rsidRPr="00684701" w:rsidRDefault="000D046C" w:rsidP="00684701">
            <w:pPr>
              <w:spacing w:after="0" w:line="240" w:lineRule="auto"/>
              <w:ind w:right="0" w:firstLine="0"/>
              <w:rPr>
                <w:rStyle w:val="11"/>
                <w:rFonts w:ascii="Times New Roman" w:hAnsi="Times New Roman" w:cs="Times New Roman"/>
                <w:sz w:val="22"/>
                <w:szCs w:val="22"/>
              </w:rPr>
            </w:pPr>
            <w:r w:rsidRPr="00684701">
              <w:rPr>
                <w:rStyle w:val="11"/>
                <w:rFonts w:ascii="Times New Roman" w:hAnsi="Times New Roman" w:cs="Times New Roman"/>
                <w:sz w:val="22"/>
                <w:szCs w:val="22"/>
              </w:rPr>
              <w:t>А. С. Грибоедов. Комедия «Горе от ума» (8 ч)</w:t>
            </w:r>
          </w:p>
        </w:tc>
        <w:tc>
          <w:tcPr>
            <w:tcW w:w="285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DA9F420" w14:textId="77777777" w:rsidR="000D046C" w:rsidRPr="00684701" w:rsidRDefault="000D046C" w:rsidP="00684701">
            <w:pPr>
              <w:spacing w:after="0" w:line="240" w:lineRule="auto"/>
              <w:ind w:right="0" w:firstLine="0"/>
              <w:rPr>
                <w:rStyle w:val="11"/>
                <w:rFonts w:ascii="Times New Roman" w:hAnsi="Times New Roman" w:cs="Times New Roman"/>
                <w:sz w:val="22"/>
                <w:szCs w:val="22"/>
              </w:rPr>
            </w:pPr>
            <w:r w:rsidRPr="00684701">
              <w:rPr>
                <w:rStyle w:val="11"/>
                <w:rFonts w:ascii="Times New Roman" w:hAnsi="Times New Roman" w:cs="Times New Roman"/>
                <w:sz w:val="22"/>
                <w:szCs w:val="22"/>
              </w:rPr>
              <w:t>Конспектировать лекцию учителя или статью учебника и составлять их планы. Составлять хронологическую таблицу жизни и творчества писателя. Подбирать и обобщать материалы о нём с использованием статьи учебника, справочной литературы и ресурсов Интернета. Выразительно читать, в том числе наизусть и по ролям. Устно или письменно отвечать на вопрос, составлять вопросы самостоятельно. Участвовать в коллективном диалоге. Определять характерные признаки произведения с учётом родо-жанровых особенностей. Самостоятельно готовить устные монологические сообщения на литературоведческие темы. Составлять лексические и историко-культурные комментарии. Характеризовать сюжет произведения с учётом его тематики, проблематики, жанра, идейно-эмоционального содержания, исторических и общечеловеческих особенностей. Определять тип конфликта в произведении и стадии его развития. Характеризовать персонажей произведения, с занесением информации в таблицу. Осуществлять сопоставительный анализ его фрагментов и героев с использованием схем и таблиц. Работать со словарём литературоведческих терминов. Составлять цитатные таблицы при анализе эпизодов. Выявлять черты литературных направлений в произведении. Анализировать язык произведения с учётом его жанра. Составлять речевые характеристики героев, в том числе сравнительные, с занесением информации в таблицу. Письменно отвечать на проблемные вопросы, используя произведения литературной критики. Писать сочинения на литературную тему, в том числе творческого характера, и редактировать собственные работы. Сопоставлять текст произведения с его театральными постановками и киноверсиями. Обсуждать театральные постановки и киноверсии комедии, писать на них рецензии. Участвовать в разработке коллективного учебного проекта или читательской конференции. Планировать своё досуговое чтение, обогащать свой круг чтения по рекомендациям учителя и сверстников.</w:t>
            </w:r>
          </w:p>
        </w:tc>
      </w:tr>
      <w:tr w:rsidR="000D046C" w:rsidRPr="00684701" w14:paraId="63485E3B" w14:textId="77777777" w:rsidTr="00684701">
        <w:trPr>
          <w:trHeight w:val="20"/>
        </w:trPr>
        <w:tc>
          <w:tcPr>
            <w:tcW w:w="792" w:type="pct"/>
            <w:tcBorders>
              <w:top w:val="nil"/>
              <w:left w:val="single" w:sz="4" w:space="0" w:color="auto"/>
              <w:bottom w:val="nil"/>
              <w:right w:val="nil"/>
            </w:tcBorders>
            <w:shd w:val="clear" w:color="auto" w:fill="FFFFFF"/>
          </w:tcPr>
          <w:p w14:paraId="6C3E870F" w14:textId="77777777" w:rsidR="000D046C" w:rsidRPr="00684701" w:rsidRDefault="000D046C" w:rsidP="00684701">
            <w:pPr>
              <w:spacing w:after="0" w:line="240" w:lineRule="auto"/>
              <w:ind w:right="0" w:firstLine="0"/>
              <w:rPr>
                <w:rStyle w:val="11"/>
                <w:rFonts w:ascii="Times New Roman" w:hAnsi="Times New Roman" w:cs="Times New Roman"/>
                <w:sz w:val="22"/>
                <w:szCs w:val="22"/>
              </w:rPr>
            </w:pPr>
          </w:p>
        </w:tc>
        <w:tc>
          <w:tcPr>
            <w:tcW w:w="1351" w:type="pct"/>
            <w:tcBorders>
              <w:top w:val="single" w:sz="4" w:space="0" w:color="auto"/>
              <w:left w:val="single" w:sz="4" w:space="0" w:color="auto"/>
              <w:bottom w:val="single" w:sz="4" w:space="0" w:color="auto"/>
              <w:right w:val="nil"/>
            </w:tcBorders>
            <w:shd w:val="clear" w:color="auto" w:fill="FFFFFF"/>
            <w:hideMark/>
          </w:tcPr>
          <w:p w14:paraId="35D03945" w14:textId="77777777" w:rsidR="000D046C" w:rsidRPr="00684701" w:rsidRDefault="000D046C" w:rsidP="00684701">
            <w:pPr>
              <w:spacing w:after="0" w:line="240" w:lineRule="auto"/>
              <w:ind w:right="0" w:firstLine="0"/>
              <w:rPr>
                <w:rStyle w:val="11"/>
                <w:rFonts w:ascii="Times New Roman" w:hAnsi="Times New Roman" w:cs="Times New Roman"/>
                <w:sz w:val="22"/>
                <w:szCs w:val="22"/>
              </w:rPr>
            </w:pPr>
            <w:r w:rsidRPr="00684701">
              <w:rPr>
                <w:rStyle w:val="11"/>
                <w:rFonts w:ascii="Times New Roman" w:hAnsi="Times New Roman" w:cs="Times New Roman"/>
                <w:sz w:val="22"/>
                <w:szCs w:val="22"/>
              </w:rPr>
              <w:t>Поэзия пушкинской эпохи.</w:t>
            </w:r>
            <w:r w:rsidR="004F37D6" w:rsidRPr="00684701">
              <w:rPr>
                <w:rStyle w:val="11"/>
                <w:rFonts w:ascii="Times New Roman" w:hAnsi="Times New Roman" w:cs="Times New Roman"/>
                <w:sz w:val="22"/>
                <w:szCs w:val="22"/>
              </w:rPr>
              <w:t xml:space="preserve"> </w:t>
            </w:r>
            <w:r w:rsidR="00684701">
              <w:rPr>
                <w:rStyle w:val="11"/>
                <w:rFonts w:ascii="Times New Roman" w:hAnsi="Times New Roman" w:cs="Times New Roman"/>
                <w:sz w:val="22"/>
                <w:szCs w:val="22"/>
              </w:rPr>
              <w:t>К. </w:t>
            </w:r>
            <w:r w:rsidRPr="00684701">
              <w:rPr>
                <w:rStyle w:val="11"/>
                <w:rFonts w:ascii="Times New Roman" w:hAnsi="Times New Roman" w:cs="Times New Roman"/>
                <w:sz w:val="22"/>
                <w:szCs w:val="22"/>
              </w:rPr>
              <w:t>Н.</w:t>
            </w:r>
            <w:r w:rsidR="00684701">
              <w:rPr>
                <w:rStyle w:val="11"/>
                <w:rFonts w:ascii="Times New Roman" w:hAnsi="Times New Roman" w:cs="Times New Roman"/>
                <w:sz w:val="22"/>
                <w:szCs w:val="22"/>
              </w:rPr>
              <w:t> </w:t>
            </w:r>
            <w:r w:rsidRPr="00684701">
              <w:rPr>
                <w:rStyle w:val="11"/>
                <w:rFonts w:ascii="Times New Roman" w:hAnsi="Times New Roman" w:cs="Times New Roman"/>
                <w:sz w:val="22"/>
                <w:szCs w:val="22"/>
              </w:rPr>
              <w:t xml:space="preserve">Батюшков, А. А. Дельвиг, Н.М. Языков, Е. А. Баратынский (не менее трёх стихотворений по выбору) </w:t>
            </w:r>
            <w:r w:rsidR="00684701">
              <w:rPr>
                <w:rStyle w:val="11"/>
                <w:rFonts w:ascii="Times New Roman" w:hAnsi="Times New Roman" w:cs="Times New Roman"/>
                <w:sz w:val="22"/>
                <w:szCs w:val="22"/>
              </w:rPr>
              <w:br/>
            </w:r>
            <w:r w:rsidRPr="00684701">
              <w:rPr>
                <w:rStyle w:val="11"/>
                <w:rFonts w:ascii="Times New Roman" w:hAnsi="Times New Roman" w:cs="Times New Roman"/>
                <w:sz w:val="22"/>
                <w:szCs w:val="22"/>
              </w:rPr>
              <w:t>(2 ч)</w:t>
            </w:r>
          </w:p>
        </w:tc>
        <w:tc>
          <w:tcPr>
            <w:tcW w:w="285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031D86C" w14:textId="77777777" w:rsidR="000D046C" w:rsidRPr="00684701" w:rsidRDefault="000D046C" w:rsidP="00684701">
            <w:pPr>
              <w:spacing w:after="0" w:line="240" w:lineRule="auto"/>
              <w:ind w:right="0" w:firstLine="0"/>
              <w:rPr>
                <w:rStyle w:val="11"/>
                <w:rFonts w:ascii="Times New Roman" w:hAnsi="Times New Roman" w:cs="Times New Roman"/>
                <w:sz w:val="22"/>
                <w:szCs w:val="22"/>
              </w:rPr>
            </w:pPr>
            <w:r w:rsidRPr="00684701">
              <w:rPr>
                <w:rStyle w:val="11"/>
                <w:rFonts w:ascii="Times New Roman" w:hAnsi="Times New Roman" w:cs="Times New Roman"/>
                <w:sz w:val="22"/>
                <w:szCs w:val="22"/>
              </w:rPr>
              <w:t xml:space="preserve">Составлять тезисный план лекции учителя или статьи учебника. Выразительно читать, в том числе наизусть. Составлять лексические и историко-культурные комментарии. Устно или письменно отвечать на вопрос (с использованием цитирования). Участвовать в коллективном диалоге. Анализировать различные формы выражения авторской позиции. Выявлять тематику, проблематику, идейно-эмоциональное содержание стихотворений, особенности их ритмики, метрики и строфики. Составлять план анализа стихотворения и осуществлять письменный анализ лирического текста, письменный ответ на вопрос (с использованием цитирования). Работать со словарём литературоведческих терминов. </w:t>
            </w:r>
            <w:r w:rsidRPr="00684701">
              <w:rPr>
                <w:rStyle w:val="11"/>
                <w:rFonts w:ascii="Times New Roman" w:hAnsi="Times New Roman" w:cs="Times New Roman"/>
                <w:sz w:val="22"/>
                <w:szCs w:val="22"/>
              </w:rPr>
              <w:lastRenderedPageBreak/>
              <w:t>Составлять устные сообщения на литературоведческие темы.</w:t>
            </w:r>
          </w:p>
        </w:tc>
      </w:tr>
      <w:tr w:rsidR="000D046C" w:rsidRPr="00684701" w14:paraId="6BE898D9" w14:textId="77777777" w:rsidTr="00684701">
        <w:trPr>
          <w:trHeight w:val="20"/>
        </w:trPr>
        <w:tc>
          <w:tcPr>
            <w:tcW w:w="792" w:type="pct"/>
            <w:tcBorders>
              <w:top w:val="nil"/>
              <w:left w:val="single" w:sz="4" w:space="0" w:color="auto"/>
              <w:bottom w:val="nil"/>
              <w:right w:val="nil"/>
            </w:tcBorders>
            <w:shd w:val="clear" w:color="auto" w:fill="FFFFFF"/>
          </w:tcPr>
          <w:p w14:paraId="6A53E3B5" w14:textId="77777777" w:rsidR="000D046C" w:rsidRPr="00684701" w:rsidRDefault="000D046C" w:rsidP="00684701">
            <w:pPr>
              <w:spacing w:after="0" w:line="240" w:lineRule="auto"/>
              <w:ind w:right="0" w:firstLine="0"/>
              <w:rPr>
                <w:rStyle w:val="11"/>
                <w:rFonts w:ascii="Times New Roman" w:hAnsi="Times New Roman" w:cs="Times New Roman"/>
                <w:sz w:val="22"/>
                <w:szCs w:val="22"/>
              </w:rPr>
            </w:pPr>
          </w:p>
        </w:tc>
        <w:tc>
          <w:tcPr>
            <w:tcW w:w="1351" w:type="pct"/>
            <w:tcBorders>
              <w:top w:val="single" w:sz="4" w:space="0" w:color="auto"/>
              <w:left w:val="single" w:sz="4" w:space="0" w:color="auto"/>
              <w:bottom w:val="single" w:sz="4" w:space="0" w:color="auto"/>
              <w:right w:val="nil"/>
            </w:tcBorders>
            <w:shd w:val="clear" w:color="auto" w:fill="FFFFFF"/>
            <w:hideMark/>
          </w:tcPr>
          <w:p w14:paraId="2F5394A3" w14:textId="77777777" w:rsidR="000D046C" w:rsidRPr="00684701" w:rsidRDefault="000D046C" w:rsidP="00684701">
            <w:pPr>
              <w:spacing w:after="0" w:line="240" w:lineRule="auto"/>
              <w:ind w:right="0" w:firstLine="0"/>
              <w:rPr>
                <w:rStyle w:val="11"/>
                <w:rFonts w:ascii="Times New Roman" w:hAnsi="Times New Roman" w:cs="Times New Roman"/>
                <w:sz w:val="22"/>
                <w:szCs w:val="22"/>
              </w:rPr>
            </w:pPr>
            <w:r w:rsidRPr="00684701">
              <w:rPr>
                <w:rStyle w:val="11"/>
                <w:rFonts w:ascii="Times New Roman" w:hAnsi="Times New Roman" w:cs="Times New Roman"/>
                <w:sz w:val="22"/>
                <w:szCs w:val="22"/>
              </w:rPr>
              <w:t>А. С. Пушкин. Стихотворения. Например, «Бесы», «Брожу ли я вдоль улиц шумных...»,</w:t>
            </w:r>
            <w:r w:rsidR="004F37D6" w:rsidRPr="00684701">
              <w:rPr>
                <w:rStyle w:val="11"/>
                <w:rFonts w:ascii="Times New Roman" w:hAnsi="Times New Roman" w:cs="Times New Roman"/>
                <w:sz w:val="22"/>
                <w:szCs w:val="22"/>
              </w:rPr>
              <w:t xml:space="preserve"> </w:t>
            </w:r>
            <w:r w:rsidRPr="00684701">
              <w:rPr>
                <w:rStyle w:val="11"/>
                <w:rFonts w:ascii="Times New Roman" w:hAnsi="Times New Roman" w:cs="Times New Roman"/>
                <w:sz w:val="22"/>
                <w:szCs w:val="22"/>
              </w:rPr>
              <w:t>«...Вновь я посетил...», «Из Пиндемонти», «К морю»,</w:t>
            </w:r>
            <w:r w:rsidR="004F37D6" w:rsidRPr="00684701">
              <w:rPr>
                <w:rStyle w:val="11"/>
                <w:rFonts w:ascii="Times New Roman" w:hAnsi="Times New Roman" w:cs="Times New Roman"/>
                <w:sz w:val="22"/>
                <w:szCs w:val="22"/>
              </w:rPr>
              <w:t xml:space="preserve"> </w:t>
            </w:r>
            <w:r w:rsidRPr="00684701">
              <w:rPr>
                <w:rStyle w:val="11"/>
                <w:rFonts w:ascii="Times New Roman" w:hAnsi="Times New Roman" w:cs="Times New Roman"/>
                <w:sz w:val="22"/>
                <w:szCs w:val="22"/>
              </w:rPr>
              <w:t>«К***» («Я помню чудное мгновенье...»), «Мадо</w:t>
            </w:r>
            <w:r w:rsidR="00684701">
              <w:rPr>
                <w:rStyle w:val="11"/>
                <w:rFonts w:ascii="Times New Roman" w:hAnsi="Times New Roman" w:cs="Times New Roman"/>
                <w:sz w:val="22"/>
                <w:szCs w:val="22"/>
              </w:rPr>
              <w:t>нна», «Осень» (отрывок), «Отцы-</w:t>
            </w:r>
            <w:r w:rsidRPr="00684701">
              <w:rPr>
                <w:rStyle w:val="11"/>
                <w:rFonts w:ascii="Times New Roman" w:hAnsi="Times New Roman" w:cs="Times New Roman"/>
                <w:sz w:val="22"/>
                <w:szCs w:val="22"/>
              </w:rPr>
              <w:t>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r w:rsidR="004F37D6" w:rsidRPr="00684701">
              <w:rPr>
                <w:rStyle w:val="11"/>
                <w:rFonts w:ascii="Times New Roman" w:hAnsi="Times New Roman" w:cs="Times New Roman"/>
                <w:sz w:val="22"/>
                <w:szCs w:val="22"/>
              </w:rPr>
              <w:t xml:space="preserve"> </w:t>
            </w:r>
            <w:r w:rsidRPr="00684701">
              <w:rPr>
                <w:rStyle w:val="11"/>
                <w:rFonts w:ascii="Times New Roman" w:hAnsi="Times New Roman" w:cs="Times New Roman"/>
                <w:sz w:val="22"/>
                <w:szCs w:val="22"/>
              </w:rPr>
              <w:t>Поэма «Медный всадник». Роман в стихах «Евгений Онегин» (15 ч)</w:t>
            </w:r>
          </w:p>
        </w:tc>
        <w:tc>
          <w:tcPr>
            <w:tcW w:w="285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7FB39E4" w14:textId="01DFC453" w:rsidR="000D046C" w:rsidRPr="00684701" w:rsidRDefault="000D046C" w:rsidP="00DA78D5">
            <w:pPr>
              <w:spacing w:after="0" w:line="240" w:lineRule="auto"/>
              <w:ind w:right="0" w:firstLine="0"/>
              <w:rPr>
                <w:rStyle w:val="11"/>
                <w:rFonts w:ascii="Times New Roman" w:hAnsi="Times New Roman" w:cs="Times New Roman"/>
                <w:sz w:val="22"/>
                <w:szCs w:val="22"/>
              </w:rPr>
            </w:pPr>
            <w:r w:rsidRPr="00684701">
              <w:rPr>
                <w:rStyle w:val="11"/>
                <w:rFonts w:ascii="Times New Roman" w:hAnsi="Times New Roman" w:cs="Times New Roman"/>
                <w:sz w:val="22"/>
                <w:szCs w:val="22"/>
              </w:rPr>
              <w:t>Конспектировать лекцию учителя и статью учебника и составлять их планы и тезисы. Составлять хронологическую таблицу жизни и творчества писателя. Подбирать и обобщать материалы о нём, а также об истории создания произведений и прототипах героев с использованием справочной литературы и ресурсов Интернета. Выразительно читать, в том числе наизусть и по ролям. Составлять лексические и историко-культурные комментарии. Устно или письменно отвечать на вопрос (с использованием цитирования). Участвовать в коллективном диалоге. Различать образы лирического героя и автора с составлением сравнительной таблицы. Анализировать различные формы выражения авторской позиции. Выявлять тематику, проблематику, идейноэмоциональное содержание стихотворений, особенности их ритмики, метрики и строфики. Составлять план анализа стихотворения и осуществлять письменный анализ лирического текста. Осуществлять сопоставительный анализ стихотворений по заданным основаниям с занесением информации в таблицу.</w:t>
            </w:r>
            <w:r w:rsidR="00DA78D5">
              <w:rPr>
                <w:rStyle w:val="11"/>
                <w:rFonts w:ascii="Times New Roman" w:hAnsi="Times New Roman" w:cs="Times New Roman"/>
                <w:sz w:val="22"/>
                <w:szCs w:val="22"/>
              </w:rPr>
              <w:t xml:space="preserve"> </w:t>
            </w:r>
            <w:r w:rsidRPr="00684701">
              <w:rPr>
                <w:rStyle w:val="11"/>
                <w:rFonts w:ascii="Times New Roman" w:hAnsi="Times New Roman" w:cs="Times New Roman"/>
                <w:sz w:val="22"/>
                <w:szCs w:val="22"/>
              </w:rPr>
              <w:t>Письменно отвечать на проблемный вопрос, анализировать эпизод, писать сочинения на литературную тему и редактировать их. Самостоятельно готовить устные монологические сообщения на литературоведческие темы.</w:t>
            </w:r>
            <w:r w:rsidR="00DA78D5">
              <w:rPr>
                <w:rStyle w:val="11"/>
                <w:rFonts w:ascii="Times New Roman" w:hAnsi="Times New Roman" w:cs="Times New Roman"/>
                <w:sz w:val="22"/>
                <w:szCs w:val="22"/>
              </w:rPr>
              <w:t xml:space="preserve"> </w:t>
            </w:r>
            <w:r w:rsidRPr="00684701">
              <w:rPr>
                <w:rStyle w:val="11"/>
                <w:rFonts w:ascii="Times New Roman" w:hAnsi="Times New Roman" w:cs="Times New Roman"/>
                <w:sz w:val="22"/>
                <w:szCs w:val="22"/>
              </w:rPr>
              <w:t>Анализировать лиро-эпические произведения с учётом их родо-жанровой специфики и особенностей литературного направления. Выявлять художественно значимые изобразительно-выразительные средства языка поэта и определять их художественные функции с составлением схем и таблиц. Сопоставлять литературные произведения с другими видами искусства. Характеризовать персонажей лиро-эпических произведений с учётом их жанров, выявлять динамику развития образов с помощью ключевых цитат, осуществлять сравнительную характеристику событий и героев с занесением информации в таблицы. Характеризовать образ автора и анализировать различные формы выражения авторской позиции, выявлять смысловую роль лирических отступлений.</w:t>
            </w:r>
            <w:r w:rsidR="00DA78D5">
              <w:rPr>
                <w:rStyle w:val="11"/>
                <w:rFonts w:ascii="Times New Roman" w:hAnsi="Times New Roman" w:cs="Times New Roman"/>
                <w:sz w:val="22"/>
                <w:szCs w:val="22"/>
              </w:rPr>
              <w:t xml:space="preserve"> </w:t>
            </w:r>
            <w:r w:rsidRPr="00684701">
              <w:rPr>
                <w:rStyle w:val="11"/>
                <w:rFonts w:ascii="Times New Roman" w:hAnsi="Times New Roman" w:cs="Times New Roman"/>
                <w:sz w:val="22"/>
                <w:szCs w:val="22"/>
              </w:rPr>
              <w:t>Развивать умение устно и письменно передавать содержание текста, проводить его информационно-смысловой анализ, осуществлять подбор аргументов, формулирование выводов.</w:t>
            </w:r>
            <w:r w:rsidR="00DA78D5">
              <w:rPr>
                <w:rStyle w:val="11"/>
                <w:rFonts w:ascii="Times New Roman" w:hAnsi="Times New Roman" w:cs="Times New Roman"/>
                <w:sz w:val="22"/>
                <w:szCs w:val="22"/>
              </w:rPr>
              <w:t xml:space="preserve"> </w:t>
            </w:r>
            <w:r w:rsidRPr="00684701">
              <w:rPr>
                <w:rStyle w:val="11"/>
                <w:rFonts w:ascii="Times New Roman" w:hAnsi="Times New Roman" w:cs="Times New Roman"/>
                <w:sz w:val="22"/>
                <w:szCs w:val="22"/>
              </w:rPr>
              <w:t>Работать со словарём литературоведческих терминов.</w:t>
            </w:r>
            <w:r w:rsidR="00DA78D5">
              <w:rPr>
                <w:rStyle w:val="11"/>
                <w:rFonts w:ascii="Times New Roman" w:hAnsi="Times New Roman" w:cs="Times New Roman"/>
                <w:sz w:val="22"/>
                <w:szCs w:val="22"/>
              </w:rPr>
              <w:t xml:space="preserve"> </w:t>
            </w:r>
            <w:r w:rsidRPr="00684701">
              <w:rPr>
                <w:rStyle w:val="11"/>
                <w:rFonts w:ascii="Times New Roman" w:hAnsi="Times New Roman" w:cs="Times New Roman"/>
                <w:sz w:val="22"/>
                <w:szCs w:val="22"/>
              </w:rPr>
              <w:t>Составлять устные сообщения на литературоведческие темы.</w:t>
            </w:r>
            <w:r w:rsidR="00DA78D5">
              <w:rPr>
                <w:rStyle w:val="11"/>
                <w:rFonts w:ascii="Times New Roman" w:hAnsi="Times New Roman" w:cs="Times New Roman"/>
                <w:sz w:val="22"/>
                <w:szCs w:val="22"/>
              </w:rPr>
              <w:t xml:space="preserve"> </w:t>
            </w:r>
            <w:r w:rsidRPr="00684701">
              <w:rPr>
                <w:rStyle w:val="11"/>
                <w:rFonts w:ascii="Times New Roman" w:hAnsi="Times New Roman" w:cs="Times New Roman"/>
                <w:sz w:val="22"/>
                <w:szCs w:val="22"/>
              </w:rPr>
              <w:t>Конспектировать литературно-критические статьи и использовать их в анализе произведений. Обсуждать театральные или кинематографические версии литературных произведений, рецензировать их. Участвовать в разработке коллективного учебного проекта или читательской конференции. Планировать своё досуговое чтение, обогащать свой круг чтения по рекомендациям учителя и сверстников.</w:t>
            </w:r>
          </w:p>
        </w:tc>
      </w:tr>
      <w:tr w:rsidR="000D046C" w:rsidRPr="00684701" w14:paraId="5101511D" w14:textId="77777777" w:rsidTr="00684701">
        <w:trPr>
          <w:trHeight w:val="20"/>
        </w:trPr>
        <w:tc>
          <w:tcPr>
            <w:tcW w:w="792" w:type="pct"/>
            <w:tcBorders>
              <w:top w:val="nil"/>
              <w:left w:val="single" w:sz="4" w:space="0" w:color="auto"/>
              <w:bottom w:val="nil"/>
              <w:right w:val="nil"/>
            </w:tcBorders>
            <w:shd w:val="clear" w:color="auto" w:fill="FFFFFF"/>
          </w:tcPr>
          <w:p w14:paraId="553C9F70" w14:textId="77777777" w:rsidR="000D046C" w:rsidRPr="00684701" w:rsidRDefault="000D046C" w:rsidP="00684701">
            <w:pPr>
              <w:spacing w:after="0" w:line="240" w:lineRule="auto"/>
              <w:ind w:right="0" w:firstLine="0"/>
              <w:rPr>
                <w:rStyle w:val="11"/>
                <w:rFonts w:ascii="Times New Roman" w:hAnsi="Times New Roman" w:cs="Times New Roman"/>
                <w:sz w:val="22"/>
                <w:szCs w:val="22"/>
              </w:rPr>
            </w:pPr>
          </w:p>
        </w:tc>
        <w:tc>
          <w:tcPr>
            <w:tcW w:w="1351" w:type="pct"/>
            <w:tcBorders>
              <w:top w:val="single" w:sz="4" w:space="0" w:color="auto"/>
              <w:left w:val="single" w:sz="4" w:space="0" w:color="auto"/>
              <w:bottom w:val="single" w:sz="4" w:space="0" w:color="auto"/>
              <w:right w:val="nil"/>
            </w:tcBorders>
            <w:shd w:val="clear" w:color="auto" w:fill="FFFFFF"/>
          </w:tcPr>
          <w:p w14:paraId="11BD6707" w14:textId="77777777" w:rsidR="000D046C" w:rsidRPr="00684701" w:rsidRDefault="000D046C" w:rsidP="00684701">
            <w:pPr>
              <w:spacing w:after="0" w:line="240" w:lineRule="auto"/>
              <w:ind w:right="0" w:firstLine="0"/>
              <w:rPr>
                <w:rStyle w:val="11"/>
                <w:rFonts w:ascii="Times New Roman" w:hAnsi="Times New Roman" w:cs="Times New Roman"/>
                <w:sz w:val="22"/>
                <w:szCs w:val="22"/>
              </w:rPr>
            </w:pPr>
            <w:r w:rsidRPr="00684701">
              <w:rPr>
                <w:rStyle w:val="11"/>
                <w:rFonts w:ascii="Times New Roman" w:hAnsi="Times New Roman" w:cs="Times New Roman"/>
                <w:sz w:val="22"/>
                <w:szCs w:val="22"/>
              </w:rPr>
              <w:t>М. Ю. Лермонтов. Стихотворения. Например, «Выхожу один я на дорогу...», «Дума», «И скучно и грустно», «Как часто, пёстрою толпою окружён...», «Молитва»</w:t>
            </w:r>
            <w:r w:rsidR="004F37D6" w:rsidRPr="00684701">
              <w:rPr>
                <w:rStyle w:val="11"/>
                <w:rFonts w:ascii="Times New Roman" w:hAnsi="Times New Roman" w:cs="Times New Roman"/>
                <w:sz w:val="22"/>
                <w:szCs w:val="22"/>
              </w:rPr>
              <w:t xml:space="preserve"> </w:t>
            </w:r>
            <w:r w:rsidRPr="00684701">
              <w:rPr>
                <w:rStyle w:val="11"/>
                <w:rFonts w:ascii="Times New Roman" w:hAnsi="Times New Roman" w:cs="Times New Roman"/>
                <w:sz w:val="22"/>
                <w:szCs w:val="22"/>
              </w:rPr>
              <w:t xml:space="preserve">(«Я, Матерь Божия, ныне с молитвою...»), «Нет, не тебя так пылко я люблю...», «Нет, я не Байрон, я другой...», </w:t>
            </w:r>
            <w:r w:rsidRPr="00684701">
              <w:rPr>
                <w:rStyle w:val="11"/>
                <w:rFonts w:ascii="Times New Roman" w:hAnsi="Times New Roman" w:cs="Times New Roman"/>
                <w:sz w:val="22"/>
                <w:szCs w:val="22"/>
              </w:rPr>
              <w:lastRenderedPageBreak/>
              <w:t>«Поэт» («Отделкой золотой блистает мой кинжал...»), «Пророк», «Родина», «Смерть Поэта», «Сон» («В полдневный жар</w:t>
            </w:r>
            <w:r w:rsidR="00684701">
              <w:rPr>
                <w:rStyle w:val="11"/>
                <w:rFonts w:ascii="Times New Roman" w:hAnsi="Times New Roman" w:cs="Times New Roman"/>
                <w:sz w:val="22"/>
                <w:szCs w:val="22"/>
              </w:rPr>
              <w:t xml:space="preserve"> </w:t>
            </w:r>
            <w:r w:rsidRPr="00684701">
              <w:rPr>
                <w:rStyle w:val="11"/>
                <w:rFonts w:ascii="Times New Roman" w:hAnsi="Times New Roman" w:cs="Times New Roman"/>
                <w:sz w:val="22"/>
                <w:szCs w:val="22"/>
              </w:rPr>
              <w:t>в долине Дагестана...»), «Я жить хочу, хочу печали...» и др.</w:t>
            </w:r>
          </w:p>
          <w:p w14:paraId="2A263B21" w14:textId="77777777" w:rsidR="000D046C" w:rsidRPr="00684701" w:rsidRDefault="000D046C" w:rsidP="00684701">
            <w:pPr>
              <w:spacing w:after="0" w:line="240" w:lineRule="auto"/>
              <w:ind w:right="0" w:firstLine="0"/>
              <w:rPr>
                <w:rStyle w:val="11"/>
                <w:rFonts w:ascii="Times New Roman" w:hAnsi="Times New Roman" w:cs="Times New Roman"/>
                <w:sz w:val="22"/>
                <w:szCs w:val="22"/>
              </w:rPr>
            </w:pPr>
            <w:r w:rsidRPr="00684701">
              <w:rPr>
                <w:rStyle w:val="11"/>
                <w:rFonts w:ascii="Times New Roman" w:hAnsi="Times New Roman" w:cs="Times New Roman"/>
                <w:sz w:val="22"/>
                <w:szCs w:val="22"/>
              </w:rPr>
              <w:t>Роман «Герой нашего времени» (11ч)</w:t>
            </w:r>
          </w:p>
        </w:tc>
        <w:tc>
          <w:tcPr>
            <w:tcW w:w="285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0BE564A" w14:textId="5599808D" w:rsidR="000D046C" w:rsidRPr="00684701" w:rsidRDefault="000D046C" w:rsidP="00DA78D5">
            <w:pPr>
              <w:spacing w:after="0" w:line="240" w:lineRule="auto"/>
              <w:ind w:right="0" w:firstLine="0"/>
              <w:rPr>
                <w:rStyle w:val="11"/>
                <w:rFonts w:ascii="Times New Roman" w:hAnsi="Times New Roman" w:cs="Times New Roman"/>
                <w:sz w:val="22"/>
                <w:szCs w:val="22"/>
              </w:rPr>
            </w:pPr>
            <w:r w:rsidRPr="00684701">
              <w:rPr>
                <w:rStyle w:val="11"/>
                <w:rFonts w:ascii="Times New Roman" w:hAnsi="Times New Roman" w:cs="Times New Roman"/>
                <w:sz w:val="22"/>
                <w:szCs w:val="22"/>
              </w:rPr>
              <w:lastRenderedPageBreak/>
              <w:t xml:space="preserve">Конспектировать лекцию учителя и статью учебника и составлять их планы и тезисы. Составлять хронологическую таблицу жизни и творчества писателя. Подбирать и обобщать материалы о нём, а также об истории создания произведений с использованием справочной литературы и ресурсов Интернета. Выразительно читать, в том числе наизусть и по ролям. Составлять лексические и историко-культурные комментарии. Устно или письменно отвечать на вопросы (с использованием цитирования). Участвовать в коллективном диалоге. Характеризовать тематику, проблематику, идейно-эмоциональное содержания </w:t>
            </w:r>
            <w:r w:rsidRPr="00684701">
              <w:rPr>
                <w:rStyle w:val="11"/>
                <w:rFonts w:ascii="Times New Roman" w:hAnsi="Times New Roman" w:cs="Times New Roman"/>
                <w:sz w:val="22"/>
                <w:szCs w:val="22"/>
              </w:rPr>
              <w:lastRenderedPageBreak/>
              <w:t>стихотворений. Анализировать лирические произведения с учётом их жанровой специфики. Выявлять художественно значимые изобразительно-выразительные средства языка поэта и определять их художественные функции. Сопоставлять стихотворения по заданным основаниям (в том числе с другими видами искусства) с занесением информации в таблицу. Конспектировать литературно-критические статьи и использовать их в анализе текстов. Составлять письменный ответ на проблемный вопрос, писать сочинение на литературную тему и редактировать собственные работы. Самостоятельно готовить устные монологические сообщения на литературоведческие темы, в том числе творческого характера. Работать со словарём литературоведческих терминов. Характеризовать систему образов, особенности сюжета и композиции произведения.</w:t>
            </w:r>
            <w:r w:rsidR="00DA78D5">
              <w:rPr>
                <w:rStyle w:val="11"/>
                <w:rFonts w:ascii="Times New Roman" w:hAnsi="Times New Roman" w:cs="Times New Roman"/>
                <w:sz w:val="22"/>
                <w:szCs w:val="22"/>
              </w:rPr>
              <w:t xml:space="preserve"> </w:t>
            </w:r>
            <w:r w:rsidRPr="00684701">
              <w:rPr>
                <w:rStyle w:val="11"/>
                <w:rFonts w:ascii="Times New Roman" w:hAnsi="Times New Roman" w:cs="Times New Roman"/>
                <w:sz w:val="22"/>
                <w:szCs w:val="22"/>
              </w:rPr>
              <w:t>Давать характеристику персонажей, в том числе сравнительную и групповую, с составлением схем и таблиц. Анализировать ключевые эпизоды и различные формы выражения авторской позиции с учётом специфики литературных направлений. Составлять отзыв (рецензию) на театральные или кинематографические версии произведений. Участвовать в разработке коллективного учебного проекта (заочной экскурсии, читательской конференции, сборника ученических исследований и др.).</w:t>
            </w:r>
            <w:r w:rsidR="00DA78D5">
              <w:rPr>
                <w:rStyle w:val="11"/>
                <w:rFonts w:ascii="Times New Roman" w:hAnsi="Times New Roman" w:cs="Times New Roman"/>
                <w:sz w:val="22"/>
                <w:szCs w:val="22"/>
              </w:rPr>
              <w:t xml:space="preserve"> </w:t>
            </w:r>
            <w:r w:rsidRPr="00684701">
              <w:rPr>
                <w:rStyle w:val="11"/>
                <w:rFonts w:ascii="Times New Roman" w:hAnsi="Times New Roman" w:cs="Times New Roman"/>
                <w:sz w:val="22"/>
                <w:szCs w:val="22"/>
              </w:rPr>
              <w:t>Планировать своё досуговое чтение, обогащать свой круг чтения по рекомендациям учителя и сверстников.</w:t>
            </w:r>
          </w:p>
        </w:tc>
      </w:tr>
      <w:tr w:rsidR="00DA78D5" w:rsidRPr="00684701" w14:paraId="30B2A983" w14:textId="77777777" w:rsidTr="000A1335">
        <w:trPr>
          <w:trHeight w:val="20"/>
        </w:trPr>
        <w:tc>
          <w:tcPr>
            <w:tcW w:w="792" w:type="pct"/>
            <w:tcBorders>
              <w:top w:val="nil"/>
              <w:left w:val="single" w:sz="4" w:space="0" w:color="auto"/>
              <w:bottom w:val="nil"/>
              <w:right w:val="nil"/>
            </w:tcBorders>
            <w:shd w:val="clear" w:color="auto" w:fill="FFFFFF"/>
          </w:tcPr>
          <w:p w14:paraId="3A91A5AB" w14:textId="77777777" w:rsidR="00DA78D5" w:rsidRPr="00684701" w:rsidRDefault="00DA78D5" w:rsidP="00684701">
            <w:pPr>
              <w:spacing w:after="0" w:line="240" w:lineRule="auto"/>
              <w:ind w:right="0" w:firstLine="0"/>
              <w:rPr>
                <w:rStyle w:val="11"/>
                <w:rFonts w:ascii="Times New Roman" w:hAnsi="Times New Roman" w:cs="Times New Roman"/>
                <w:sz w:val="22"/>
                <w:szCs w:val="22"/>
              </w:rPr>
            </w:pPr>
          </w:p>
        </w:tc>
        <w:tc>
          <w:tcPr>
            <w:tcW w:w="1351" w:type="pct"/>
            <w:tcBorders>
              <w:top w:val="single" w:sz="4" w:space="0" w:color="auto"/>
              <w:left w:val="single" w:sz="4" w:space="0" w:color="auto"/>
              <w:bottom w:val="single" w:sz="4" w:space="0" w:color="auto"/>
              <w:right w:val="nil"/>
            </w:tcBorders>
            <w:shd w:val="clear" w:color="auto" w:fill="FFFFFF"/>
            <w:hideMark/>
          </w:tcPr>
          <w:p w14:paraId="008D6CB0" w14:textId="77777777" w:rsidR="00DA78D5" w:rsidRPr="00684701" w:rsidRDefault="00DA78D5" w:rsidP="00684701">
            <w:pPr>
              <w:spacing w:after="0" w:line="240" w:lineRule="auto"/>
              <w:ind w:right="0" w:firstLine="0"/>
              <w:rPr>
                <w:rStyle w:val="11"/>
                <w:rFonts w:ascii="Times New Roman" w:hAnsi="Times New Roman" w:cs="Times New Roman"/>
                <w:sz w:val="22"/>
                <w:szCs w:val="22"/>
              </w:rPr>
            </w:pPr>
            <w:r w:rsidRPr="00684701">
              <w:rPr>
                <w:rStyle w:val="11"/>
                <w:rFonts w:ascii="Times New Roman" w:hAnsi="Times New Roman" w:cs="Times New Roman"/>
                <w:sz w:val="22"/>
                <w:szCs w:val="22"/>
              </w:rPr>
              <w:t xml:space="preserve">Н. В. Гоголь. Поэма «Мёртвые души» </w:t>
            </w:r>
            <w:r>
              <w:rPr>
                <w:rStyle w:val="11"/>
                <w:rFonts w:ascii="Times New Roman" w:hAnsi="Times New Roman" w:cs="Times New Roman"/>
                <w:sz w:val="22"/>
                <w:szCs w:val="22"/>
              </w:rPr>
              <w:br/>
            </w:r>
            <w:r w:rsidRPr="00684701">
              <w:rPr>
                <w:rStyle w:val="11"/>
                <w:rFonts w:ascii="Times New Roman" w:hAnsi="Times New Roman" w:cs="Times New Roman"/>
                <w:sz w:val="22"/>
                <w:szCs w:val="22"/>
              </w:rPr>
              <w:t>(8 ч)</w:t>
            </w:r>
          </w:p>
        </w:tc>
        <w:tc>
          <w:tcPr>
            <w:tcW w:w="2857" w:type="pct"/>
            <w:vMerge w:val="restart"/>
            <w:tcBorders>
              <w:top w:val="single" w:sz="4" w:space="0" w:color="auto"/>
              <w:left w:val="single" w:sz="4" w:space="0" w:color="auto"/>
              <w:right w:val="single" w:sz="4" w:space="0" w:color="auto"/>
            </w:tcBorders>
            <w:shd w:val="clear" w:color="auto" w:fill="FFFFFF"/>
            <w:vAlign w:val="center"/>
            <w:hideMark/>
          </w:tcPr>
          <w:p w14:paraId="4C8F4E10" w14:textId="1F7E0F4C" w:rsidR="00DA78D5" w:rsidRPr="00684701" w:rsidRDefault="00DA78D5" w:rsidP="00DA78D5">
            <w:pPr>
              <w:spacing w:after="0" w:line="240" w:lineRule="auto"/>
              <w:ind w:right="0" w:firstLine="0"/>
              <w:rPr>
                <w:rStyle w:val="11"/>
                <w:rFonts w:ascii="Times New Roman" w:hAnsi="Times New Roman" w:cs="Times New Roman"/>
                <w:sz w:val="22"/>
                <w:szCs w:val="22"/>
              </w:rPr>
            </w:pPr>
            <w:r w:rsidRPr="00684701">
              <w:rPr>
                <w:rStyle w:val="11"/>
                <w:rFonts w:ascii="Times New Roman" w:hAnsi="Times New Roman" w:cs="Times New Roman"/>
                <w:sz w:val="22"/>
                <w:szCs w:val="22"/>
              </w:rPr>
              <w:t>Конспектировать лекцию учителя и статью учебника и составлять их планы и тезисы. Составлять хронологическую таблицу жизни и творчества писателя. Подбирать и обобщать материалы о нём, а также об истории создания произведения с использованием справочной литературы и ресурсов Интернета. Выразительно читать, в том числе наизусть и по ролям. Составлять лексические и историко-культурные комментарии. Устно или письменно отвечать на вопросы (с использованием цитирования) и самостоятельно формулировать вопросы к тексту произведения. Характеризовать сюжет, тематику, проблематику, идейно-эмоциональное содержание, жанр и композицию, образ автора произведения. Анализировать эпизоды с учётом различных форм выражения авторской позиции. Выделять этапы развития сюжета, определять художественные функции внесюжетных элементов композиции. Составлять характеристику персонажей, в том числе сравнительную и групповую, с занесением информации в таблицу. Сопоставлять текст с другими произведениями русской и мировой литературы, иллюстративным материалом, театральными и киноверсиями. Работать со словарём литературоведческих терминов. Конспектировать литературно-критическую статью и использовать её в анализе текста. Письменно</w:t>
            </w:r>
            <w:r>
              <w:rPr>
                <w:rStyle w:val="11"/>
                <w:rFonts w:ascii="Times New Roman" w:hAnsi="Times New Roman" w:cs="Times New Roman"/>
                <w:sz w:val="22"/>
                <w:szCs w:val="22"/>
              </w:rPr>
              <w:t xml:space="preserve"> </w:t>
            </w:r>
            <w:r w:rsidRPr="00684701">
              <w:rPr>
                <w:rStyle w:val="11"/>
                <w:rFonts w:ascii="Times New Roman" w:hAnsi="Times New Roman" w:cs="Times New Roman"/>
                <w:sz w:val="22"/>
                <w:szCs w:val="22"/>
              </w:rPr>
              <w:t>отвечать на проблемный вопрос, писать сочинение на литературную тему и редактировать собственные работы. Участвовать в разработке коллективного учебного проекта (заочной экскурсии, читательской конференции, сборника ученических исследований и др.).</w:t>
            </w:r>
            <w:r>
              <w:rPr>
                <w:rStyle w:val="11"/>
                <w:rFonts w:ascii="Times New Roman" w:hAnsi="Times New Roman" w:cs="Times New Roman"/>
                <w:sz w:val="22"/>
                <w:szCs w:val="22"/>
              </w:rPr>
              <w:t xml:space="preserve"> </w:t>
            </w:r>
            <w:r w:rsidRPr="00684701">
              <w:rPr>
                <w:rStyle w:val="11"/>
                <w:rFonts w:ascii="Times New Roman" w:hAnsi="Times New Roman" w:cs="Times New Roman"/>
                <w:sz w:val="22"/>
                <w:szCs w:val="22"/>
              </w:rPr>
              <w:t>Планировать своё досуговое чтение, обогащать свой круг чтения по рекомендациям учителя и сверстников.</w:t>
            </w:r>
          </w:p>
        </w:tc>
      </w:tr>
      <w:tr w:rsidR="00DA78D5" w:rsidRPr="00684701" w14:paraId="1F1ADE04" w14:textId="77777777" w:rsidTr="000A1335">
        <w:trPr>
          <w:trHeight w:val="20"/>
        </w:trPr>
        <w:tc>
          <w:tcPr>
            <w:tcW w:w="792" w:type="pct"/>
            <w:tcBorders>
              <w:top w:val="nil"/>
              <w:left w:val="single" w:sz="4" w:space="0" w:color="auto"/>
              <w:bottom w:val="nil"/>
              <w:right w:val="nil"/>
            </w:tcBorders>
            <w:shd w:val="clear" w:color="auto" w:fill="FFFFFF"/>
          </w:tcPr>
          <w:p w14:paraId="511DC288" w14:textId="77777777" w:rsidR="00DA78D5" w:rsidRPr="00684701" w:rsidRDefault="00DA78D5" w:rsidP="00684701">
            <w:pPr>
              <w:spacing w:after="0" w:line="240" w:lineRule="auto"/>
              <w:ind w:right="0" w:firstLine="0"/>
              <w:rPr>
                <w:rStyle w:val="11"/>
                <w:rFonts w:ascii="Times New Roman" w:hAnsi="Times New Roman" w:cs="Times New Roman"/>
                <w:sz w:val="22"/>
                <w:szCs w:val="22"/>
              </w:rPr>
            </w:pPr>
          </w:p>
        </w:tc>
        <w:tc>
          <w:tcPr>
            <w:tcW w:w="1351" w:type="pct"/>
            <w:tcBorders>
              <w:top w:val="single" w:sz="4" w:space="0" w:color="auto"/>
              <w:left w:val="single" w:sz="4" w:space="0" w:color="auto"/>
              <w:bottom w:val="single" w:sz="4" w:space="0" w:color="auto"/>
              <w:right w:val="nil"/>
            </w:tcBorders>
            <w:shd w:val="clear" w:color="auto" w:fill="FFFFFF"/>
          </w:tcPr>
          <w:p w14:paraId="7DBCC13B" w14:textId="77777777" w:rsidR="00DA78D5" w:rsidRPr="00684701" w:rsidRDefault="00DA78D5" w:rsidP="00684701">
            <w:pPr>
              <w:spacing w:after="0" w:line="240" w:lineRule="auto"/>
              <w:ind w:right="0" w:firstLine="0"/>
              <w:rPr>
                <w:rStyle w:val="11"/>
                <w:rFonts w:ascii="Times New Roman" w:hAnsi="Times New Roman" w:cs="Times New Roman"/>
                <w:sz w:val="22"/>
                <w:szCs w:val="22"/>
              </w:rPr>
            </w:pPr>
          </w:p>
        </w:tc>
        <w:tc>
          <w:tcPr>
            <w:tcW w:w="2857" w:type="pct"/>
            <w:vMerge/>
            <w:tcBorders>
              <w:left w:val="single" w:sz="4" w:space="0" w:color="auto"/>
              <w:bottom w:val="single" w:sz="4" w:space="0" w:color="auto"/>
              <w:right w:val="single" w:sz="4" w:space="0" w:color="auto"/>
            </w:tcBorders>
            <w:shd w:val="clear" w:color="auto" w:fill="FFFFFF"/>
            <w:vAlign w:val="center"/>
            <w:hideMark/>
          </w:tcPr>
          <w:p w14:paraId="41D18CFF" w14:textId="50639AEE" w:rsidR="00DA78D5" w:rsidRPr="00684701" w:rsidRDefault="00DA78D5" w:rsidP="00684701">
            <w:pPr>
              <w:spacing w:after="0" w:line="240" w:lineRule="auto"/>
              <w:ind w:right="0" w:firstLine="0"/>
              <w:rPr>
                <w:rStyle w:val="11"/>
                <w:rFonts w:ascii="Times New Roman" w:hAnsi="Times New Roman" w:cs="Times New Roman"/>
                <w:sz w:val="22"/>
                <w:szCs w:val="22"/>
              </w:rPr>
            </w:pPr>
          </w:p>
        </w:tc>
      </w:tr>
      <w:tr w:rsidR="000D046C" w:rsidRPr="00684701" w14:paraId="0EC60903" w14:textId="77777777" w:rsidTr="00684701">
        <w:trPr>
          <w:trHeight w:val="20"/>
        </w:trPr>
        <w:tc>
          <w:tcPr>
            <w:tcW w:w="792" w:type="pct"/>
            <w:tcBorders>
              <w:top w:val="nil"/>
              <w:left w:val="single" w:sz="4" w:space="0" w:color="auto"/>
              <w:bottom w:val="single" w:sz="4" w:space="0" w:color="auto"/>
              <w:right w:val="nil"/>
            </w:tcBorders>
            <w:shd w:val="clear" w:color="auto" w:fill="FFFFFF"/>
          </w:tcPr>
          <w:p w14:paraId="64C40EF3" w14:textId="77777777" w:rsidR="000D046C" w:rsidRPr="00684701" w:rsidRDefault="000D046C" w:rsidP="00684701">
            <w:pPr>
              <w:spacing w:after="0" w:line="240" w:lineRule="auto"/>
              <w:ind w:right="0" w:firstLine="0"/>
              <w:rPr>
                <w:rStyle w:val="11"/>
                <w:rFonts w:ascii="Times New Roman" w:hAnsi="Times New Roman" w:cs="Times New Roman"/>
                <w:sz w:val="22"/>
                <w:szCs w:val="22"/>
              </w:rPr>
            </w:pPr>
          </w:p>
        </w:tc>
        <w:tc>
          <w:tcPr>
            <w:tcW w:w="1351" w:type="pct"/>
            <w:tcBorders>
              <w:top w:val="single" w:sz="4" w:space="0" w:color="auto"/>
              <w:left w:val="single" w:sz="4" w:space="0" w:color="auto"/>
              <w:bottom w:val="single" w:sz="4" w:space="0" w:color="auto"/>
              <w:right w:val="nil"/>
            </w:tcBorders>
            <w:shd w:val="clear" w:color="auto" w:fill="FFFFFF"/>
            <w:hideMark/>
          </w:tcPr>
          <w:p w14:paraId="507E75C4" w14:textId="77777777" w:rsidR="000D046C" w:rsidRPr="00684701" w:rsidRDefault="000D046C" w:rsidP="00684701">
            <w:pPr>
              <w:spacing w:after="0" w:line="240" w:lineRule="auto"/>
              <w:ind w:right="0" w:firstLine="0"/>
              <w:rPr>
                <w:rStyle w:val="11"/>
                <w:rFonts w:ascii="Times New Roman" w:hAnsi="Times New Roman" w:cs="Times New Roman"/>
                <w:sz w:val="22"/>
                <w:szCs w:val="22"/>
              </w:rPr>
            </w:pPr>
            <w:r w:rsidRPr="00684701">
              <w:rPr>
                <w:rStyle w:val="11"/>
                <w:rFonts w:ascii="Times New Roman" w:hAnsi="Times New Roman" w:cs="Times New Roman"/>
                <w:sz w:val="22"/>
                <w:szCs w:val="22"/>
              </w:rPr>
              <w:t xml:space="preserve">Отечественная проза первой половины XIX в. (одно произведение по выбору). Например, «Лафертовская маковница» </w:t>
            </w:r>
            <w:r w:rsidRPr="00684701">
              <w:rPr>
                <w:rStyle w:val="11"/>
                <w:rFonts w:ascii="Times New Roman" w:hAnsi="Times New Roman" w:cs="Times New Roman"/>
                <w:sz w:val="22"/>
                <w:szCs w:val="22"/>
              </w:rPr>
              <w:lastRenderedPageBreak/>
              <w:t>Антония Погорельского,</w:t>
            </w:r>
            <w:r w:rsidR="004F37D6" w:rsidRPr="00684701">
              <w:rPr>
                <w:rStyle w:val="11"/>
                <w:rFonts w:ascii="Times New Roman" w:hAnsi="Times New Roman" w:cs="Times New Roman"/>
                <w:sz w:val="22"/>
                <w:szCs w:val="22"/>
              </w:rPr>
              <w:t xml:space="preserve"> </w:t>
            </w:r>
            <w:r w:rsidRPr="00684701">
              <w:rPr>
                <w:rStyle w:val="11"/>
                <w:rFonts w:ascii="Times New Roman" w:hAnsi="Times New Roman" w:cs="Times New Roman"/>
                <w:sz w:val="22"/>
                <w:szCs w:val="22"/>
              </w:rPr>
              <w:t>«Часы и зеркало» А. А. Бестужева-Марлинского, «Кто виноват?» (главы по выбору)</w:t>
            </w:r>
            <w:r w:rsidR="004F37D6" w:rsidRPr="00684701">
              <w:rPr>
                <w:rStyle w:val="11"/>
                <w:rFonts w:ascii="Times New Roman" w:hAnsi="Times New Roman" w:cs="Times New Roman"/>
                <w:sz w:val="22"/>
                <w:szCs w:val="22"/>
              </w:rPr>
              <w:t xml:space="preserve"> </w:t>
            </w:r>
            <w:r w:rsidRPr="00684701">
              <w:rPr>
                <w:rStyle w:val="11"/>
                <w:rFonts w:ascii="Times New Roman" w:hAnsi="Times New Roman" w:cs="Times New Roman"/>
                <w:sz w:val="22"/>
                <w:szCs w:val="22"/>
              </w:rPr>
              <w:t>А.</w:t>
            </w:r>
            <w:r w:rsidR="00684701">
              <w:rPr>
                <w:rStyle w:val="11"/>
                <w:rFonts w:ascii="Times New Roman" w:hAnsi="Times New Roman" w:cs="Times New Roman"/>
                <w:sz w:val="22"/>
                <w:szCs w:val="22"/>
              </w:rPr>
              <w:t> </w:t>
            </w:r>
            <w:r w:rsidRPr="00684701">
              <w:rPr>
                <w:rStyle w:val="11"/>
                <w:rFonts w:ascii="Times New Roman" w:hAnsi="Times New Roman" w:cs="Times New Roman"/>
                <w:sz w:val="22"/>
                <w:szCs w:val="22"/>
              </w:rPr>
              <w:t>И.</w:t>
            </w:r>
            <w:r w:rsidR="00684701">
              <w:rPr>
                <w:rStyle w:val="11"/>
                <w:rFonts w:ascii="Times New Roman" w:hAnsi="Times New Roman" w:cs="Times New Roman"/>
                <w:sz w:val="22"/>
                <w:szCs w:val="22"/>
              </w:rPr>
              <w:t> </w:t>
            </w:r>
            <w:r w:rsidRPr="00684701">
              <w:rPr>
                <w:rStyle w:val="11"/>
                <w:rFonts w:ascii="Times New Roman" w:hAnsi="Times New Roman" w:cs="Times New Roman"/>
                <w:sz w:val="22"/>
                <w:szCs w:val="22"/>
              </w:rPr>
              <w:t>Герцена и др. (2 ч)</w:t>
            </w:r>
          </w:p>
        </w:tc>
        <w:tc>
          <w:tcPr>
            <w:tcW w:w="285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7721616" w14:textId="7A5A6D62" w:rsidR="000D046C" w:rsidRPr="00684701" w:rsidRDefault="000D046C" w:rsidP="00DA78D5">
            <w:pPr>
              <w:spacing w:after="0" w:line="240" w:lineRule="auto"/>
              <w:ind w:right="0" w:firstLine="0"/>
              <w:rPr>
                <w:rStyle w:val="11"/>
                <w:rFonts w:ascii="Times New Roman" w:hAnsi="Times New Roman" w:cs="Times New Roman"/>
                <w:sz w:val="22"/>
                <w:szCs w:val="22"/>
              </w:rPr>
            </w:pPr>
            <w:r w:rsidRPr="00684701">
              <w:rPr>
                <w:rStyle w:val="11"/>
                <w:rFonts w:ascii="Times New Roman" w:hAnsi="Times New Roman" w:cs="Times New Roman"/>
                <w:sz w:val="22"/>
                <w:szCs w:val="22"/>
              </w:rPr>
              <w:lastRenderedPageBreak/>
              <w:t xml:space="preserve">Конспектировать лекцию учителя, составлять план и тезисы. Подбирать и обобщать материалы о писателях, а также об истории создания произведений с использованием справочной литературы и ресурсов Интернета. Выразительно читать, в том числе по ролям. </w:t>
            </w:r>
            <w:r w:rsidRPr="00684701">
              <w:rPr>
                <w:rStyle w:val="11"/>
                <w:rFonts w:ascii="Times New Roman" w:hAnsi="Times New Roman" w:cs="Times New Roman"/>
                <w:sz w:val="22"/>
                <w:szCs w:val="22"/>
              </w:rPr>
              <w:lastRenderedPageBreak/>
              <w:t>Составлять лексические и историко-культурные комментарии. Устно или письменно отвечать на вопросы (с использованием цитирования). Участвовать в коллективном диалоге. Характеризовать тематику, проблематику, идейно-эмоциональное содержания стихотворений. Выявлять художественно значимые изобразительно-выразительные средства языка произведения. Составлять письменный ответ на проблемный вопрос, писать сочинение на литературную тему и редактировать собственные работы. Самостоятельно готовить устные монологические сообщения на литературоведческие темы, в том числе творческого характера. Давать характеристику персонажей, в том числе сравнительную и групповую, с занесением информации в таблицу. Анализировать ключевые эпизоды и различные формы выражения авторской позиции с учётом специфики литературных направлений. Участвовать в разработке коллективного учебного проекта (заочной экскурсии, читательской конференции, сборника ученических исследований и др.). Планировать своё досуговое чтение, обогащать свой круг чтения по рекомендациям учителя и сверстников.</w:t>
            </w:r>
          </w:p>
        </w:tc>
      </w:tr>
      <w:tr w:rsidR="000D046C" w:rsidRPr="00684701" w14:paraId="3030A307" w14:textId="77777777" w:rsidTr="00684701">
        <w:trPr>
          <w:trHeight w:val="20"/>
        </w:trPr>
        <w:tc>
          <w:tcPr>
            <w:tcW w:w="792" w:type="pct"/>
            <w:tcBorders>
              <w:top w:val="single" w:sz="4" w:space="0" w:color="auto"/>
              <w:left w:val="single" w:sz="4" w:space="0" w:color="auto"/>
              <w:bottom w:val="single" w:sz="4" w:space="0" w:color="auto"/>
              <w:right w:val="nil"/>
            </w:tcBorders>
            <w:shd w:val="clear" w:color="auto" w:fill="FFFFFF"/>
            <w:hideMark/>
          </w:tcPr>
          <w:p w14:paraId="5E546259" w14:textId="77777777" w:rsidR="000D046C" w:rsidRPr="00684701" w:rsidRDefault="000D046C" w:rsidP="00684701">
            <w:pPr>
              <w:spacing w:after="0" w:line="240" w:lineRule="auto"/>
              <w:ind w:right="0" w:firstLine="0"/>
              <w:rPr>
                <w:rStyle w:val="11"/>
                <w:rFonts w:ascii="Times New Roman" w:hAnsi="Times New Roman" w:cs="Times New Roman"/>
                <w:sz w:val="22"/>
                <w:szCs w:val="22"/>
              </w:rPr>
            </w:pPr>
            <w:r w:rsidRPr="00684701">
              <w:rPr>
                <w:rStyle w:val="11"/>
                <w:rFonts w:ascii="Times New Roman" w:hAnsi="Times New Roman" w:cs="Times New Roman"/>
                <w:sz w:val="22"/>
                <w:szCs w:val="22"/>
              </w:rPr>
              <w:lastRenderedPageBreak/>
              <w:t>Зарубежная литература (10 ч)</w:t>
            </w:r>
          </w:p>
        </w:tc>
        <w:tc>
          <w:tcPr>
            <w:tcW w:w="1351" w:type="pct"/>
            <w:tcBorders>
              <w:top w:val="single" w:sz="4" w:space="0" w:color="auto"/>
              <w:left w:val="single" w:sz="4" w:space="0" w:color="auto"/>
              <w:bottom w:val="single" w:sz="4" w:space="0" w:color="auto"/>
              <w:right w:val="nil"/>
            </w:tcBorders>
            <w:shd w:val="clear" w:color="auto" w:fill="FFFFFF"/>
            <w:vAlign w:val="center"/>
            <w:hideMark/>
          </w:tcPr>
          <w:p w14:paraId="664DDB41" w14:textId="77777777" w:rsidR="000D046C" w:rsidRPr="00684701" w:rsidRDefault="000D046C" w:rsidP="00684701">
            <w:pPr>
              <w:spacing w:after="0" w:line="240" w:lineRule="auto"/>
              <w:ind w:right="0" w:firstLine="0"/>
              <w:rPr>
                <w:rStyle w:val="11"/>
                <w:rFonts w:ascii="Times New Roman" w:hAnsi="Times New Roman" w:cs="Times New Roman"/>
                <w:sz w:val="22"/>
                <w:szCs w:val="22"/>
              </w:rPr>
            </w:pPr>
            <w:r w:rsidRPr="00684701">
              <w:rPr>
                <w:rStyle w:val="11"/>
                <w:rFonts w:ascii="Times New Roman" w:hAnsi="Times New Roman" w:cs="Times New Roman"/>
                <w:sz w:val="22"/>
                <w:szCs w:val="22"/>
              </w:rPr>
              <w:t>Данте. «Божественная комедия» (не менее двух фрагментов по выбору).</w:t>
            </w:r>
          </w:p>
          <w:p w14:paraId="53E12E2B" w14:textId="77777777" w:rsidR="000D046C" w:rsidRPr="00684701" w:rsidRDefault="000D046C" w:rsidP="00684701">
            <w:pPr>
              <w:spacing w:after="0" w:line="240" w:lineRule="auto"/>
              <w:ind w:right="0" w:firstLine="0"/>
              <w:rPr>
                <w:rStyle w:val="11"/>
                <w:rFonts w:ascii="Times New Roman" w:hAnsi="Times New Roman" w:cs="Times New Roman"/>
                <w:sz w:val="22"/>
                <w:szCs w:val="22"/>
              </w:rPr>
            </w:pPr>
            <w:r w:rsidRPr="00684701">
              <w:rPr>
                <w:rStyle w:val="11"/>
                <w:rFonts w:ascii="Times New Roman" w:hAnsi="Times New Roman" w:cs="Times New Roman"/>
                <w:sz w:val="22"/>
                <w:szCs w:val="22"/>
              </w:rPr>
              <w:t>У. Шекспир. Трагедия «Гамлет» (фрагменты по выбору).</w:t>
            </w:r>
          </w:p>
          <w:p w14:paraId="00B5147F" w14:textId="77777777" w:rsidR="000D046C" w:rsidRPr="00684701" w:rsidRDefault="000D046C" w:rsidP="00684701">
            <w:pPr>
              <w:spacing w:after="0" w:line="240" w:lineRule="auto"/>
              <w:ind w:right="0" w:firstLine="0"/>
              <w:rPr>
                <w:rStyle w:val="11"/>
                <w:rFonts w:ascii="Times New Roman" w:hAnsi="Times New Roman" w:cs="Times New Roman"/>
                <w:sz w:val="22"/>
                <w:szCs w:val="22"/>
              </w:rPr>
            </w:pPr>
            <w:r w:rsidRPr="00684701">
              <w:rPr>
                <w:rStyle w:val="11"/>
                <w:rFonts w:ascii="Times New Roman" w:hAnsi="Times New Roman" w:cs="Times New Roman"/>
                <w:sz w:val="22"/>
                <w:szCs w:val="22"/>
              </w:rPr>
              <w:t>И.-В. Гёте. Трагедия «Фауст»</w:t>
            </w:r>
            <w:r w:rsidR="004F37D6" w:rsidRPr="00684701">
              <w:rPr>
                <w:rStyle w:val="11"/>
                <w:rFonts w:ascii="Times New Roman" w:hAnsi="Times New Roman" w:cs="Times New Roman"/>
                <w:sz w:val="22"/>
                <w:szCs w:val="22"/>
              </w:rPr>
              <w:t xml:space="preserve"> </w:t>
            </w:r>
            <w:r w:rsidRPr="00684701">
              <w:rPr>
                <w:rStyle w:val="11"/>
                <w:rFonts w:ascii="Times New Roman" w:hAnsi="Times New Roman" w:cs="Times New Roman"/>
                <w:sz w:val="22"/>
                <w:szCs w:val="22"/>
              </w:rPr>
              <w:t>(не менее двух фрагментов по выбору).</w:t>
            </w:r>
          </w:p>
          <w:p w14:paraId="3DDFFCB1" w14:textId="77777777" w:rsidR="000D046C" w:rsidRPr="00684701" w:rsidRDefault="000D046C" w:rsidP="00684701">
            <w:pPr>
              <w:spacing w:after="0" w:line="240" w:lineRule="auto"/>
              <w:ind w:right="0" w:firstLine="0"/>
              <w:rPr>
                <w:rStyle w:val="11"/>
                <w:rFonts w:ascii="Times New Roman" w:hAnsi="Times New Roman" w:cs="Times New Roman"/>
                <w:sz w:val="22"/>
                <w:szCs w:val="22"/>
              </w:rPr>
            </w:pPr>
            <w:r w:rsidRPr="00684701">
              <w:rPr>
                <w:rStyle w:val="11"/>
                <w:rFonts w:ascii="Times New Roman" w:hAnsi="Times New Roman" w:cs="Times New Roman"/>
                <w:sz w:val="22"/>
                <w:szCs w:val="22"/>
              </w:rPr>
              <w:t>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 по выбору).</w:t>
            </w:r>
          </w:p>
          <w:p w14:paraId="54EDE0C0" w14:textId="77777777" w:rsidR="000D046C" w:rsidRPr="00684701" w:rsidRDefault="000D046C" w:rsidP="00684701">
            <w:pPr>
              <w:spacing w:after="0" w:line="240" w:lineRule="auto"/>
              <w:ind w:right="0" w:firstLine="0"/>
              <w:rPr>
                <w:rStyle w:val="11"/>
                <w:rFonts w:ascii="Times New Roman" w:hAnsi="Times New Roman" w:cs="Times New Roman"/>
                <w:sz w:val="22"/>
                <w:szCs w:val="22"/>
              </w:rPr>
            </w:pPr>
            <w:r w:rsidRPr="00684701">
              <w:rPr>
                <w:rStyle w:val="11"/>
                <w:rFonts w:ascii="Times New Roman" w:hAnsi="Times New Roman" w:cs="Times New Roman"/>
                <w:sz w:val="22"/>
                <w:szCs w:val="22"/>
              </w:rPr>
              <w:t>Зарубежная проза первой половины XIX в. (одно произведение по выбору). Например, произведения Э.Т. А. Гофмана, В. Гюго, В. Скотта и др. (10 ч)</w:t>
            </w:r>
          </w:p>
        </w:tc>
        <w:tc>
          <w:tcPr>
            <w:tcW w:w="285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6BE75FA" w14:textId="0D816C39" w:rsidR="000D046C" w:rsidRPr="00684701" w:rsidRDefault="000D046C" w:rsidP="00684701">
            <w:pPr>
              <w:spacing w:after="0" w:line="240" w:lineRule="auto"/>
              <w:ind w:right="0" w:firstLine="0"/>
              <w:rPr>
                <w:rStyle w:val="11"/>
                <w:rFonts w:ascii="Times New Roman" w:hAnsi="Times New Roman" w:cs="Times New Roman"/>
                <w:sz w:val="22"/>
                <w:szCs w:val="22"/>
              </w:rPr>
            </w:pPr>
            <w:r w:rsidRPr="00684701">
              <w:rPr>
                <w:rStyle w:val="11"/>
                <w:rFonts w:ascii="Times New Roman" w:hAnsi="Times New Roman" w:cs="Times New Roman"/>
                <w:sz w:val="22"/>
                <w:szCs w:val="22"/>
              </w:rPr>
              <w:t>Конспектировать лекцию учителя и составлять её план. Подбирать и обобщать материалы о писателях и поэтах, а также об истории создания произведений с использованием справочной литературы и ресурсов Интернета. Выразительно читать произведения с учётом их родо-жанровой специфики. Составлять лексические и историко-культурные комментарии. Соотносить содержание произведений с принципами изображения жизни и человека, характерными для различных исторических эпох. Характеризовать сюжеты лиро-эпических и драматических произведений, их тематику, проблематику, идейно-эмоциональное содержание. Составлять характеристики персонажей, в том числе сравнительные, с занесением информации в таблицу. Анализировать ключевые эпизоды лиро-эпических и драматических произведений и лирические тексты с учётом их принадлежности к литературным направлениям.</w:t>
            </w:r>
            <w:r w:rsidR="00DA78D5">
              <w:rPr>
                <w:rStyle w:val="11"/>
                <w:rFonts w:ascii="Times New Roman" w:hAnsi="Times New Roman" w:cs="Times New Roman"/>
                <w:sz w:val="22"/>
                <w:szCs w:val="22"/>
              </w:rPr>
              <w:t xml:space="preserve"> </w:t>
            </w:r>
            <w:r w:rsidRPr="00684701">
              <w:rPr>
                <w:rStyle w:val="11"/>
                <w:rFonts w:ascii="Times New Roman" w:hAnsi="Times New Roman" w:cs="Times New Roman"/>
                <w:sz w:val="22"/>
                <w:szCs w:val="22"/>
              </w:rPr>
              <w:t>Сопоставлять варианты перевода фрагментов произведений на русский язык. Письменно отвечать на проблемные вопросы. Сопоставлять литературные произведения по заданным основаниям, в том числе с произведениями других искусств. Работать со словарём литературоведческих терминов. Участвовать в разработке коллективного учебного проекта.</w:t>
            </w:r>
          </w:p>
          <w:p w14:paraId="23C0A2C2" w14:textId="77777777" w:rsidR="000D046C" w:rsidRPr="00684701" w:rsidRDefault="000D046C" w:rsidP="00684701">
            <w:pPr>
              <w:spacing w:after="0" w:line="240" w:lineRule="auto"/>
              <w:ind w:right="0" w:firstLine="0"/>
              <w:rPr>
                <w:rStyle w:val="11"/>
                <w:rFonts w:ascii="Times New Roman" w:hAnsi="Times New Roman" w:cs="Times New Roman"/>
                <w:sz w:val="22"/>
                <w:szCs w:val="22"/>
              </w:rPr>
            </w:pPr>
            <w:r w:rsidRPr="00684701">
              <w:rPr>
                <w:rStyle w:val="11"/>
                <w:rFonts w:ascii="Times New Roman" w:hAnsi="Times New Roman" w:cs="Times New Roman"/>
                <w:sz w:val="22"/>
                <w:szCs w:val="22"/>
              </w:rPr>
              <w:t>Планировать своё досуговое чтение, обогащать свой круг чтения по рекомендациям учителя и сверстников.</w:t>
            </w:r>
          </w:p>
        </w:tc>
      </w:tr>
    </w:tbl>
    <w:p w14:paraId="54EB0002" w14:textId="77777777" w:rsidR="00684701" w:rsidRDefault="00684701" w:rsidP="00684701">
      <w:pPr>
        <w:spacing w:line="240" w:lineRule="auto"/>
        <w:ind w:right="57" w:firstLine="567"/>
        <w:rPr>
          <w:rStyle w:val="11"/>
          <w:rFonts w:ascii="Times New Roman" w:hAnsi="Times New Roman" w:cs="Times New Roman"/>
          <w:sz w:val="24"/>
          <w:szCs w:val="24"/>
        </w:rPr>
      </w:pPr>
      <w:r w:rsidRPr="00684701">
        <w:rPr>
          <w:rStyle w:val="11"/>
          <w:rFonts w:ascii="Times New Roman" w:hAnsi="Times New Roman" w:cs="Times New Roman"/>
          <w:sz w:val="24"/>
          <w:szCs w:val="24"/>
        </w:rPr>
        <w:t>Количество учебных часов на тему может варьироваться на усмо</w:t>
      </w:r>
      <w:r>
        <w:rPr>
          <w:rStyle w:val="11"/>
          <w:rFonts w:ascii="Times New Roman" w:hAnsi="Times New Roman" w:cs="Times New Roman"/>
          <w:sz w:val="24"/>
          <w:szCs w:val="24"/>
        </w:rPr>
        <w:t>трение учителя, неизменным оста</w:t>
      </w:r>
      <w:r w:rsidRPr="00684701">
        <w:rPr>
          <w:rStyle w:val="11"/>
          <w:rFonts w:ascii="Times New Roman" w:hAnsi="Times New Roman" w:cs="Times New Roman"/>
          <w:sz w:val="24"/>
          <w:szCs w:val="24"/>
        </w:rPr>
        <w:t>ётся общее количество часов на весь год</w:t>
      </w:r>
      <w:r>
        <w:rPr>
          <w:rStyle w:val="11"/>
          <w:rFonts w:ascii="Times New Roman" w:hAnsi="Times New Roman" w:cs="Times New Roman"/>
          <w:sz w:val="24"/>
          <w:szCs w:val="24"/>
        </w:rPr>
        <w:t>.</w:t>
      </w:r>
    </w:p>
    <w:p w14:paraId="566C3CF8" w14:textId="77777777" w:rsidR="000D046C" w:rsidRPr="00FF2078" w:rsidRDefault="000D046C" w:rsidP="00A260EA">
      <w:pPr>
        <w:spacing w:line="240" w:lineRule="auto"/>
        <w:ind w:right="57" w:firstLine="567"/>
        <w:rPr>
          <w:rStyle w:val="11"/>
          <w:rFonts w:ascii="Times New Roman" w:hAnsi="Times New Roman" w:cs="Times New Roman"/>
          <w:sz w:val="24"/>
          <w:szCs w:val="24"/>
        </w:rPr>
      </w:pPr>
      <w:r w:rsidRPr="00FF2078">
        <w:rPr>
          <w:rStyle w:val="11"/>
          <w:rFonts w:ascii="Times New Roman" w:hAnsi="Times New Roman" w:cs="Times New Roman"/>
          <w:sz w:val="24"/>
          <w:szCs w:val="24"/>
        </w:rPr>
        <w:t>15 резервных уроков предназначены для самостоятельного распределения учителем количества часов на дополнительное включение в тематическое планирование авторов или произведений, а также на рекомендации по индивидуальному планированию самостоятельного чтения, тематический контроль, консультирование по подготовке учебных проектов.</w:t>
      </w:r>
    </w:p>
    <w:p w14:paraId="70A48F07" w14:textId="5E5AC24D" w:rsidR="00C911E5" w:rsidRDefault="000D046C" w:rsidP="00DA78D5">
      <w:pPr>
        <w:spacing w:line="240" w:lineRule="auto"/>
        <w:ind w:right="57" w:firstLine="567"/>
      </w:pPr>
      <w:r w:rsidRPr="00FF2078">
        <w:rPr>
          <w:rStyle w:val="11"/>
          <w:rFonts w:ascii="Times New Roman" w:hAnsi="Times New Roman" w:cs="Times New Roman"/>
          <w:sz w:val="24"/>
          <w:szCs w:val="24"/>
        </w:rPr>
        <w:t>В разделе тематического планирования рабочей программы учтены возможности использования электронных (цифровых) образовательных ресурсов, являющихся учебно-методическими материалами, реализующими дидактические возможности ИКТ, содержание которых соответствует законодательству об образовании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w:t>
      </w:r>
    </w:p>
    <w:sectPr w:rsidR="00C911E5" w:rsidSect="00903970">
      <w:pgSz w:w="16838" w:h="11906" w:orient="landscape"/>
      <w:pgMar w:top="568" w:right="678" w:bottom="568" w:left="709"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8D2DE7" w14:textId="77777777" w:rsidR="00946C9E" w:rsidRDefault="00946C9E" w:rsidP="00C911E5">
      <w:pPr>
        <w:spacing w:after="0" w:line="240" w:lineRule="auto"/>
      </w:pPr>
      <w:r>
        <w:separator/>
      </w:r>
    </w:p>
  </w:endnote>
  <w:endnote w:type="continuationSeparator" w:id="0">
    <w:p w14:paraId="1552201F" w14:textId="77777777" w:rsidR="00946C9E" w:rsidRDefault="00946C9E" w:rsidP="00C911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altName w:val="Times New Roman"/>
    <w:panose1 w:val="00000000000000000000"/>
    <w:charset w:val="00"/>
    <w:family w:val="roman"/>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CF2A36" w14:textId="77777777" w:rsidR="00946C9E" w:rsidRDefault="00946C9E" w:rsidP="00C911E5">
      <w:pPr>
        <w:spacing w:after="0" w:line="240" w:lineRule="auto"/>
      </w:pPr>
      <w:r>
        <w:separator/>
      </w:r>
    </w:p>
  </w:footnote>
  <w:footnote w:type="continuationSeparator" w:id="0">
    <w:p w14:paraId="6F17C866" w14:textId="77777777" w:rsidR="00946C9E" w:rsidRDefault="00946C9E" w:rsidP="00C911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80A38"/>
    <w:multiLevelType w:val="hybridMultilevel"/>
    <w:tmpl w:val="8572E850"/>
    <w:lvl w:ilvl="0" w:tplc="D4229F8A">
      <w:start w:val="1"/>
      <w:numFmt w:val="decimal"/>
      <w:lvlText w:val="%1)"/>
      <w:lvlJc w:val="left"/>
      <w:pPr>
        <w:ind w:left="0"/>
      </w:pPr>
      <w:rPr>
        <w:rFonts w:ascii="Times New Roman" w:eastAsia="Times New Roman" w:hAnsi="Times New Roman" w:cs="Times New Roman"/>
        <w:b w:val="0"/>
        <w:i w:val="0"/>
        <w:strike w:val="0"/>
        <w:dstrike w:val="0"/>
        <w:color w:val="000000"/>
        <w:sz w:val="24"/>
        <w:szCs w:val="28"/>
        <w:u w:val="none" w:color="000000"/>
        <w:bdr w:val="none" w:sz="0" w:space="0" w:color="auto"/>
        <w:shd w:val="clear" w:color="auto" w:fill="auto"/>
        <w:vertAlign w:val="baseline"/>
      </w:rPr>
    </w:lvl>
    <w:lvl w:ilvl="1" w:tplc="4692BFE8">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CAE2F04">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336ABD0">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EE0B54A">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23C1912">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D7CA082">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6DC5708">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6BEDCC4">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1195248B"/>
    <w:multiLevelType w:val="hybridMultilevel"/>
    <w:tmpl w:val="6188F8BE"/>
    <w:lvl w:ilvl="0" w:tplc="25B27A7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3346647"/>
    <w:multiLevelType w:val="multilevel"/>
    <w:tmpl w:val="04F47F56"/>
    <w:lvl w:ilvl="0">
      <w:start w:val="1"/>
      <w:numFmt w:val="bullet"/>
      <w:lvlText w:val=""/>
      <w:lvlJc w:val="left"/>
      <w:pPr>
        <w:ind w:left="0" w:firstLine="0"/>
      </w:pPr>
      <w:rPr>
        <w:rFonts w:ascii="Symbol" w:hAnsi="Symbol" w:hint="default"/>
        <w:b w:val="0"/>
        <w:bCs w:val="0"/>
        <w:i w:val="0"/>
        <w:iCs w:val="0"/>
        <w:smallCaps w:val="0"/>
        <w:strike w:val="0"/>
        <w:dstrike w:val="0"/>
        <w:color w:val="000000"/>
        <w:spacing w:val="0"/>
        <w:w w:val="100"/>
        <w:position w:val="0"/>
        <w:sz w:val="18"/>
        <w:szCs w:val="1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163F1CCE"/>
    <w:multiLevelType w:val="hybridMultilevel"/>
    <w:tmpl w:val="7BEA3720"/>
    <w:lvl w:ilvl="0" w:tplc="283CE44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BC4D3D6">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4061470">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A24D3D4">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564DD0C">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2E45B8">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F9CD87E">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E4071E">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C601F12">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16AB48C0"/>
    <w:multiLevelType w:val="multilevel"/>
    <w:tmpl w:val="421CC256"/>
    <w:lvl w:ilvl="0">
      <w:start w:val="1"/>
      <w:numFmt w:val="bullet"/>
      <w:lvlText w:val="■"/>
      <w:lvlJc w:val="left"/>
      <w:pPr>
        <w:ind w:left="0" w:firstLine="0"/>
      </w:pPr>
      <w:rPr>
        <w:rFonts w:ascii="Century Schoolbook" w:eastAsia="Century Schoolbook" w:hAnsi="Century Schoolbook" w:cs="Century Schoolbook"/>
        <w:b w:val="0"/>
        <w:bCs w:val="0"/>
        <w:i w:val="0"/>
        <w:iCs w:val="0"/>
        <w:smallCaps w:val="0"/>
        <w:strike w:val="0"/>
        <w:dstrike w:val="0"/>
        <w:color w:val="000000"/>
        <w:spacing w:val="0"/>
        <w:w w:val="100"/>
        <w:position w:val="0"/>
        <w:sz w:val="18"/>
        <w:szCs w:val="1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185A5799"/>
    <w:multiLevelType w:val="hybridMultilevel"/>
    <w:tmpl w:val="7F6CD30C"/>
    <w:lvl w:ilvl="0" w:tplc="25B27A72">
      <w:start w:val="1"/>
      <w:numFmt w:val="bullet"/>
      <w:lvlText w:val=""/>
      <w:lvlJc w:val="left"/>
      <w:pPr>
        <w:ind w:left="1681" w:hanging="360"/>
      </w:pPr>
      <w:rPr>
        <w:rFonts w:ascii="Symbol" w:hAnsi="Symbol" w:hint="default"/>
      </w:rPr>
    </w:lvl>
    <w:lvl w:ilvl="1" w:tplc="04190003" w:tentative="1">
      <w:start w:val="1"/>
      <w:numFmt w:val="bullet"/>
      <w:lvlText w:val="o"/>
      <w:lvlJc w:val="left"/>
      <w:pPr>
        <w:ind w:left="2401" w:hanging="360"/>
      </w:pPr>
      <w:rPr>
        <w:rFonts w:ascii="Courier New" w:hAnsi="Courier New" w:cs="Courier New" w:hint="default"/>
      </w:rPr>
    </w:lvl>
    <w:lvl w:ilvl="2" w:tplc="04190005" w:tentative="1">
      <w:start w:val="1"/>
      <w:numFmt w:val="bullet"/>
      <w:lvlText w:val=""/>
      <w:lvlJc w:val="left"/>
      <w:pPr>
        <w:ind w:left="3121" w:hanging="360"/>
      </w:pPr>
      <w:rPr>
        <w:rFonts w:ascii="Wingdings" w:hAnsi="Wingdings" w:hint="default"/>
      </w:rPr>
    </w:lvl>
    <w:lvl w:ilvl="3" w:tplc="04190001" w:tentative="1">
      <w:start w:val="1"/>
      <w:numFmt w:val="bullet"/>
      <w:lvlText w:val=""/>
      <w:lvlJc w:val="left"/>
      <w:pPr>
        <w:ind w:left="3841" w:hanging="360"/>
      </w:pPr>
      <w:rPr>
        <w:rFonts w:ascii="Symbol" w:hAnsi="Symbol" w:hint="default"/>
      </w:rPr>
    </w:lvl>
    <w:lvl w:ilvl="4" w:tplc="04190003" w:tentative="1">
      <w:start w:val="1"/>
      <w:numFmt w:val="bullet"/>
      <w:lvlText w:val="o"/>
      <w:lvlJc w:val="left"/>
      <w:pPr>
        <w:ind w:left="4561" w:hanging="360"/>
      </w:pPr>
      <w:rPr>
        <w:rFonts w:ascii="Courier New" w:hAnsi="Courier New" w:cs="Courier New" w:hint="default"/>
      </w:rPr>
    </w:lvl>
    <w:lvl w:ilvl="5" w:tplc="04190005" w:tentative="1">
      <w:start w:val="1"/>
      <w:numFmt w:val="bullet"/>
      <w:lvlText w:val=""/>
      <w:lvlJc w:val="left"/>
      <w:pPr>
        <w:ind w:left="5281" w:hanging="360"/>
      </w:pPr>
      <w:rPr>
        <w:rFonts w:ascii="Wingdings" w:hAnsi="Wingdings" w:hint="default"/>
      </w:rPr>
    </w:lvl>
    <w:lvl w:ilvl="6" w:tplc="04190001" w:tentative="1">
      <w:start w:val="1"/>
      <w:numFmt w:val="bullet"/>
      <w:lvlText w:val=""/>
      <w:lvlJc w:val="left"/>
      <w:pPr>
        <w:ind w:left="6001" w:hanging="360"/>
      </w:pPr>
      <w:rPr>
        <w:rFonts w:ascii="Symbol" w:hAnsi="Symbol" w:hint="default"/>
      </w:rPr>
    </w:lvl>
    <w:lvl w:ilvl="7" w:tplc="04190003" w:tentative="1">
      <w:start w:val="1"/>
      <w:numFmt w:val="bullet"/>
      <w:lvlText w:val="o"/>
      <w:lvlJc w:val="left"/>
      <w:pPr>
        <w:ind w:left="6721" w:hanging="360"/>
      </w:pPr>
      <w:rPr>
        <w:rFonts w:ascii="Courier New" w:hAnsi="Courier New" w:cs="Courier New" w:hint="default"/>
      </w:rPr>
    </w:lvl>
    <w:lvl w:ilvl="8" w:tplc="04190005" w:tentative="1">
      <w:start w:val="1"/>
      <w:numFmt w:val="bullet"/>
      <w:lvlText w:val=""/>
      <w:lvlJc w:val="left"/>
      <w:pPr>
        <w:ind w:left="7441" w:hanging="360"/>
      </w:pPr>
      <w:rPr>
        <w:rFonts w:ascii="Wingdings" w:hAnsi="Wingdings" w:hint="default"/>
      </w:rPr>
    </w:lvl>
  </w:abstractNum>
  <w:abstractNum w:abstractNumId="6">
    <w:nsid w:val="1A486D61"/>
    <w:multiLevelType w:val="hybridMultilevel"/>
    <w:tmpl w:val="F51264FC"/>
    <w:lvl w:ilvl="0" w:tplc="25B27A72">
      <w:start w:val="1"/>
      <w:numFmt w:val="bullet"/>
      <w:lvlText w:val=""/>
      <w:lvlJc w:val="left"/>
      <w:pPr>
        <w:ind w:left="1416" w:hanging="360"/>
      </w:pPr>
      <w:rPr>
        <w:rFonts w:ascii="Symbol" w:hAnsi="Symbol" w:hint="default"/>
      </w:rPr>
    </w:lvl>
    <w:lvl w:ilvl="1" w:tplc="04190003" w:tentative="1">
      <w:start w:val="1"/>
      <w:numFmt w:val="bullet"/>
      <w:lvlText w:val="o"/>
      <w:lvlJc w:val="left"/>
      <w:pPr>
        <w:ind w:left="2136" w:hanging="360"/>
      </w:pPr>
      <w:rPr>
        <w:rFonts w:ascii="Courier New" w:hAnsi="Courier New" w:cs="Courier New" w:hint="default"/>
      </w:rPr>
    </w:lvl>
    <w:lvl w:ilvl="2" w:tplc="04190005" w:tentative="1">
      <w:start w:val="1"/>
      <w:numFmt w:val="bullet"/>
      <w:lvlText w:val=""/>
      <w:lvlJc w:val="left"/>
      <w:pPr>
        <w:ind w:left="2856" w:hanging="360"/>
      </w:pPr>
      <w:rPr>
        <w:rFonts w:ascii="Wingdings" w:hAnsi="Wingdings" w:hint="default"/>
      </w:rPr>
    </w:lvl>
    <w:lvl w:ilvl="3" w:tplc="04190001" w:tentative="1">
      <w:start w:val="1"/>
      <w:numFmt w:val="bullet"/>
      <w:lvlText w:val=""/>
      <w:lvlJc w:val="left"/>
      <w:pPr>
        <w:ind w:left="3576" w:hanging="360"/>
      </w:pPr>
      <w:rPr>
        <w:rFonts w:ascii="Symbol" w:hAnsi="Symbol" w:hint="default"/>
      </w:rPr>
    </w:lvl>
    <w:lvl w:ilvl="4" w:tplc="04190003" w:tentative="1">
      <w:start w:val="1"/>
      <w:numFmt w:val="bullet"/>
      <w:lvlText w:val="o"/>
      <w:lvlJc w:val="left"/>
      <w:pPr>
        <w:ind w:left="4296" w:hanging="360"/>
      </w:pPr>
      <w:rPr>
        <w:rFonts w:ascii="Courier New" w:hAnsi="Courier New" w:cs="Courier New" w:hint="default"/>
      </w:rPr>
    </w:lvl>
    <w:lvl w:ilvl="5" w:tplc="04190005" w:tentative="1">
      <w:start w:val="1"/>
      <w:numFmt w:val="bullet"/>
      <w:lvlText w:val=""/>
      <w:lvlJc w:val="left"/>
      <w:pPr>
        <w:ind w:left="5016" w:hanging="360"/>
      </w:pPr>
      <w:rPr>
        <w:rFonts w:ascii="Wingdings" w:hAnsi="Wingdings" w:hint="default"/>
      </w:rPr>
    </w:lvl>
    <w:lvl w:ilvl="6" w:tplc="04190001" w:tentative="1">
      <w:start w:val="1"/>
      <w:numFmt w:val="bullet"/>
      <w:lvlText w:val=""/>
      <w:lvlJc w:val="left"/>
      <w:pPr>
        <w:ind w:left="5736" w:hanging="360"/>
      </w:pPr>
      <w:rPr>
        <w:rFonts w:ascii="Symbol" w:hAnsi="Symbol" w:hint="default"/>
      </w:rPr>
    </w:lvl>
    <w:lvl w:ilvl="7" w:tplc="04190003" w:tentative="1">
      <w:start w:val="1"/>
      <w:numFmt w:val="bullet"/>
      <w:lvlText w:val="o"/>
      <w:lvlJc w:val="left"/>
      <w:pPr>
        <w:ind w:left="6456" w:hanging="360"/>
      </w:pPr>
      <w:rPr>
        <w:rFonts w:ascii="Courier New" w:hAnsi="Courier New" w:cs="Courier New" w:hint="default"/>
      </w:rPr>
    </w:lvl>
    <w:lvl w:ilvl="8" w:tplc="04190005" w:tentative="1">
      <w:start w:val="1"/>
      <w:numFmt w:val="bullet"/>
      <w:lvlText w:val=""/>
      <w:lvlJc w:val="left"/>
      <w:pPr>
        <w:ind w:left="7176" w:hanging="360"/>
      </w:pPr>
      <w:rPr>
        <w:rFonts w:ascii="Wingdings" w:hAnsi="Wingdings" w:hint="default"/>
      </w:rPr>
    </w:lvl>
  </w:abstractNum>
  <w:abstractNum w:abstractNumId="7">
    <w:nsid w:val="1DD934C9"/>
    <w:multiLevelType w:val="hybridMultilevel"/>
    <w:tmpl w:val="867A747E"/>
    <w:lvl w:ilvl="0" w:tplc="9DBE2008">
      <w:start w:val="1"/>
      <w:numFmt w:val="decimal"/>
      <w:lvlText w:val="%1)"/>
      <w:lvlJc w:val="left"/>
      <w:pPr>
        <w:ind w:left="0"/>
      </w:pPr>
      <w:rPr>
        <w:rFonts w:ascii="Times New Roman" w:eastAsia="Times New Roman" w:hAnsi="Times New Roman" w:cs="Times New Roman"/>
        <w:b w:val="0"/>
        <w:i w:val="0"/>
        <w:strike w:val="0"/>
        <w:dstrike w:val="0"/>
        <w:color w:val="000000"/>
        <w:sz w:val="24"/>
        <w:szCs w:val="28"/>
        <w:u w:val="none" w:color="000000"/>
        <w:bdr w:val="none" w:sz="0" w:space="0" w:color="auto"/>
        <w:shd w:val="clear" w:color="auto" w:fill="auto"/>
        <w:vertAlign w:val="baseline"/>
      </w:rPr>
    </w:lvl>
    <w:lvl w:ilvl="1" w:tplc="DC343D3A">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E427B6E">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08EE46E">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7A82184">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654200E">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B5CEE46">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978DBB4">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AC6342C">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1E2C2C6A"/>
    <w:multiLevelType w:val="hybridMultilevel"/>
    <w:tmpl w:val="5908DD42"/>
    <w:lvl w:ilvl="0" w:tplc="25B27A72">
      <w:start w:val="1"/>
      <w:numFmt w:val="bullet"/>
      <w:lvlText w:val=""/>
      <w:lvlJc w:val="left"/>
      <w:pPr>
        <w:ind w:left="1681" w:hanging="360"/>
      </w:pPr>
      <w:rPr>
        <w:rFonts w:ascii="Symbol" w:hAnsi="Symbol" w:hint="default"/>
      </w:rPr>
    </w:lvl>
    <w:lvl w:ilvl="1" w:tplc="04190003" w:tentative="1">
      <w:start w:val="1"/>
      <w:numFmt w:val="bullet"/>
      <w:lvlText w:val="o"/>
      <w:lvlJc w:val="left"/>
      <w:pPr>
        <w:ind w:left="2401" w:hanging="360"/>
      </w:pPr>
      <w:rPr>
        <w:rFonts w:ascii="Courier New" w:hAnsi="Courier New" w:cs="Courier New" w:hint="default"/>
      </w:rPr>
    </w:lvl>
    <w:lvl w:ilvl="2" w:tplc="04190005" w:tentative="1">
      <w:start w:val="1"/>
      <w:numFmt w:val="bullet"/>
      <w:lvlText w:val=""/>
      <w:lvlJc w:val="left"/>
      <w:pPr>
        <w:ind w:left="3121" w:hanging="360"/>
      </w:pPr>
      <w:rPr>
        <w:rFonts w:ascii="Wingdings" w:hAnsi="Wingdings" w:hint="default"/>
      </w:rPr>
    </w:lvl>
    <w:lvl w:ilvl="3" w:tplc="04190001" w:tentative="1">
      <w:start w:val="1"/>
      <w:numFmt w:val="bullet"/>
      <w:lvlText w:val=""/>
      <w:lvlJc w:val="left"/>
      <w:pPr>
        <w:ind w:left="3841" w:hanging="360"/>
      </w:pPr>
      <w:rPr>
        <w:rFonts w:ascii="Symbol" w:hAnsi="Symbol" w:hint="default"/>
      </w:rPr>
    </w:lvl>
    <w:lvl w:ilvl="4" w:tplc="04190003" w:tentative="1">
      <w:start w:val="1"/>
      <w:numFmt w:val="bullet"/>
      <w:lvlText w:val="o"/>
      <w:lvlJc w:val="left"/>
      <w:pPr>
        <w:ind w:left="4561" w:hanging="360"/>
      </w:pPr>
      <w:rPr>
        <w:rFonts w:ascii="Courier New" w:hAnsi="Courier New" w:cs="Courier New" w:hint="default"/>
      </w:rPr>
    </w:lvl>
    <w:lvl w:ilvl="5" w:tplc="04190005" w:tentative="1">
      <w:start w:val="1"/>
      <w:numFmt w:val="bullet"/>
      <w:lvlText w:val=""/>
      <w:lvlJc w:val="left"/>
      <w:pPr>
        <w:ind w:left="5281" w:hanging="360"/>
      </w:pPr>
      <w:rPr>
        <w:rFonts w:ascii="Wingdings" w:hAnsi="Wingdings" w:hint="default"/>
      </w:rPr>
    </w:lvl>
    <w:lvl w:ilvl="6" w:tplc="04190001" w:tentative="1">
      <w:start w:val="1"/>
      <w:numFmt w:val="bullet"/>
      <w:lvlText w:val=""/>
      <w:lvlJc w:val="left"/>
      <w:pPr>
        <w:ind w:left="6001" w:hanging="360"/>
      </w:pPr>
      <w:rPr>
        <w:rFonts w:ascii="Symbol" w:hAnsi="Symbol" w:hint="default"/>
      </w:rPr>
    </w:lvl>
    <w:lvl w:ilvl="7" w:tplc="04190003" w:tentative="1">
      <w:start w:val="1"/>
      <w:numFmt w:val="bullet"/>
      <w:lvlText w:val="o"/>
      <w:lvlJc w:val="left"/>
      <w:pPr>
        <w:ind w:left="6721" w:hanging="360"/>
      </w:pPr>
      <w:rPr>
        <w:rFonts w:ascii="Courier New" w:hAnsi="Courier New" w:cs="Courier New" w:hint="default"/>
      </w:rPr>
    </w:lvl>
    <w:lvl w:ilvl="8" w:tplc="04190005" w:tentative="1">
      <w:start w:val="1"/>
      <w:numFmt w:val="bullet"/>
      <w:lvlText w:val=""/>
      <w:lvlJc w:val="left"/>
      <w:pPr>
        <w:ind w:left="7441" w:hanging="360"/>
      </w:pPr>
      <w:rPr>
        <w:rFonts w:ascii="Wingdings" w:hAnsi="Wingdings" w:hint="default"/>
      </w:rPr>
    </w:lvl>
  </w:abstractNum>
  <w:abstractNum w:abstractNumId="9">
    <w:nsid w:val="20CE28CB"/>
    <w:multiLevelType w:val="hybridMultilevel"/>
    <w:tmpl w:val="75746EA4"/>
    <w:lvl w:ilvl="0" w:tplc="25B27A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1BF6233"/>
    <w:multiLevelType w:val="hybridMultilevel"/>
    <w:tmpl w:val="12C44E96"/>
    <w:lvl w:ilvl="0" w:tplc="25B27A7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47F5AF2"/>
    <w:multiLevelType w:val="multilevel"/>
    <w:tmpl w:val="8A9E5B8C"/>
    <w:lvl w:ilvl="0">
      <w:start w:val="1"/>
      <w:numFmt w:val="bullet"/>
      <w:lvlText w:val=""/>
      <w:lvlJc w:val="left"/>
      <w:pPr>
        <w:ind w:left="0" w:firstLine="0"/>
      </w:pPr>
      <w:rPr>
        <w:rFonts w:ascii="Symbol" w:hAnsi="Symbol" w:hint="default"/>
        <w:b w:val="0"/>
        <w:bCs w:val="0"/>
        <w:i w:val="0"/>
        <w:iCs w:val="0"/>
        <w:smallCaps w:val="0"/>
        <w:strike w:val="0"/>
        <w:dstrike w:val="0"/>
        <w:color w:val="000000"/>
        <w:spacing w:val="0"/>
        <w:w w:val="100"/>
        <w:position w:val="0"/>
        <w:sz w:val="18"/>
        <w:szCs w:val="1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24D958BC"/>
    <w:multiLevelType w:val="hybridMultilevel"/>
    <w:tmpl w:val="7B1C51C6"/>
    <w:lvl w:ilvl="0" w:tplc="76203E1E">
      <w:start w:val="4"/>
      <w:numFmt w:val="decimal"/>
      <w:lvlText w:val="%1)"/>
      <w:lvlJc w:val="left"/>
      <w:pPr>
        <w:ind w:left="0"/>
      </w:pPr>
      <w:rPr>
        <w:rFonts w:ascii="Times New Roman" w:eastAsia="Times New Roman" w:hAnsi="Times New Roman" w:cs="Times New Roman"/>
        <w:b w:val="0"/>
        <w:i w:val="0"/>
        <w:strike w:val="0"/>
        <w:dstrike w:val="0"/>
        <w:color w:val="000000"/>
        <w:sz w:val="24"/>
        <w:szCs w:val="28"/>
        <w:u w:val="none" w:color="000000"/>
        <w:bdr w:val="none" w:sz="0" w:space="0" w:color="auto"/>
        <w:shd w:val="clear" w:color="auto" w:fill="auto"/>
        <w:vertAlign w:val="baseline"/>
      </w:rPr>
    </w:lvl>
    <w:lvl w:ilvl="1" w:tplc="28C6C050">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02CFC34">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9C22BF6">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B3A80B2">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AD214C2">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160F970">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26A8188">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A360A36">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26567D5F"/>
    <w:multiLevelType w:val="hybridMultilevel"/>
    <w:tmpl w:val="51D4ABAC"/>
    <w:lvl w:ilvl="0" w:tplc="6B284BBA">
      <w:start w:val="9"/>
      <w:numFmt w:val="decimal"/>
      <w:lvlText w:val="%1)"/>
      <w:lvlJc w:val="left"/>
      <w:pPr>
        <w:ind w:left="0"/>
      </w:pPr>
      <w:rPr>
        <w:rFonts w:ascii="Times New Roman" w:eastAsia="Times New Roman" w:hAnsi="Times New Roman" w:cs="Times New Roman"/>
        <w:b w:val="0"/>
        <w:i w:val="0"/>
        <w:strike w:val="0"/>
        <w:dstrike w:val="0"/>
        <w:color w:val="000000"/>
        <w:sz w:val="24"/>
        <w:szCs w:val="28"/>
        <w:u w:val="none" w:color="000000"/>
        <w:bdr w:val="none" w:sz="0" w:space="0" w:color="auto"/>
        <w:shd w:val="clear" w:color="auto" w:fill="auto"/>
        <w:vertAlign w:val="baseline"/>
      </w:rPr>
    </w:lvl>
    <w:lvl w:ilvl="1" w:tplc="E9C026DC">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ADCB7DE">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E569518">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8E89262">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1C43770">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474FA62">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9B403D0">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66CF21A">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28462FEF"/>
    <w:multiLevelType w:val="hybridMultilevel"/>
    <w:tmpl w:val="1EBA320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8922D21"/>
    <w:multiLevelType w:val="hybridMultilevel"/>
    <w:tmpl w:val="10A4E770"/>
    <w:lvl w:ilvl="0" w:tplc="25B27A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3F45BB3"/>
    <w:multiLevelType w:val="multilevel"/>
    <w:tmpl w:val="51385680"/>
    <w:lvl w:ilvl="0">
      <w:start w:val="1"/>
      <w:numFmt w:val="bullet"/>
      <w:lvlText w:val=""/>
      <w:lvlJc w:val="left"/>
      <w:pPr>
        <w:ind w:left="0" w:firstLine="0"/>
      </w:pPr>
      <w:rPr>
        <w:rFonts w:ascii="Symbol" w:hAnsi="Symbol" w:hint="default"/>
        <w:b w:val="0"/>
        <w:bCs w:val="0"/>
        <w:i w:val="0"/>
        <w:iCs w:val="0"/>
        <w:smallCaps w:val="0"/>
        <w:strike w:val="0"/>
        <w:dstrike w:val="0"/>
        <w:color w:val="000000"/>
        <w:spacing w:val="0"/>
        <w:w w:val="100"/>
        <w:position w:val="0"/>
        <w:sz w:val="18"/>
        <w:szCs w:val="1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394A1144"/>
    <w:multiLevelType w:val="hybridMultilevel"/>
    <w:tmpl w:val="9502E86C"/>
    <w:lvl w:ilvl="0" w:tplc="F9EA4460">
      <w:start w:val="1"/>
      <w:numFmt w:val="decimal"/>
      <w:lvlText w:val="%1)"/>
      <w:lvlJc w:val="left"/>
      <w:pPr>
        <w:ind w:left="0"/>
      </w:pPr>
      <w:rPr>
        <w:rFonts w:ascii="Times New Roman" w:eastAsia="Times New Roman" w:hAnsi="Times New Roman" w:cs="Times New Roman"/>
        <w:b w:val="0"/>
        <w:i w:val="0"/>
        <w:strike w:val="0"/>
        <w:dstrike w:val="0"/>
        <w:color w:val="000000"/>
        <w:sz w:val="24"/>
        <w:szCs w:val="28"/>
        <w:u w:val="none" w:color="000000"/>
        <w:bdr w:val="none" w:sz="0" w:space="0" w:color="auto"/>
        <w:shd w:val="clear" w:color="auto" w:fill="auto"/>
        <w:vertAlign w:val="baseline"/>
      </w:rPr>
    </w:lvl>
    <w:lvl w:ilvl="1" w:tplc="884A12B6">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174CC78">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7F82360">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BE4A44">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560D984">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692273A">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7A8B0AE">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3FE4386">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3D5C3D92"/>
    <w:multiLevelType w:val="hybridMultilevel"/>
    <w:tmpl w:val="5552A0B8"/>
    <w:lvl w:ilvl="0" w:tplc="48A66AC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AACF78">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8BEAD86">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C6260C6">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028E8F2">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72C584E">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44AB63E">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4143308">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F540282">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3FFC5621"/>
    <w:multiLevelType w:val="hybridMultilevel"/>
    <w:tmpl w:val="0736F738"/>
    <w:lvl w:ilvl="0" w:tplc="B1CC8840">
      <w:start w:val="1"/>
      <w:numFmt w:val="decimal"/>
      <w:lvlText w:val="%1)"/>
      <w:lvlJc w:val="left"/>
      <w:pPr>
        <w:ind w:left="0"/>
      </w:pPr>
      <w:rPr>
        <w:rFonts w:ascii="Times New Roman" w:eastAsia="Times New Roman" w:hAnsi="Times New Roman" w:cs="Times New Roman"/>
        <w:b w:val="0"/>
        <w:i w:val="0"/>
        <w:strike w:val="0"/>
        <w:dstrike w:val="0"/>
        <w:color w:val="000000"/>
        <w:sz w:val="24"/>
        <w:szCs w:val="28"/>
        <w:u w:val="none" w:color="000000"/>
        <w:bdr w:val="none" w:sz="0" w:space="0" w:color="auto"/>
        <w:shd w:val="clear" w:color="auto" w:fill="auto"/>
        <w:vertAlign w:val="baseline"/>
      </w:rPr>
    </w:lvl>
    <w:lvl w:ilvl="1" w:tplc="D900814E">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8819F8">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2A410F6">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CE05044">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9A8DAA8">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6D08AAC">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2AC69D8">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4F4F9F8">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nsid w:val="42241FC3"/>
    <w:multiLevelType w:val="hybridMultilevel"/>
    <w:tmpl w:val="67FC9FBE"/>
    <w:lvl w:ilvl="0" w:tplc="D090ABB6">
      <w:start w:val="1"/>
      <w:numFmt w:val="decimal"/>
      <w:lvlText w:val="%1)"/>
      <w:lvlJc w:val="left"/>
      <w:pPr>
        <w:ind w:left="0"/>
      </w:pPr>
      <w:rPr>
        <w:rFonts w:ascii="Times New Roman" w:eastAsia="Times New Roman" w:hAnsi="Times New Roman" w:cs="Times New Roman"/>
        <w:b w:val="0"/>
        <w:i w:val="0"/>
        <w:strike w:val="0"/>
        <w:dstrike w:val="0"/>
        <w:color w:val="000000"/>
        <w:sz w:val="24"/>
        <w:szCs w:val="28"/>
        <w:u w:val="none" w:color="000000"/>
        <w:bdr w:val="none" w:sz="0" w:space="0" w:color="auto"/>
        <w:shd w:val="clear" w:color="auto" w:fill="auto"/>
        <w:vertAlign w:val="baseline"/>
      </w:rPr>
    </w:lvl>
    <w:lvl w:ilvl="1" w:tplc="A71E9D54">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E6AF078">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322774E">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71C2342">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5325238">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F36BFC2">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ADA3D0A">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8E2EC94">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nsid w:val="45201BC0"/>
    <w:multiLevelType w:val="hybridMultilevel"/>
    <w:tmpl w:val="8CA667FC"/>
    <w:lvl w:ilvl="0" w:tplc="25B27A7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A222D72"/>
    <w:multiLevelType w:val="multilevel"/>
    <w:tmpl w:val="3E50E526"/>
    <w:lvl w:ilvl="0">
      <w:start w:val="1"/>
      <w:numFmt w:val="bullet"/>
      <w:lvlText w:val="■"/>
      <w:lvlJc w:val="left"/>
      <w:pPr>
        <w:ind w:left="0" w:firstLine="0"/>
      </w:pPr>
      <w:rPr>
        <w:rFonts w:ascii="Century Schoolbook" w:eastAsia="Century Schoolbook" w:hAnsi="Century Schoolbook" w:cs="Century Schoolbook"/>
        <w:b w:val="0"/>
        <w:bCs w:val="0"/>
        <w:i w:val="0"/>
        <w:iCs w:val="0"/>
        <w:smallCaps w:val="0"/>
        <w:strike w:val="0"/>
        <w:dstrike w:val="0"/>
        <w:color w:val="000000"/>
        <w:spacing w:val="0"/>
        <w:w w:val="100"/>
        <w:position w:val="0"/>
        <w:sz w:val="18"/>
        <w:szCs w:val="1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nsid w:val="4FF41A6C"/>
    <w:multiLevelType w:val="hybridMultilevel"/>
    <w:tmpl w:val="CEBE0040"/>
    <w:lvl w:ilvl="0" w:tplc="25B27A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1310D76"/>
    <w:multiLevelType w:val="hybridMultilevel"/>
    <w:tmpl w:val="2E1C765E"/>
    <w:lvl w:ilvl="0" w:tplc="8FF40698">
      <w:start w:val="4"/>
      <w:numFmt w:val="decimal"/>
      <w:lvlText w:val="%1)"/>
      <w:lvlJc w:val="left"/>
      <w:pPr>
        <w:ind w:left="0"/>
      </w:pPr>
      <w:rPr>
        <w:rFonts w:ascii="Times New Roman" w:eastAsia="Times New Roman" w:hAnsi="Times New Roman" w:cs="Times New Roman"/>
        <w:b w:val="0"/>
        <w:i w:val="0"/>
        <w:strike w:val="0"/>
        <w:dstrike w:val="0"/>
        <w:color w:val="000000"/>
        <w:sz w:val="24"/>
        <w:szCs w:val="28"/>
        <w:u w:val="none" w:color="000000"/>
        <w:bdr w:val="none" w:sz="0" w:space="0" w:color="auto"/>
        <w:shd w:val="clear" w:color="auto" w:fill="auto"/>
        <w:vertAlign w:val="baseline"/>
      </w:rPr>
    </w:lvl>
    <w:lvl w:ilvl="1" w:tplc="9538ED12">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C4ABE06">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4109B10">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88237E0">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416287C">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226E9E4">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22038B6">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98287A">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nsid w:val="550732F7"/>
    <w:multiLevelType w:val="hybridMultilevel"/>
    <w:tmpl w:val="A768C860"/>
    <w:lvl w:ilvl="0" w:tplc="B2CA8130">
      <w:start w:val="4"/>
      <w:numFmt w:val="decimal"/>
      <w:lvlText w:val="%1)"/>
      <w:lvlJc w:val="left"/>
      <w:pPr>
        <w:ind w:left="0"/>
      </w:pPr>
      <w:rPr>
        <w:rFonts w:ascii="Times New Roman" w:eastAsia="Times New Roman" w:hAnsi="Times New Roman" w:cs="Times New Roman"/>
        <w:b w:val="0"/>
        <w:i w:val="0"/>
        <w:strike w:val="0"/>
        <w:dstrike w:val="0"/>
        <w:color w:val="000000"/>
        <w:sz w:val="24"/>
        <w:szCs w:val="28"/>
        <w:u w:val="none" w:color="000000"/>
        <w:bdr w:val="none" w:sz="0" w:space="0" w:color="auto"/>
        <w:shd w:val="clear" w:color="auto" w:fill="auto"/>
        <w:vertAlign w:val="baseline"/>
      </w:rPr>
    </w:lvl>
    <w:lvl w:ilvl="1" w:tplc="D77C4EDE">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854C5EC">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41A9396">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CAE341E">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AAF2BA">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B3C9796">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880F938">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4005D76">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nsid w:val="56332EDD"/>
    <w:multiLevelType w:val="hybridMultilevel"/>
    <w:tmpl w:val="011E4816"/>
    <w:lvl w:ilvl="0" w:tplc="25B27A72">
      <w:start w:val="1"/>
      <w:numFmt w:val="bullet"/>
      <w:lvlText w:val=""/>
      <w:lvlJc w:val="left"/>
      <w:pPr>
        <w:ind w:left="1486" w:hanging="360"/>
      </w:pPr>
      <w:rPr>
        <w:rFonts w:ascii="Symbol" w:hAnsi="Symbol"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27">
    <w:nsid w:val="5705142A"/>
    <w:multiLevelType w:val="multilevel"/>
    <w:tmpl w:val="AA34FBFA"/>
    <w:lvl w:ilvl="0">
      <w:start w:val="2"/>
      <w:numFmt w:val="decimal"/>
      <w:pStyle w:val="1"/>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pStyle w:val="2"/>
      <w:lvlText w:val="%1.%2."/>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1"/>
      <w:numFmt w:val="decimal"/>
      <w:pStyle w:val="3"/>
      <w:lvlText w:val="%1.%2.%3."/>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9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1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3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5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7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9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8">
    <w:nsid w:val="630E6DE7"/>
    <w:multiLevelType w:val="multilevel"/>
    <w:tmpl w:val="26B0A410"/>
    <w:lvl w:ilvl="0">
      <w:start w:val="1"/>
      <w:numFmt w:val="bullet"/>
      <w:lvlText w:val=""/>
      <w:lvlJc w:val="left"/>
      <w:pPr>
        <w:ind w:left="0" w:firstLine="0"/>
      </w:pPr>
      <w:rPr>
        <w:rFonts w:ascii="Symbol" w:hAnsi="Symbol" w:hint="default"/>
        <w:b w:val="0"/>
        <w:bCs w:val="0"/>
        <w:i w:val="0"/>
        <w:iCs w:val="0"/>
        <w:smallCaps w:val="0"/>
        <w:strike w:val="0"/>
        <w:dstrike w:val="0"/>
        <w:color w:val="000000"/>
        <w:spacing w:val="0"/>
        <w:w w:val="100"/>
        <w:position w:val="0"/>
        <w:sz w:val="18"/>
        <w:szCs w:val="1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nsid w:val="65AF4472"/>
    <w:multiLevelType w:val="hybridMultilevel"/>
    <w:tmpl w:val="37949E58"/>
    <w:lvl w:ilvl="0" w:tplc="246EF8EE">
      <w:start w:val="4"/>
      <w:numFmt w:val="decimal"/>
      <w:lvlText w:val="%1)"/>
      <w:lvlJc w:val="left"/>
      <w:pPr>
        <w:ind w:left="0"/>
      </w:pPr>
      <w:rPr>
        <w:rFonts w:ascii="Times New Roman" w:eastAsia="Times New Roman" w:hAnsi="Times New Roman" w:cs="Times New Roman"/>
        <w:b w:val="0"/>
        <w:i w:val="0"/>
        <w:strike w:val="0"/>
        <w:dstrike w:val="0"/>
        <w:color w:val="000000"/>
        <w:sz w:val="24"/>
        <w:szCs w:val="28"/>
        <w:u w:val="none" w:color="000000"/>
        <w:bdr w:val="none" w:sz="0" w:space="0" w:color="auto"/>
        <w:shd w:val="clear" w:color="auto" w:fill="auto"/>
        <w:vertAlign w:val="baseline"/>
      </w:rPr>
    </w:lvl>
    <w:lvl w:ilvl="1" w:tplc="63ECD000">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F78B71E">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974345C">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A767CE4">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E288B72">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D3E597E">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9C60F90">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18EBA72">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nsid w:val="66EB0DF9"/>
    <w:multiLevelType w:val="hybridMultilevel"/>
    <w:tmpl w:val="64240F80"/>
    <w:lvl w:ilvl="0" w:tplc="DFA8B20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F1EEA24">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6E84F80">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7EEAA24">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DF8B78A">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F7E1FF8">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602D94C">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9A6220C">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948812E">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nsid w:val="67A26E9A"/>
    <w:multiLevelType w:val="hybridMultilevel"/>
    <w:tmpl w:val="D86AF9E2"/>
    <w:lvl w:ilvl="0" w:tplc="25B27A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9B93B96"/>
    <w:multiLevelType w:val="hybridMultilevel"/>
    <w:tmpl w:val="5BE00482"/>
    <w:lvl w:ilvl="0" w:tplc="25B27A7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C386E64"/>
    <w:multiLevelType w:val="hybridMultilevel"/>
    <w:tmpl w:val="7DCA28DA"/>
    <w:lvl w:ilvl="0" w:tplc="25B27A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11865B7"/>
    <w:multiLevelType w:val="hybridMultilevel"/>
    <w:tmpl w:val="BA248D7E"/>
    <w:lvl w:ilvl="0" w:tplc="25B27A7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370579B"/>
    <w:multiLevelType w:val="hybridMultilevel"/>
    <w:tmpl w:val="7A5EC70A"/>
    <w:lvl w:ilvl="0" w:tplc="46BCF61A">
      <w:start w:val="4"/>
      <w:numFmt w:val="decimal"/>
      <w:lvlText w:val="%1)"/>
      <w:lvlJc w:val="left"/>
      <w:pPr>
        <w:ind w:left="0"/>
      </w:pPr>
      <w:rPr>
        <w:rFonts w:ascii="Times New Roman" w:eastAsia="Times New Roman" w:hAnsi="Times New Roman" w:cs="Times New Roman"/>
        <w:b w:val="0"/>
        <w:i w:val="0"/>
        <w:strike w:val="0"/>
        <w:dstrike w:val="0"/>
        <w:color w:val="000000"/>
        <w:sz w:val="24"/>
        <w:szCs w:val="28"/>
        <w:u w:val="none" w:color="000000"/>
        <w:bdr w:val="none" w:sz="0" w:space="0" w:color="auto"/>
        <w:shd w:val="clear" w:color="auto" w:fill="auto"/>
        <w:vertAlign w:val="baseline"/>
      </w:rPr>
    </w:lvl>
    <w:lvl w:ilvl="1" w:tplc="73889D1A">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EF4C00E">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168DEFC">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6A4D36E">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2F20EBE">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C6E1FF8">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3869798">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53ACA04">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6">
    <w:nsid w:val="79440929"/>
    <w:multiLevelType w:val="hybridMultilevel"/>
    <w:tmpl w:val="1F5215E2"/>
    <w:lvl w:ilvl="0" w:tplc="25B27A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B0A731A"/>
    <w:multiLevelType w:val="hybridMultilevel"/>
    <w:tmpl w:val="E9F27C52"/>
    <w:lvl w:ilvl="0" w:tplc="F496E9DE">
      <w:start w:val="4"/>
      <w:numFmt w:val="decimal"/>
      <w:lvlText w:val="%1)"/>
      <w:lvlJc w:val="left"/>
      <w:pPr>
        <w:ind w:left="0"/>
      </w:pPr>
      <w:rPr>
        <w:rFonts w:ascii="Times New Roman" w:eastAsia="Times New Roman" w:hAnsi="Times New Roman" w:cs="Times New Roman"/>
        <w:b w:val="0"/>
        <w:i w:val="0"/>
        <w:strike w:val="0"/>
        <w:dstrike w:val="0"/>
        <w:color w:val="000000"/>
        <w:sz w:val="24"/>
        <w:szCs w:val="28"/>
        <w:u w:val="none" w:color="000000"/>
        <w:bdr w:val="none" w:sz="0" w:space="0" w:color="auto"/>
        <w:shd w:val="clear" w:color="auto" w:fill="auto"/>
        <w:vertAlign w:val="baseline"/>
      </w:rPr>
    </w:lvl>
    <w:lvl w:ilvl="1" w:tplc="BF1AFEF6">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9442DE">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9C64472">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628A764">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17EC682">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272C6A8">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314A68A">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8E6888A">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8"/>
  </w:num>
  <w:num w:numId="2">
    <w:abstractNumId w:val="24"/>
  </w:num>
  <w:num w:numId="3">
    <w:abstractNumId w:val="13"/>
  </w:num>
  <w:num w:numId="4">
    <w:abstractNumId w:val="17"/>
  </w:num>
  <w:num w:numId="5">
    <w:abstractNumId w:val="35"/>
  </w:num>
  <w:num w:numId="6">
    <w:abstractNumId w:val="19"/>
  </w:num>
  <w:num w:numId="7">
    <w:abstractNumId w:val="12"/>
  </w:num>
  <w:num w:numId="8">
    <w:abstractNumId w:val="7"/>
  </w:num>
  <w:num w:numId="9">
    <w:abstractNumId w:val="29"/>
  </w:num>
  <w:num w:numId="10">
    <w:abstractNumId w:val="0"/>
  </w:num>
  <w:num w:numId="11">
    <w:abstractNumId w:val="37"/>
  </w:num>
  <w:num w:numId="12">
    <w:abstractNumId w:val="20"/>
  </w:num>
  <w:num w:numId="13">
    <w:abstractNumId w:val="25"/>
  </w:num>
  <w:num w:numId="14">
    <w:abstractNumId w:val="30"/>
  </w:num>
  <w:num w:numId="15">
    <w:abstractNumId w:val="3"/>
  </w:num>
  <w:num w:numId="16">
    <w:abstractNumId w:val="27"/>
  </w:num>
  <w:num w:numId="17">
    <w:abstractNumId w:val="14"/>
  </w:num>
  <w:num w:numId="18">
    <w:abstractNumId w:val="1"/>
  </w:num>
  <w:num w:numId="19">
    <w:abstractNumId w:val="36"/>
  </w:num>
  <w:num w:numId="20">
    <w:abstractNumId w:val="34"/>
  </w:num>
  <w:num w:numId="21">
    <w:abstractNumId w:val="10"/>
  </w:num>
  <w:num w:numId="22">
    <w:abstractNumId w:val="23"/>
  </w:num>
  <w:num w:numId="23">
    <w:abstractNumId w:val="9"/>
  </w:num>
  <w:num w:numId="24">
    <w:abstractNumId w:val="8"/>
  </w:num>
  <w:num w:numId="25">
    <w:abstractNumId w:val="21"/>
  </w:num>
  <w:num w:numId="26">
    <w:abstractNumId w:val="33"/>
  </w:num>
  <w:num w:numId="27">
    <w:abstractNumId w:val="5"/>
  </w:num>
  <w:num w:numId="28">
    <w:abstractNumId w:val="15"/>
  </w:num>
  <w:num w:numId="29">
    <w:abstractNumId w:val="6"/>
  </w:num>
  <w:num w:numId="30">
    <w:abstractNumId w:val="32"/>
  </w:num>
  <w:num w:numId="31">
    <w:abstractNumId w:val="31"/>
  </w:num>
  <w:num w:numId="32">
    <w:abstractNumId w:val="4"/>
  </w:num>
  <w:num w:numId="33">
    <w:abstractNumId w:val="22"/>
  </w:num>
  <w:num w:numId="34">
    <w:abstractNumId w:val="26"/>
  </w:num>
  <w:num w:numId="35">
    <w:abstractNumId w:val="11"/>
  </w:num>
  <w:num w:numId="36">
    <w:abstractNumId w:val="28"/>
  </w:num>
  <w:num w:numId="37">
    <w:abstractNumId w:val="2"/>
  </w:num>
  <w:num w:numId="38">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911E5"/>
    <w:rsid w:val="00011238"/>
    <w:rsid w:val="0003346A"/>
    <w:rsid w:val="00041C5D"/>
    <w:rsid w:val="000D046C"/>
    <w:rsid w:val="001226FE"/>
    <w:rsid w:val="001412B5"/>
    <w:rsid w:val="001E4BDE"/>
    <w:rsid w:val="00210266"/>
    <w:rsid w:val="00296130"/>
    <w:rsid w:val="002A1595"/>
    <w:rsid w:val="002C5592"/>
    <w:rsid w:val="002E661B"/>
    <w:rsid w:val="00307050"/>
    <w:rsid w:val="00333794"/>
    <w:rsid w:val="00346470"/>
    <w:rsid w:val="0034678C"/>
    <w:rsid w:val="00396A01"/>
    <w:rsid w:val="00396C44"/>
    <w:rsid w:val="003A2B15"/>
    <w:rsid w:val="003C7B7F"/>
    <w:rsid w:val="003F305C"/>
    <w:rsid w:val="00432ADF"/>
    <w:rsid w:val="004457DF"/>
    <w:rsid w:val="004728F1"/>
    <w:rsid w:val="00487767"/>
    <w:rsid w:val="00492125"/>
    <w:rsid w:val="004C09F3"/>
    <w:rsid w:val="004F37D6"/>
    <w:rsid w:val="0053385F"/>
    <w:rsid w:val="00546172"/>
    <w:rsid w:val="00571E0F"/>
    <w:rsid w:val="00575456"/>
    <w:rsid w:val="005B07E0"/>
    <w:rsid w:val="006065FF"/>
    <w:rsid w:val="0064463C"/>
    <w:rsid w:val="00684701"/>
    <w:rsid w:val="00713F20"/>
    <w:rsid w:val="00734B30"/>
    <w:rsid w:val="00754DAC"/>
    <w:rsid w:val="00765C93"/>
    <w:rsid w:val="00772DF0"/>
    <w:rsid w:val="00796A1F"/>
    <w:rsid w:val="007C3CD6"/>
    <w:rsid w:val="007C76EA"/>
    <w:rsid w:val="007D4673"/>
    <w:rsid w:val="008367F4"/>
    <w:rsid w:val="00865687"/>
    <w:rsid w:val="00876737"/>
    <w:rsid w:val="008A1735"/>
    <w:rsid w:val="008A373C"/>
    <w:rsid w:val="00903970"/>
    <w:rsid w:val="00904651"/>
    <w:rsid w:val="009129AD"/>
    <w:rsid w:val="00943F15"/>
    <w:rsid w:val="00946C9E"/>
    <w:rsid w:val="009C674A"/>
    <w:rsid w:val="00A16D36"/>
    <w:rsid w:val="00A260EA"/>
    <w:rsid w:val="00AA09E5"/>
    <w:rsid w:val="00AB247E"/>
    <w:rsid w:val="00AB2C14"/>
    <w:rsid w:val="00AB62CA"/>
    <w:rsid w:val="00AE71E4"/>
    <w:rsid w:val="00AF6BA5"/>
    <w:rsid w:val="00AF7624"/>
    <w:rsid w:val="00BD15D7"/>
    <w:rsid w:val="00BF1874"/>
    <w:rsid w:val="00C32952"/>
    <w:rsid w:val="00C911E5"/>
    <w:rsid w:val="00C92468"/>
    <w:rsid w:val="00CF02B1"/>
    <w:rsid w:val="00D01AED"/>
    <w:rsid w:val="00D10485"/>
    <w:rsid w:val="00D20F5E"/>
    <w:rsid w:val="00D545B7"/>
    <w:rsid w:val="00D96F26"/>
    <w:rsid w:val="00DA78D5"/>
    <w:rsid w:val="00DC12FC"/>
    <w:rsid w:val="00DD3944"/>
    <w:rsid w:val="00DE0C66"/>
    <w:rsid w:val="00DF0DCA"/>
    <w:rsid w:val="00E60A6D"/>
    <w:rsid w:val="00F458D8"/>
    <w:rsid w:val="00F63031"/>
    <w:rsid w:val="00FF20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4D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11E5"/>
    <w:pPr>
      <w:spacing w:after="16" w:line="306" w:lineRule="auto"/>
      <w:ind w:right="90" w:firstLine="701"/>
      <w:jc w:val="both"/>
    </w:pPr>
    <w:rPr>
      <w:rFonts w:ascii="Times New Roman" w:eastAsia="Times New Roman" w:hAnsi="Times New Roman" w:cs="Times New Roman"/>
      <w:color w:val="000000"/>
      <w:sz w:val="28"/>
      <w:lang w:eastAsia="ru-RU"/>
    </w:rPr>
  </w:style>
  <w:style w:type="paragraph" w:styleId="1">
    <w:name w:val="heading 1"/>
    <w:next w:val="a"/>
    <w:link w:val="10"/>
    <w:uiPriority w:val="9"/>
    <w:unhideWhenUsed/>
    <w:qFormat/>
    <w:rsid w:val="00C911E5"/>
    <w:pPr>
      <w:keepNext/>
      <w:keepLines/>
      <w:numPr>
        <w:numId w:val="16"/>
      </w:numPr>
      <w:spacing w:after="12" w:line="271" w:lineRule="auto"/>
      <w:ind w:left="721" w:hanging="10"/>
      <w:outlineLvl w:val="0"/>
    </w:pPr>
    <w:rPr>
      <w:rFonts w:ascii="Times New Roman" w:eastAsia="Times New Roman" w:hAnsi="Times New Roman" w:cs="Times New Roman"/>
      <w:b/>
      <w:color w:val="000000"/>
      <w:sz w:val="28"/>
      <w:lang w:eastAsia="ru-RU"/>
    </w:rPr>
  </w:style>
  <w:style w:type="paragraph" w:styleId="2">
    <w:name w:val="heading 2"/>
    <w:next w:val="a"/>
    <w:link w:val="20"/>
    <w:uiPriority w:val="9"/>
    <w:unhideWhenUsed/>
    <w:qFormat/>
    <w:rsid w:val="00C911E5"/>
    <w:pPr>
      <w:keepNext/>
      <w:keepLines/>
      <w:numPr>
        <w:ilvl w:val="1"/>
        <w:numId w:val="16"/>
      </w:numPr>
      <w:spacing w:after="12" w:line="271" w:lineRule="auto"/>
      <w:ind w:left="721" w:hanging="10"/>
      <w:outlineLvl w:val="1"/>
    </w:pPr>
    <w:rPr>
      <w:rFonts w:ascii="Times New Roman" w:eastAsia="Times New Roman" w:hAnsi="Times New Roman" w:cs="Times New Roman"/>
      <w:b/>
      <w:color w:val="000000"/>
      <w:sz w:val="28"/>
      <w:lang w:eastAsia="ru-RU"/>
    </w:rPr>
  </w:style>
  <w:style w:type="paragraph" w:styleId="3">
    <w:name w:val="heading 3"/>
    <w:next w:val="a"/>
    <w:link w:val="30"/>
    <w:uiPriority w:val="9"/>
    <w:unhideWhenUsed/>
    <w:qFormat/>
    <w:rsid w:val="00C911E5"/>
    <w:pPr>
      <w:keepNext/>
      <w:keepLines/>
      <w:numPr>
        <w:ilvl w:val="2"/>
        <w:numId w:val="16"/>
      </w:numPr>
      <w:spacing w:after="12" w:line="271" w:lineRule="auto"/>
      <w:ind w:left="721" w:hanging="10"/>
      <w:outlineLvl w:val="2"/>
    </w:pPr>
    <w:rPr>
      <w:rFonts w:ascii="Times New Roman" w:eastAsia="Times New Roman" w:hAnsi="Times New Roman" w:cs="Times New Roman"/>
      <w:b/>
      <w:color w:val="000000"/>
      <w:sz w:val="28"/>
      <w:lang w:eastAsia="ru-RU"/>
    </w:rPr>
  </w:style>
  <w:style w:type="paragraph" w:styleId="4">
    <w:name w:val="heading 4"/>
    <w:next w:val="a"/>
    <w:link w:val="40"/>
    <w:uiPriority w:val="9"/>
    <w:unhideWhenUsed/>
    <w:qFormat/>
    <w:rsid w:val="00C911E5"/>
    <w:pPr>
      <w:keepNext/>
      <w:keepLines/>
      <w:spacing w:after="80"/>
      <w:ind w:left="721" w:hanging="10"/>
      <w:jc w:val="center"/>
      <w:outlineLvl w:val="3"/>
    </w:pPr>
    <w:rPr>
      <w:rFonts w:ascii="Times New Roman" w:eastAsia="Times New Roman" w:hAnsi="Times New Roman" w:cs="Times New Roman"/>
      <w:b/>
      <w:color w:val="000000"/>
      <w:sz w:val="28"/>
      <w:lang w:eastAsia="ru-RU"/>
    </w:rPr>
  </w:style>
  <w:style w:type="paragraph" w:styleId="5">
    <w:name w:val="heading 5"/>
    <w:next w:val="a"/>
    <w:link w:val="50"/>
    <w:uiPriority w:val="9"/>
    <w:unhideWhenUsed/>
    <w:qFormat/>
    <w:rsid w:val="00C911E5"/>
    <w:pPr>
      <w:keepNext/>
      <w:keepLines/>
      <w:spacing w:after="84"/>
      <w:ind w:left="721" w:hanging="10"/>
      <w:outlineLvl w:val="4"/>
    </w:pPr>
    <w:rPr>
      <w:rFonts w:ascii="Cambria" w:eastAsia="Cambria" w:hAnsi="Cambria" w:cs="Cambria"/>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911E5"/>
    <w:rPr>
      <w:rFonts w:ascii="Times New Roman" w:eastAsia="Times New Roman" w:hAnsi="Times New Roman" w:cs="Times New Roman"/>
      <w:b/>
      <w:color w:val="000000"/>
      <w:sz w:val="28"/>
      <w:lang w:eastAsia="ru-RU"/>
    </w:rPr>
  </w:style>
  <w:style w:type="character" w:customStyle="1" w:styleId="20">
    <w:name w:val="Заголовок 2 Знак"/>
    <w:basedOn w:val="a0"/>
    <w:link w:val="2"/>
    <w:uiPriority w:val="9"/>
    <w:rsid w:val="00C911E5"/>
    <w:rPr>
      <w:rFonts w:ascii="Times New Roman" w:eastAsia="Times New Roman" w:hAnsi="Times New Roman" w:cs="Times New Roman"/>
      <w:b/>
      <w:color w:val="000000"/>
      <w:sz w:val="28"/>
      <w:lang w:eastAsia="ru-RU"/>
    </w:rPr>
  </w:style>
  <w:style w:type="character" w:customStyle="1" w:styleId="30">
    <w:name w:val="Заголовок 3 Знак"/>
    <w:basedOn w:val="a0"/>
    <w:link w:val="3"/>
    <w:uiPriority w:val="9"/>
    <w:rsid w:val="00C911E5"/>
    <w:rPr>
      <w:rFonts w:ascii="Times New Roman" w:eastAsia="Times New Roman" w:hAnsi="Times New Roman" w:cs="Times New Roman"/>
      <w:b/>
      <w:color w:val="000000"/>
      <w:sz w:val="28"/>
      <w:lang w:eastAsia="ru-RU"/>
    </w:rPr>
  </w:style>
  <w:style w:type="character" w:customStyle="1" w:styleId="40">
    <w:name w:val="Заголовок 4 Знак"/>
    <w:basedOn w:val="a0"/>
    <w:link w:val="4"/>
    <w:uiPriority w:val="9"/>
    <w:rsid w:val="00C911E5"/>
    <w:rPr>
      <w:rFonts w:ascii="Times New Roman" w:eastAsia="Times New Roman" w:hAnsi="Times New Roman" w:cs="Times New Roman"/>
      <w:b/>
      <w:color w:val="000000"/>
      <w:sz w:val="28"/>
      <w:lang w:eastAsia="ru-RU"/>
    </w:rPr>
  </w:style>
  <w:style w:type="character" w:customStyle="1" w:styleId="50">
    <w:name w:val="Заголовок 5 Знак"/>
    <w:basedOn w:val="a0"/>
    <w:link w:val="5"/>
    <w:uiPriority w:val="9"/>
    <w:rsid w:val="00C911E5"/>
    <w:rPr>
      <w:rFonts w:ascii="Cambria" w:eastAsia="Cambria" w:hAnsi="Cambria" w:cs="Cambria"/>
      <w:color w:val="000000"/>
      <w:sz w:val="28"/>
      <w:lang w:eastAsia="ru-RU"/>
    </w:rPr>
  </w:style>
  <w:style w:type="paragraph" w:customStyle="1" w:styleId="footnotedescription">
    <w:name w:val="footnote description"/>
    <w:next w:val="a"/>
    <w:link w:val="footnotedescriptionChar"/>
    <w:hidden/>
    <w:rsid w:val="00C911E5"/>
    <w:pPr>
      <w:spacing w:after="0" w:line="224" w:lineRule="auto"/>
      <w:ind w:left="221" w:hanging="221"/>
      <w:jc w:val="both"/>
    </w:pPr>
    <w:rPr>
      <w:rFonts w:ascii="Century Schoolbook" w:eastAsia="Century Schoolbook" w:hAnsi="Century Schoolbook" w:cs="Century Schoolbook"/>
      <w:color w:val="000000"/>
      <w:sz w:val="20"/>
      <w:lang w:eastAsia="ru-RU"/>
    </w:rPr>
  </w:style>
  <w:style w:type="character" w:customStyle="1" w:styleId="footnotedescriptionChar">
    <w:name w:val="footnote description Char"/>
    <w:link w:val="footnotedescription"/>
    <w:rsid w:val="00C911E5"/>
    <w:rPr>
      <w:rFonts w:ascii="Century Schoolbook" w:eastAsia="Century Schoolbook" w:hAnsi="Century Schoolbook" w:cs="Century Schoolbook"/>
      <w:color w:val="000000"/>
      <w:sz w:val="20"/>
      <w:lang w:eastAsia="ru-RU"/>
    </w:rPr>
  </w:style>
  <w:style w:type="character" w:customStyle="1" w:styleId="footnotemark">
    <w:name w:val="footnote mark"/>
    <w:hidden/>
    <w:rsid w:val="00C911E5"/>
    <w:rPr>
      <w:rFonts w:ascii="Century Schoolbook" w:eastAsia="Century Schoolbook" w:hAnsi="Century Schoolbook" w:cs="Century Schoolbook"/>
      <w:color w:val="000000"/>
      <w:sz w:val="20"/>
      <w:vertAlign w:val="superscript"/>
    </w:rPr>
  </w:style>
  <w:style w:type="table" w:customStyle="1" w:styleId="TableGrid">
    <w:name w:val="TableGrid"/>
    <w:rsid w:val="00C911E5"/>
    <w:pPr>
      <w:spacing w:after="0" w:line="240" w:lineRule="auto"/>
    </w:pPr>
    <w:rPr>
      <w:rFonts w:eastAsiaTheme="minorEastAsia"/>
      <w:lang w:eastAsia="ru-RU"/>
    </w:rPr>
    <w:tblPr>
      <w:tblCellMar>
        <w:top w:w="0" w:type="dxa"/>
        <w:left w:w="0" w:type="dxa"/>
        <w:bottom w:w="0" w:type="dxa"/>
        <w:right w:w="0" w:type="dxa"/>
      </w:tblCellMar>
    </w:tblPr>
  </w:style>
  <w:style w:type="table" w:styleId="a3">
    <w:name w:val="Table Grid"/>
    <w:basedOn w:val="a1"/>
    <w:uiPriority w:val="39"/>
    <w:rsid w:val="00C911E5"/>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C911E5"/>
    <w:pPr>
      <w:ind w:left="720"/>
      <w:contextualSpacing/>
    </w:pPr>
  </w:style>
  <w:style w:type="paragraph" w:styleId="a5">
    <w:name w:val="footnote text"/>
    <w:basedOn w:val="a"/>
    <w:link w:val="a6"/>
    <w:uiPriority w:val="99"/>
    <w:semiHidden/>
    <w:unhideWhenUsed/>
    <w:rsid w:val="00AE71E4"/>
    <w:pPr>
      <w:spacing w:after="0" w:line="240" w:lineRule="auto"/>
    </w:pPr>
    <w:rPr>
      <w:sz w:val="20"/>
      <w:szCs w:val="20"/>
    </w:rPr>
  </w:style>
  <w:style w:type="character" w:customStyle="1" w:styleId="a6">
    <w:name w:val="Текст сноски Знак"/>
    <w:basedOn w:val="a0"/>
    <w:link w:val="a5"/>
    <w:uiPriority w:val="99"/>
    <w:semiHidden/>
    <w:rsid w:val="00AE71E4"/>
    <w:rPr>
      <w:rFonts w:ascii="Times New Roman" w:eastAsia="Times New Roman" w:hAnsi="Times New Roman" w:cs="Times New Roman"/>
      <w:color w:val="000000"/>
      <w:sz w:val="20"/>
      <w:szCs w:val="20"/>
      <w:lang w:eastAsia="ru-RU"/>
    </w:rPr>
  </w:style>
  <w:style w:type="paragraph" w:customStyle="1" w:styleId="a7">
    <w:name w:val="ПР раздел"/>
    <w:basedOn w:val="a"/>
    <w:next w:val="a8"/>
    <w:uiPriority w:val="99"/>
    <w:rsid w:val="000D046C"/>
    <w:pPr>
      <w:spacing w:before="240" w:after="240" w:line="240" w:lineRule="auto"/>
      <w:ind w:right="0" w:firstLine="0"/>
      <w:jc w:val="center"/>
      <w:outlineLvl w:val="0"/>
    </w:pPr>
    <w:rPr>
      <w:rFonts w:cs="Cambria"/>
      <w:b/>
      <w:bCs/>
      <w:caps/>
      <w:color w:val="auto"/>
      <w:szCs w:val="28"/>
    </w:rPr>
  </w:style>
  <w:style w:type="paragraph" w:customStyle="1" w:styleId="a9">
    <w:name w:val="ПР подраздел"/>
    <w:basedOn w:val="a"/>
    <w:next w:val="a8"/>
    <w:uiPriority w:val="99"/>
    <w:rsid w:val="000D046C"/>
    <w:pPr>
      <w:spacing w:before="120" w:after="120" w:line="240" w:lineRule="auto"/>
      <w:ind w:right="0" w:firstLine="0"/>
      <w:jc w:val="center"/>
      <w:outlineLvl w:val="1"/>
    </w:pPr>
    <w:rPr>
      <w:b/>
      <w:szCs w:val="24"/>
    </w:rPr>
  </w:style>
  <w:style w:type="character" w:customStyle="1" w:styleId="31">
    <w:name w:val="Заголовок №3"/>
    <w:basedOn w:val="a0"/>
    <w:rsid w:val="000D046C"/>
    <w:rPr>
      <w:rFonts w:ascii="Tahoma" w:eastAsia="Tahoma" w:hAnsi="Tahoma" w:cs="Tahoma" w:hint="default"/>
      <w:b/>
      <w:bCs/>
      <w:i w:val="0"/>
      <w:iCs w:val="0"/>
      <w:smallCaps w:val="0"/>
      <w:strike w:val="0"/>
      <w:dstrike w:val="0"/>
      <w:color w:val="000000"/>
      <w:spacing w:val="0"/>
      <w:w w:val="100"/>
      <w:position w:val="0"/>
      <w:sz w:val="18"/>
      <w:szCs w:val="18"/>
      <w:u w:val="none"/>
      <w:effect w:val="none"/>
      <w:lang w:val="ru-RU" w:eastAsia="ru-RU" w:bidi="ru-RU"/>
    </w:rPr>
  </w:style>
  <w:style w:type="character" w:customStyle="1" w:styleId="9">
    <w:name w:val="Основной текст (9)"/>
    <w:basedOn w:val="a0"/>
    <w:rsid w:val="000D046C"/>
    <w:rPr>
      <w:rFonts w:ascii="Tahoma" w:eastAsia="Tahoma" w:hAnsi="Tahoma" w:cs="Tahoma" w:hint="default"/>
      <w:b w:val="0"/>
      <w:bCs w:val="0"/>
      <w:i w:val="0"/>
      <w:iCs w:val="0"/>
      <w:smallCaps w:val="0"/>
      <w:strike w:val="0"/>
      <w:dstrike w:val="0"/>
      <w:color w:val="000000"/>
      <w:spacing w:val="0"/>
      <w:w w:val="100"/>
      <w:position w:val="0"/>
      <w:sz w:val="18"/>
      <w:szCs w:val="18"/>
      <w:u w:val="none"/>
      <w:effect w:val="none"/>
      <w:lang w:val="ru-RU" w:eastAsia="ru-RU" w:bidi="ru-RU"/>
    </w:rPr>
  </w:style>
  <w:style w:type="character" w:customStyle="1" w:styleId="11">
    <w:name w:val="Основной текст (11)"/>
    <w:basedOn w:val="a0"/>
    <w:rsid w:val="000D046C"/>
    <w:rPr>
      <w:rFonts w:ascii="Century Schoolbook" w:eastAsia="Century Schoolbook" w:hAnsi="Century Schoolbook" w:cs="Century Schoolbook" w:hint="default"/>
      <w:b w:val="0"/>
      <w:bCs w:val="0"/>
      <w:i w:val="0"/>
      <w:iCs w:val="0"/>
      <w:smallCaps w:val="0"/>
      <w:strike w:val="0"/>
      <w:dstrike w:val="0"/>
      <w:color w:val="000000"/>
      <w:spacing w:val="0"/>
      <w:w w:val="100"/>
      <w:position w:val="0"/>
      <w:sz w:val="18"/>
      <w:szCs w:val="18"/>
      <w:u w:val="none"/>
      <w:effect w:val="none"/>
      <w:lang w:val="ru-RU" w:eastAsia="ru-RU" w:bidi="ru-RU"/>
    </w:rPr>
  </w:style>
  <w:style w:type="character" w:customStyle="1" w:styleId="29pt">
    <w:name w:val="Основной текст (2) + 9 pt"/>
    <w:basedOn w:val="a0"/>
    <w:rsid w:val="000D046C"/>
    <w:rPr>
      <w:rFonts w:ascii="Century Schoolbook" w:eastAsia="Century Schoolbook" w:hAnsi="Century Schoolbook" w:cs="Century Schoolbook" w:hint="default"/>
      <w:b w:val="0"/>
      <w:bCs w:val="0"/>
      <w:i w:val="0"/>
      <w:iCs w:val="0"/>
      <w:smallCaps w:val="0"/>
      <w:strike w:val="0"/>
      <w:dstrike w:val="0"/>
      <w:color w:val="000000"/>
      <w:spacing w:val="20"/>
      <w:w w:val="100"/>
      <w:position w:val="0"/>
      <w:sz w:val="18"/>
      <w:szCs w:val="18"/>
      <w:u w:val="none"/>
      <w:effect w:val="none"/>
      <w:lang w:val="ru-RU" w:eastAsia="ru-RU" w:bidi="ru-RU"/>
    </w:rPr>
  </w:style>
  <w:style w:type="paragraph" w:styleId="a8">
    <w:name w:val="Body Text"/>
    <w:basedOn w:val="a"/>
    <w:link w:val="aa"/>
    <w:uiPriority w:val="99"/>
    <w:semiHidden/>
    <w:unhideWhenUsed/>
    <w:rsid w:val="000D046C"/>
    <w:pPr>
      <w:spacing w:after="120"/>
    </w:pPr>
  </w:style>
  <w:style w:type="character" w:customStyle="1" w:styleId="aa">
    <w:name w:val="Основной текст Знак"/>
    <w:basedOn w:val="a0"/>
    <w:link w:val="a8"/>
    <w:uiPriority w:val="99"/>
    <w:semiHidden/>
    <w:rsid w:val="000D046C"/>
    <w:rPr>
      <w:rFonts w:ascii="Times New Roman" w:eastAsia="Times New Roman" w:hAnsi="Times New Roman" w:cs="Times New Roman"/>
      <w:color w:val="000000"/>
      <w:sz w:val="28"/>
      <w:lang w:eastAsia="ru-RU"/>
    </w:rPr>
  </w:style>
  <w:style w:type="paragraph" w:styleId="ab">
    <w:name w:val="Balloon Text"/>
    <w:basedOn w:val="a"/>
    <w:link w:val="ac"/>
    <w:uiPriority w:val="99"/>
    <w:semiHidden/>
    <w:unhideWhenUsed/>
    <w:rsid w:val="00A260E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A260EA"/>
    <w:rPr>
      <w:rFonts w:ascii="Tahoma" w:eastAsia="Times New Roman" w:hAnsi="Tahoma" w:cs="Tahoma"/>
      <w:color w:val="000000"/>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20203F-B501-44CB-B382-02EF83D01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528</TotalTime>
  <Pages>45</Pages>
  <Words>25008</Words>
  <Characters>142547</Characters>
  <Application>Microsoft Office Word</Application>
  <DocSecurity>0</DocSecurity>
  <Lines>1187</Lines>
  <Paragraphs>334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MY</cp:lastModifiedBy>
  <cp:revision>32</cp:revision>
  <dcterms:created xsi:type="dcterms:W3CDTF">2022-08-11T04:47:00Z</dcterms:created>
  <dcterms:modified xsi:type="dcterms:W3CDTF">2023-10-24T10:09:00Z</dcterms:modified>
</cp:coreProperties>
</file>