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2B" w:rsidRDefault="0034142B" w:rsidP="0079128D">
      <w:pPr>
        <w:spacing w:after="0" w:line="264" w:lineRule="auto"/>
        <w:ind w:firstLine="60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790" cy="8164485"/>
            <wp:effectExtent l="0" t="0" r="0" b="0"/>
            <wp:docPr id="1" name="Рисунок 1" descr="G:\программы для школы\1-4\начальная\религиозн.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для школы\1-4\начальная\религиозн.к-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p>
    <w:p w:rsidR="0034142B" w:rsidRDefault="0034142B" w:rsidP="0079128D">
      <w:pPr>
        <w:spacing w:after="0" w:line="264" w:lineRule="auto"/>
        <w:ind w:firstLine="600"/>
        <w:jc w:val="both"/>
        <w:rPr>
          <w:rFonts w:ascii="Times New Roman" w:hAnsi="Times New Roman" w:cs="Times New Roman"/>
          <w:sz w:val="24"/>
          <w:szCs w:val="24"/>
        </w:rPr>
      </w:pPr>
    </w:p>
    <w:p w:rsidR="0034142B" w:rsidRDefault="0034142B" w:rsidP="0079128D">
      <w:pPr>
        <w:spacing w:after="0" w:line="264" w:lineRule="auto"/>
        <w:ind w:firstLine="600"/>
        <w:jc w:val="both"/>
        <w:rPr>
          <w:rFonts w:ascii="Times New Roman" w:hAnsi="Times New Roman" w:cs="Times New Roman"/>
          <w:sz w:val="24"/>
          <w:szCs w:val="24"/>
        </w:rPr>
      </w:pPr>
    </w:p>
    <w:p w:rsidR="0034142B" w:rsidRDefault="0034142B" w:rsidP="0079128D">
      <w:pPr>
        <w:spacing w:after="0" w:line="264" w:lineRule="auto"/>
        <w:ind w:firstLine="600"/>
        <w:jc w:val="both"/>
        <w:rPr>
          <w:rFonts w:ascii="Times New Roman" w:hAnsi="Times New Roman" w:cs="Times New Roman"/>
          <w:sz w:val="24"/>
          <w:szCs w:val="24"/>
        </w:rPr>
      </w:pPr>
    </w:p>
    <w:p w:rsidR="0034142B" w:rsidRDefault="0034142B" w:rsidP="0079128D">
      <w:pPr>
        <w:spacing w:after="0" w:line="264" w:lineRule="auto"/>
        <w:ind w:firstLine="600"/>
        <w:jc w:val="both"/>
        <w:rPr>
          <w:rFonts w:ascii="Times New Roman" w:hAnsi="Times New Roman" w:cs="Times New Roman"/>
          <w:sz w:val="24"/>
          <w:szCs w:val="24"/>
        </w:rPr>
      </w:pPr>
    </w:p>
    <w:p w:rsidR="0079128D" w:rsidRDefault="0079128D" w:rsidP="0079128D">
      <w:pPr>
        <w:spacing w:after="0" w:line="264" w:lineRule="auto"/>
        <w:ind w:firstLine="600"/>
        <w:jc w:val="both"/>
        <w:rPr>
          <w:rFonts w:ascii="Times New Roman" w:hAnsi="Times New Roman"/>
          <w:color w:val="000000"/>
          <w:sz w:val="24"/>
          <w:szCs w:val="24"/>
        </w:rPr>
      </w:pPr>
      <w:bookmarkStart w:id="0" w:name="_GoBack"/>
      <w:bookmarkEnd w:id="0"/>
      <w:r w:rsidRPr="00320F46">
        <w:rPr>
          <w:rFonts w:ascii="Times New Roman" w:hAnsi="Times New Roman" w:cs="Times New Roman"/>
          <w:sz w:val="24"/>
          <w:szCs w:val="24"/>
        </w:rPr>
        <w:lastRenderedPageBreak/>
        <w:t xml:space="preserve"> </w:t>
      </w:r>
      <w:r>
        <w:rPr>
          <w:rFonts w:ascii="Times New Roman" w:hAnsi="Times New Roman" w:cs="Times New Roman"/>
          <w:sz w:val="24"/>
          <w:szCs w:val="24"/>
        </w:rPr>
        <w:t>Р</w:t>
      </w:r>
      <w:r w:rsidRPr="00320F46">
        <w:rPr>
          <w:rFonts w:ascii="Times New Roman" w:hAnsi="Times New Roman" w:cs="Times New Roman"/>
          <w:sz w:val="24"/>
          <w:szCs w:val="24"/>
        </w:rPr>
        <w:t>абочая программа</w:t>
      </w:r>
      <w:r>
        <w:rPr>
          <w:rFonts w:ascii="Times New Roman" w:hAnsi="Times New Roman" w:cs="Times New Roman"/>
          <w:sz w:val="24"/>
          <w:szCs w:val="24"/>
        </w:rPr>
        <w:t xml:space="preserve"> МОУ "Школа № 26 Г.ТОРЕЗА"</w:t>
      </w:r>
      <w:r w:rsidRPr="00320F46">
        <w:rPr>
          <w:rFonts w:ascii="Times New Roman" w:hAnsi="Times New Roman" w:cs="Times New Roman"/>
          <w:sz w:val="24"/>
          <w:szCs w:val="24"/>
        </w:rPr>
        <w:t xml:space="preserve">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Государственном образовательном стандарте начального общего образования</w:t>
      </w:r>
      <w:r>
        <w:rPr>
          <w:rFonts w:ascii="Times New Roman" w:hAnsi="Times New Roman" w:cs="Times New Roman"/>
          <w:sz w:val="24"/>
          <w:szCs w:val="24"/>
        </w:rPr>
        <w:t xml:space="preserve"> (</w:t>
      </w:r>
      <w:r>
        <w:rPr>
          <w:rFonts w:ascii="Times New Roman" w:hAnsi="Times New Roman" w:cs="Times New Roman"/>
          <w:snapToGrid w:val="0"/>
          <w:sz w:val="24"/>
          <w:szCs w:val="24"/>
        </w:rPr>
        <w:t>утвержден</w:t>
      </w:r>
      <w:r w:rsidRPr="00FF573C">
        <w:rPr>
          <w:rFonts w:ascii="Times New Roman" w:hAnsi="Times New Roman" w:cs="Times New Roman"/>
          <w:snapToGrid w:val="0"/>
          <w:sz w:val="24"/>
          <w:szCs w:val="24"/>
        </w:rPr>
        <w:t xml:space="preserve"> приказом Министерства образования и науки Донецкой Народной Республики от 30.03.2022 N</w:t>
      </w:r>
      <w:r>
        <w:rPr>
          <w:rFonts w:ascii="Times New Roman" w:hAnsi="Times New Roman" w:cs="Times New Roman"/>
          <w:snapToGrid w:val="0"/>
          <w:sz w:val="24"/>
          <w:szCs w:val="24"/>
        </w:rPr>
        <w:t xml:space="preserve"> </w:t>
      </w:r>
      <w:r w:rsidRPr="00FF573C">
        <w:rPr>
          <w:rFonts w:ascii="Times New Roman" w:hAnsi="Times New Roman" w:cs="Times New Roman"/>
          <w:snapToGrid w:val="0"/>
          <w:sz w:val="24"/>
          <w:szCs w:val="24"/>
        </w:rPr>
        <w:t>21-НП, зарегистрированным Министерством юстиции Донецкой Народной Республики 05.04.2022, регистрационный N 5053</w:t>
      </w:r>
      <w:r>
        <w:rPr>
          <w:rFonts w:ascii="Times New Roman" w:hAnsi="Times New Roman" w:cs="Times New Roman"/>
          <w:sz w:val="24"/>
          <w:szCs w:val="24"/>
        </w:rPr>
        <w:t>)</w:t>
      </w:r>
      <w:r w:rsidRPr="00320F46">
        <w:rPr>
          <w:rFonts w:ascii="Times New Roman" w:hAnsi="Times New Roman" w:cs="Times New Roman"/>
          <w:sz w:val="24"/>
          <w:szCs w:val="24"/>
        </w:rPr>
        <w:t xml:space="preserve">, а также </w:t>
      </w:r>
      <w:r>
        <w:rPr>
          <w:rFonts w:ascii="Times New Roman" w:hAnsi="Times New Roman"/>
          <w:color w:val="000000"/>
          <w:sz w:val="24"/>
          <w:szCs w:val="24"/>
        </w:rPr>
        <w:t>программы воспитания МОУ "Школа № 26 Г..ТОРЕЗА".</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Планируемые результаты освоения программы ОРКСЭ включают личностные, </w:t>
      </w:r>
      <w:proofErr w:type="spellStart"/>
      <w:r w:rsidRPr="00320F46">
        <w:rPr>
          <w:rFonts w:ascii="Times New Roman" w:hAnsi="Times New Roman" w:cs="Times New Roman"/>
          <w:sz w:val="24"/>
          <w:szCs w:val="24"/>
        </w:rPr>
        <w:t>метапредметные</w:t>
      </w:r>
      <w:proofErr w:type="spellEnd"/>
      <w:r w:rsidRPr="00320F46">
        <w:rPr>
          <w:rFonts w:ascii="Times New Roman" w:hAnsi="Times New Roman" w:cs="Times New Roman"/>
          <w:sz w:val="24"/>
          <w:szCs w:val="24"/>
        </w:rPr>
        <w:t>, предметные результаты за период обучения</w:t>
      </w:r>
      <w:r>
        <w:rPr>
          <w:rFonts w:ascii="Times New Roman" w:hAnsi="Times New Roman" w:cs="Times New Roman"/>
          <w:sz w:val="24"/>
          <w:szCs w:val="24"/>
        </w:rPr>
        <w:t>.</w:t>
      </w:r>
      <w:r w:rsidRPr="00320F46">
        <w:rPr>
          <w:rFonts w:ascii="Times New Roman" w:hAnsi="Times New Roman" w:cs="Times New Roman"/>
          <w:sz w:val="24"/>
          <w:szCs w:val="24"/>
        </w:rPr>
        <w:t xml:space="preserve">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4 классе начальной школы </w:t>
      </w:r>
    </w:p>
    <w:p w:rsidR="0079128D" w:rsidRDefault="0079128D" w:rsidP="0079128D">
      <w:pPr>
        <w:spacing w:after="0" w:line="240" w:lineRule="auto"/>
        <w:jc w:val="both"/>
        <w:rPr>
          <w:rFonts w:ascii="Times New Roman" w:hAnsi="Times New Roman" w:cs="Times New Roman"/>
          <w:sz w:val="24"/>
          <w:szCs w:val="24"/>
        </w:rPr>
      </w:pPr>
      <w:r w:rsidRPr="00320F46">
        <w:rPr>
          <w:rFonts w:ascii="Times New Roman" w:hAnsi="Times New Roman" w:cs="Times New Roman"/>
          <w:sz w:val="24"/>
          <w:szCs w:val="24"/>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79128D" w:rsidRPr="00320F46" w:rsidRDefault="0079128D" w:rsidP="0079128D">
      <w:pPr>
        <w:spacing w:after="0" w:line="240" w:lineRule="auto"/>
        <w:jc w:val="both"/>
        <w:rPr>
          <w:rFonts w:ascii="Times New Roman" w:hAnsi="Times New Roman" w:cs="Times New Roman"/>
          <w:sz w:val="24"/>
          <w:szCs w:val="24"/>
        </w:rPr>
      </w:pPr>
    </w:p>
    <w:p w:rsidR="0079128D" w:rsidRDefault="0079128D" w:rsidP="0079128D">
      <w:pPr>
        <w:pStyle w:val="ad"/>
        <w:rPr>
          <w:rFonts w:cs="Times New Roman"/>
        </w:rPr>
      </w:pPr>
      <w:bookmarkStart w:id="1" w:name="_Toc490830976"/>
      <w:bookmarkStart w:id="2" w:name="_Toc488930034"/>
      <w:bookmarkStart w:id="3" w:name="_Toc489431313"/>
      <w:bookmarkStart w:id="4" w:name="_Toc13123166"/>
      <w:bookmarkStart w:id="5" w:name="_Toc13559229"/>
      <w:bookmarkStart w:id="6" w:name="_Toc45201305"/>
      <w:bookmarkStart w:id="7" w:name="_Toc49023301"/>
      <w:bookmarkStart w:id="8" w:name="_Toc49552157"/>
      <w:bookmarkStart w:id="9" w:name="_Toc50216301"/>
      <w:bookmarkStart w:id="10" w:name="_Toc79764140"/>
      <w:bookmarkStart w:id="11" w:name="_Toc79764189"/>
      <w:bookmarkStart w:id="12" w:name="_Toc103947482"/>
      <w:r>
        <w:rPr>
          <w:rFonts w:cs="Times New Roman"/>
        </w:rPr>
        <w:t>ПОЯСНИТЕЛЬНАЯ ЗАПИСКА</w:t>
      </w:r>
      <w:bookmarkEnd w:id="1"/>
      <w:bookmarkEnd w:id="2"/>
      <w:bookmarkEnd w:id="3"/>
      <w:bookmarkEnd w:id="4"/>
      <w:bookmarkEnd w:id="5"/>
      <w:bookmarkEnd w:id="6"/>
      <w:bookmarkEnd w:id="7"/>
      <w:bookmarkEnd w:id="8"/>
      <w:bookmarkEnd w:id="9"/>
      <w:bookmarkEnd w:id="10"/>
      <w:bookmarkEnd w:id="11"/>
      <w:bookmarkEnd w:id="12"/>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 </w:t>
      </w:r>
      <w:r>
        <w:rPr>
          <w:rFonts w:ascii="Times New Roman" w:hAnsi="Times New Roman" w:cs="Times New Roman"/>
          <w:sz w:val="24"/>
          <w:szCs w:val="24"/>
        </w:rPr>
        <w:t>Р</w:t>
      </w:r>
      <w:r w:rsidRPr="00320F46">
        <w:rPr>
          <w:rFonts w:ascii="Times New Roman" w:hAnsi="Times New Roman" w:cs="Times New Roman"/>
          <w:sz w:val="24"/>
          <w:szCs w:val="24"/>
        </w:rPr>
        <w:t xml:space="preserve">абочая программа представляет собой </w:t>
      </w:r>
      <w:r>
        <w:rPr>
          <w:rFonts w:ascii="Times New Roman" w:hAnsi="Times New Roman" w:cs="Times New Roman"/>
          <w:sz w:val="24"/>
          <w:szCs w:val="24"/>
        </w:rPr>
        <w:t>рекомендацию для педагогов</w:t>
      </w:r>
      <w:r w:rsidRPr="00320F46">
        <w:rPr>
          <w:rFonts w:ascii="Times New Roman" w:hAnsi="Times New Roman" w:cs="Times New Roman"/>
          <w:sz w:val="24"/>
          <w:szCs w:val="24"/>
        </w:rPr>
        <w:t xml:space="preserve"> и отражает вариант конкретизации требований Государственного образовательного стандарта начального общего образования (далее — ГОС НОО) по ОРКСЭ и обеспечивает содержательную составляющую 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w:t>
      </w:r>
      <w:r>
        <w:rPr>
          <w:rFonts w:ascii="Times New Roman" w:hAnsi="Times New Roman" w:cs="Times New Roman"/>
          <w:sz w:val="24"/>
          <w:szCs w:val="24"/>
        </w:rPr>
        <w:t>.</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Предметная область ОРКСЭ состоит из учебных модулей по выбору</w:t>
      </w:r>
      <w:r w:rsidRPr="00320F46">
        <w:rPr>
          <w:rStyle w:val="a6"/>
          <w:rFonts w:ascii="Times New Roman" w:hAnsi="Times New Roman" w:cs="Times New Roman"/>
          <w:sz w:val="24"/>
          <w:szCs w:val="24"/>
        </w:rPr>
        <w:footnoteReference w:id="1"/>
      </w:r>
      <w:r w:rsidRPr="00320F46">
        <w:rPr>
          <w:rFonts w:ascii="Times New Roman" w:hAnsi="Times New Roman" w:cs="Times New Roman"/>
          <w:sz w:val="24"/>
          <w:szCs w:val="24"/>
        </w:rPr>
        <w:t xml:space="preserve">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Планируемые результаты освоения курса ОРКСЭ включают результаты по каждому учебному модулю</w:t>
      </w:r>
      <w:r>
        <w:rPr>
          <w:rFonts w:ascii="Times New Roman" w:hAnsi="Times New Roman" w:cs="Times New Roman"/>
          <w:sz w:val="24"/>
          <w:szCs w:val="24"/>
        </w:rPr>
        <w:t xml:space="preserve">. </w:t>
      </w:r>
      <w:r w:rsidRPr="00320F46">
        <w:rPr>
          <w:rFonts w:ascii="Times New Roman" w:hAnsi="Times New Roman" w:cs="Times New Roman"/>
          <w:sz w:val="24"/>
          <w:szCs w:val="24"/>
        </w:rPr>
        <w:t xml:space="preserve">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20F46">
        <w:rPr>
          <w:rFonts w:ascii="Times New Roman" w:hAnsi="Times New Roman" w:cs="Times New Roman"/>
          <w:sz w:val="24"/>
          <w:szCs w:val="24"/>
        </w:rPr>
        <w:t>метапредметных</w:t>
      </w:r>
      <w:proofErr w:type="spellEnd"/>
      <w:r w:rsidRPr="00320F46">
        <w:rPr>
          <w:rFonts w:ascii="Times New Roman" w:hAnsi="Times New Roman" w:cs="Times New Roman"/>
          <w:sz w:val="24"/>
          <w:szCs w:val="24"/>
        </w:rPr>
        <w:t xml:space="preserve"> достижений, которые приобретает каждый обучающийся, независимо </w:t>
      </w:r>
      <w:r w:rsidRPr="00320F46">
        <w:rPr>
          <w:rFonts w:ascii="Times New Roman" w:hAnsi="Times New Roman" w:cs="Times New Roman"/>
          <w:sz w:val="24"/>
          <w:szCs w:val="24"/>
        </w:rPr>
        <w:lastRenderedPageBreak/>
        <w:t>от изучаемого модуля</w:t>
      </w:r>
      <w:r>
        <w:rPr>
          <w:rFonts w:ascii="Times New Roman" w:hAnsi="Times New Roman" w:cs="Times New Roman"/>
          <w:sz w:val="24"/>
          <w:szCs w:val="24"/>
        </w:rPr>
        <w:t>.</w:t>
      </w:r>
      <w:r w:rsidRPr="00320F46">
        <w:rPr>
          <w:rFonts w:ascii="Times New Roman" w:hAnsi="Times New Roman" w:cs="Times New Roman"/>
          <w:sz w:val="24"/>
          <w:szCs w:val="24"/>
        </w:rPr>
        <w:t xml:space="preserve"> Поскольку предмет изучается один год (4 класс), то все результаты обучения представляются за этот период.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79128D">
        <w:rPr>
          <w:rFonts w:ascii="Times New Roman" w:hAnsi="Times New Roman" w:cs="Times New Roman"/>
          <w:b/>
          <w:sz w:val="24"/>
          <w:szCs w:val="24"/>
        </w:rPr>
        <w:t>Целью ОРКСЭ</w:t>
      </w:r>
      <w:r w:rsidRPr="00320F46">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и Донецкой Народной Республики, а также к диалогу с представителями других культур и мировоззрений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79128D">
        <w:rPr>
          <w:rFonts w:ascii="Times New Roman" w:hAnsi="Times New Roman" w:cs="Times New Roman"/>
          <w:b/>
          <w:sz w:val="24"/>
          <w:szCs w:val="24"/>
        </w:rPr>
        <w:t>Основными задачами ОРКСЭ</w:t>
      </w:r>
      <w:r w:rsidRPr="00320F46">
        <w:rPr>
          <w:rFonts w:ascii="Times New Roman" w:hAnsi="Times New Roman" w:cs="Times New Roman"/>
          <w:sz w:val="24"/>
          <w:szCs w:val="24"/>
        </w:rPr>
        <w:t xml:space="preserve"> являются:</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320F46">
        <w:rPr>
          <w:rFonts w:ascii="Times New Roman" w:hAnsi="Times New Roman" w:cs="Times New Roman"/>
          <w:sz w:val="24"/>
          <w:szCs w:val="24"/>
        </w:rPr>
        <w:t>ценностно­смысловой</w:t>
      </w:r>
      <w:proofErr w:type="spellEnd"/>
      <w:r w:rsidRPr="00320F46">
        <w:rPr>
          <w:rFonts w:ascii="Times New Roman" w:hAnsi="Times New Roman" w:cs="Times New Roman"/>
          <w:sz w:val="24"/>
          <w:szCs w:val="24"/>
        </w:rPr>
        <w:t xml:space="preserve"> сферы личности с учётом мировоззренческих и культурных особенностей и потребностей семьи;</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—развитие способностей обучающихся к общению в </w:t>
      </w:r>
      <w:proofErr w:type="spellStart"/>
      <w:r w:rsidRPr="00320F46">
        <w:rPr>
          <w:rFonts w:ascii="Times New Roman" w:hAnsi="Times New Roman" w:cs="Times New Roman"/>
          <w:sz w:val="24"/>
          <w:szCs w:val="24"/>
        </w:rPr>
        <w:t>полиэтничной</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разномировоззренческой</w:t>
      </w:r>
      <w:proofErr w:type="spellEnd"/>
      <w:r w:rsidRPr="00320F46">
        <w:rPr>
          <w:rFonts w:ascii="Times New Roman" w:hAnsi="Times New Roman" w:cs="Times New Roman"/>
          <w:sz w:val="24"/>
          <w:szCs w:val="24"/>
        </w:rPr>
        <w:t xml:space="preserve"> и многоконфессиональной среде на основе взаимного уважения и диалога;</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и Донецкой Народной Республики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и Донецкой Народной Республике.</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и Донецкой Народной Республики,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20F46">
        <w:rPr>
          <w:rFonts w:ascii="Times New Roman" w:hAnsi="Times New Roman" w:cs="Times New Roman"/>
          <w:sz w:val="24"/>
          <w:szCs w:val="24"/>
        </w:rPr>
        <w:t>Деятельностный</w:t>
      </w:r>
      <w:proofErr w:type="spellEnd"/>
      <w:r w:rsidRPr="00320F46">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lastRenderedPageBreak/>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79128D" w:rsidRPr="00320F46" w:rsidRDefault="0079128D" w:rsidP="0079128D">
      <w:pPr>
        <w:spacing w:after="0" w:line="240" w:lineRule="auto"/>
        <w:ind w:firstLine="708"/>
        <w:jc w:val="both"/>
        <w:rPr>
          <w:rFonts w:ascii="Times New Roman" w:hAnsi="Times New Roman" w:cs="Times New Roman"/>
          <w:sz w:val="24"/>
          <w:szCs w:val="24"/>
        </w:rPr>
      </w:pPr>
      <w:r w:rsidRPr="00320F46">
        <w:rPr>
          <w:rFonts w:ascii="Times New Roman" w:hAnsi="Times New Roman" w:cs="Times New Roman"/>
          <w:sz w:val="24"/>
          <w:szCs w:val="24"/>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w:t>
      </w:r>
      <w:proofErr w:type="spellStart"/>
      <w:r w:rsidRPr="00320F46">
        <w:rPr>
          <w:rFonts w:ascii="Times New Roman" w:hAnsi="Times New Roman" w:cs="Times New Roman"/>
          <w:sz w:val="24"/>
          <w:szCs w:val="24"/>
        </w:rPr>
        <w:t>учебно­методическими</w:t>
      </w:r>
      <w:proofErr w:type="spellEnd"/>
      <w:r w:rsidRPr="00320F46">
        <w:rPr>
          <w:rFonts w:ascii="Times New Roman" w:hAnsi="Times New Roman" w:cs="Times New Roman"/>
          <w:sz w:val="24"/>
          <w:szCs w:val="24"/>
        </w:rPr>
        <w:t xml:space="preserve">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79128D" w:rsidRDefault="0079128D" w:rsidP="0079128D">
      <w:pPr>
        <w:spacing w:after="0" w:line="240" w:lineRule="auto"/>
        <w:ind w:firstLine="708"/>
        <w:jc w:val="both"/>
        <w:rPr>
          <w:rFonts w:ascii="Times New Roman" w:hAnsi="Times New Roman" w:cs="Times New Roman"/>
          <w:sz w:val="24"/>
          <w:szCs w:val="24"/>
        </w:rPr>
      </w:pPr>
      <w:r w:rsidRPr="0079128D">
        <w:rPr>
          <w:rFonts w:ascii="Times New Roman" w:hAnsi="Times New Roman" w:cs="Times New Roman"/>
          <w:b/>
          <w:sz w:val="24"/>
          <w:szCs w:val="24"/>
        </w:rPr>
        <w:t>Место ОРКСЭ в учебном плане</w:t>
      </w:r>
      <w:r w:rsidRPr="00320F46">
        <w:rPr>
          <w:rFonts w:ascii="Times New Roman" w:hAnsi="Times New Roman" w:cs="Times New Roman"/>
          <w:sz w:val="24"/>
          <w:szCs w:val="24"/>
        </w:rPr>
        <w:t>: ОРКСЭ изучается в 4 классе, один час в неделю (34 ч)</w:t>
      </w:r>
    </w:p>
    <w:p w:rsidR="0079128D" w:rsidRPr="00320F46" w:rsidRDefault="0079128D" w:rsidP="0079128D">
      <w:pPr>
        <w:pStyle w:val="ad"/>
      </w:pPr>
      <w:bookmarkStart w:id="13" w:name="_Toc103947483"/>
      <w:r w:rsidRPr="00320F46">
        <w:t xml:space="preserve">СОДЕРЖАНИЕ ПРЕДМЕТНОЙ ОБЛАСТИ (УЧЕБНОГО ПРЕДМЕТА) </w:t>
      </w:r>
      <w:r>
        <w:br/>
      </w:r>
      <w:r w:rsidRPr="00320F46">
        <w:t>«ОСНОВЫ РЕЛИГИОЗНЫХ КУЛЬТУР И СВЕТСКОЙ ЭТИКИ»</w:t>
      </w:r>
      <w:bookmarkEnd w:id="13"/>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b/>
          <w:i/>
          <w:sz w:val="24"/>
          <w:szCs w:val="24"/>
        </w:rPr>
        <w:t>Модуль «Основы православной культуры»</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Россия — наша Родина</w:t>
      </w:r>
      <w:r>
        <w:rPr>
          <w:rFonts w:ascii="Times New Roman" w:hAnsi="Times New Roman" w:cs="Times New Roman"/>
          <w:sz w:val="24"/>
          <w:szCs w:val="24"/>
        </w:rPr>
        <w:t>.</w:t>
      </w:r>
      <w:r w:rsidRPr="00320F46">
        <w:rPr>
          <w:rFonts w:ascii="Times New Roman" w:hAnsi="Times New Roman" w:cs="Times New Roman"/>
          <w:sz w:val="24"/>
          <w:szCs w:val="24"/>
        </w:rPr>
        <w:t xml:space="preserve"> Введение в православную традицию</w:t>
      </w:r>
      <w:r>
        <w:rPr>
          <w:rFonts w:ascii="Times New Roman" w:hAnsi="Times New Roman" w:cs="Times New Roman"/>
          <w:sz w:val="24"/>
          <w:szCs w:val="24"/>
        </w:rPr>
        <w:t>.</w:t>
      </w:r>
      <w:r w:rsidRPr="00320F46">
        <w:rPr>
          <w:rFonts w:ascii="Times New Roman" w:hAnsi="Times New Roman" w:cs="Times New Roman"/>
          <w:sz w:val="24"/>
          <w:szCs w:val="24"/>
        </w:rPr>
        <w:t xml:space="preserve"> Культура и религия</w:t>
      </w:r>
      <w:r>
        <w:rPr>
          <w:rFonts w:ascii="Times New Roman" w:hAnsi="Times New Roman" w:cs="Times New Roman"/>
          <w:sz w:val="24"/>
          <w:szCs w:val="24"/>
        </w:rPr>
        <w:t>.</w:t>
      </w:r>
      <w:r w:rsidRPr="00320F46">
        <w:rPr>
          <w:rFonts w:ascii="Times New Roman" w:hAnsi="Times New Roman" w:cs="Times New Roman"/>
          <w:sz w:val="24"/>
          <w:szCs w:val="24"/>
        </w:rPr>
        <w:t xml:space="preserve"> Во что верят православные христиане</w:t>
      </w:r>
      <w:r>
        <w:rPr>
          <w:rFonts w:ascii="Times New Roman" w:hAnsi="Times New Roman" w:cs="Times New Roman"/>
          <w:sz w:val="24"/>
          <w:szCs w:val="24"/>
        </w:rPr>
        <w:t>.</w:t>
      </w:r>
      <w:r w:rsidRPr="00320F46">
        <w:rPr>
          <w:rFonts w:ascii="Times New Roman" w:hAnsi="Times New Roman" w:cs="Times New Roman"/>
          <w:sz w:val="24"/>
          <w:szCs w:val="24"/>
        </w:rPr>
        <w:t xml:space="preserve"> Добро и зло в православной традиции</w:t>
      </w:r>
      <w:r>
        <w:rPr>
          <w:rFonts w:ascii="Times New Roman" w:hAnsi="Times New Roman" w:cs="Times New Roman"/>
          <w:sz w:val="24"/>
          <w:szCs w:val="24"/>
        </w:rPr>
        <w:t>.</w:t>
      </w:r>
      <w:r w:rsidRPr="00320F46">
        <w:rPr>
          <w:rFonts w:ascii="Times New Roman" w:hAnsi="Times New Roman" w:cs="Times New Roman"/>
          <w:sz w:val="24"/>
          <w:szCs w:val="24"/>
        </w:rPr>
        <w:t xml:space="preserve"> Золотое правило нравственности. Любовь к ближнем</w:t>
      </w:r>
      <w:r>
        <w:rPr>
          <w:rFonts w:ascii="Times New Roman" w:hAnsi="Times New Roman" w:cs="Times New Roman"/>
          <w:sz w:val="24"/>
          <w:szCs w:val="24"/>
        </w:rPr>
        <w:t>у.</w:t>
      </w:r>
      <w:r w:rsidRPr="00320F46">
        <w:rPr>
          <w:rFonts w:ascii="Times New Roman" w:hAnsi="Times New Roman" w:cs="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79128D" w:rsidRPr="00320F46" w:rsidRDefault="0079128D" w:rsidP="0079128D">
      <w:pPr>
        <w:spacing w:after="0" w:line="240" w:lineRule="auto"/>
        <w:ind w:firstLine="709"/>
        <w:jc w:val="both"/>
        <w:rPr>
          <w:rFonts w:ascii="Times New Roman" w:hAnsi="Times New Roman" w:cs="Times New Roman"/>
          <w:sz w:val="24"/>
          <w:szCs w:val="24"/>
        </w:rPr>
      </w:pPr>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b/>
          <w:i/>
          <w:sz w:val="24"/>
          <w:szCs w:val="24"/>
        </w:rPr>
        <w:t>Модуль «Основы исламской культуры»</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79128D" w:rsidRPr="00320F46" w:rsidRDefault="0079128D" w:rsidP="0079128D">
      <w:pPr>
        <w:spacing w:after="0" w:line="240" w:lineRule="auto"/>
        <w:ind w:firstLine="709"/>
        <w:jc w:val="both"/>
        <w:rPr>
          <w:rFonts w:ascii="Times New Roman" w:hAnsi="Times New Roman" w:cs="Times New Roman"/>
          <w:sz w:val="24"/>
          <w:szCs w:val="24"/>
        </w:rPr>
      </w:pPr>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b/>
          <w:i/>
          <w:sz w:val="24"/>
          <w:szCs w:val="24"/>
        </w:rPr>
        <w:t>Модуль «Основы буддийской культуры»</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Россия — наша Родина</w:t>
      </w:r>
      <w:r>
        <w:rPr>
          <w:rFonts w:ascii="Times New Roman" w:hAnsi="Times New Roman" w:cs="Times New Roman"/>
          <w:sz w:val="24"/>
          <w:szCs w:val="24"/>
        </w:rPr>
        <w:t>.</w:t>
      </w:r>
      <w:r w:rsidRPr="00320F46">
        <w:rPr>
          <w:rFonts w:ascii="Times New Roman" w:hAnsi="Times New Roman" w:cs="Times New Roman"/>
          <w:sz w:val="24"/>
          <w:szCs w:val="24"/>
        </w:rPr>
        <w:t xml:space="preserve"> Введение в буддийскую духовную традицию</w:t>
      </w:r>
      <w:r>
        <w:rPr>
          <w:rFonts w:ascii="Times New Roman" w:hAnsi="Times New Roman" w:cs="Times New Roman"/>
          <w:sz w:val="24"/>
          <w:szCs w:val="24"/>
        </w:rPr>
        <w:t>.</w:t>
      </w:r>
      <w:r w:rsidRPr="00320F46">
        <w:rPr>
          <w:rFonts w:ascii="Times New Roman" w:hAnsi="Times New Roman" w:cs="Times New Roman"/>
          <w:sz w:val="24"/>
          <w:szCs w:val="24"/>
        </w:rPr>
        <w:t xml:space="preserve"> Культура и религия</w:t>
      </w:r>
      <w:r>
        <w:rPr>
          <w:rFonts w:ascii="Times New Roman" w:hAnsi="Times New Roman" w:cs="Times New Roman"/>
          <w:sz w:val="24"/>
          <w:szCs w:val="24"/>
        </w:rPr>
        <w:t>.</w:t>
      </w:r>
      <w:r w:rsidRPr="00320F46">
        <w:rPr>
          <w:rFonts w:ascii="Times New Roman" w:hAnsi="Times New Roman" w:cs="Times New Roman"/>
          <w:sz w:val="24"/>
          <w:szCs w:val="24"/>
        </w:rPr>
        <w:t xml:space="preserve"> Будда и его учение</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Буддийские святыни</w:t>
      </w:r>
      <w:r>
        <w:rPr>
          <w:rFonts w:ascii="Times New Roman" w:hAnsi="Times New Roman" w:cs="Times New Roman"/>
          <w:sz w:val="24"/>
          <w:szCs w:val="24"/>
        </w:rPr>
        <w:t>.</w:t>
      </w:r>
      <w:r w:rsidRPr="00320F46">
        <w:rPr>
          <w:rFonts w:ascii="Times New Roman" w:hAnsi="Times New Roman" w:cs="Times New Roman"/>
          <w:sz w:val="24"/>
          <w:szCs w:val="24"/>
        </w:rPr>
        <w:t xml:space="preserve"> Будды и бодхисатвы</w:t>
      </w:r>
      <w:r>
        <w:rPr>
          <w:rFonts w:ascii="Times New Roman" w:hAnsi="Times New Roman" w:cs="Times New Roman"/>
          <w:sz w:val="24"/>
          <w:szCs w:val="24"/>
        </w:rPr>
        <w:t>.</w:t>
      </w:r>
      <w:r w:rsidRPr="00320F46">
        <w:rPr>
          <w:rFonts w:ascii="Times New Roman" w:hAnsi="Times New Roman" w:cs="Times New Roman"/>
          <w:sz w:val="24"/>
          <w:szCs w:val="24"/>
        </w:rPr>
        <w:t xml:space="preserve"> Семья в буддийской культуре и её ценности</w:t>
      </w:r>
      <w:r>
        <w:rPr>
          <w:rFonts w:ascii="Times New Roman" w:hAnsi="Times New Roman" w:cs="Times New Roman"/>
          <w:sz w:val="24"/>
          <w:szCs w:val="24"/>
        </w:rPr>
        <w:t>.</w:t>
      </w:r>
      <w:r w:rsidRPr="00320F46">
        <w:rPr>
          <w:rFonts w:ascii="Times New Roman" w:hAnsi="Times New Roman" w:cs="Times New Roman"/>
          <w:sz w:val="24"/>
          <w:szCs w:val="24"/>
        </w:rPr>
        <w:t xml:space="preserve"> Буддизм в России</w:t>
      </w:r>
      <w:r>
        <w:rPr>
          <w:rFonts w:ascii="Times New Roman" w:hAnsi="Times New Roman" w:cs="Times New Roman"/>
          <w:sz w:val="24"/>
          <w:szCs w:val="24"/>
        </w:rPr>
        <w:t>.</w:t>
      </w:r>
      <w:r w:rsidRPr="00320F46">
        <w:rPr>
          <w:rFonts w:ascii="Times New Roman" w:hAnsi="Times New Roman" w:cs="Times New Roman"/>
          <w:sz w:val="24"/>
          <w:szCs w:val="24"/>
        </w:rPr>
        <w:t xml:space="preserve"> Человек в буддийской картине мира</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Буддийские символы</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Буддийские ритуалы</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Буддийские святыни</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Буддийские священные сооружения</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Буддийский храм</w:t>
      </w:r>
      <w:r>
        <w:rPr>
          <w:rFonts w:ascii="Times New Roman" w:hAnsi="Times New Roman" w:cs="Times New Roman"/>
          <w:sz w:val="24"/>
          <w:szCs w:val="24"/>
        </w:rPr>
        <w:t>.</w:t>
      </w:r>
      <w:r w:rsidRPr="00320F46">
        <w:rPr>
          <w:rFonts w:ascii="Times New Roman" w:hAnsi="Times New Roman" w:cs="Times New Roman"/>
          <w:sz w:val="24"/>
          <w:szCs w:val="24"/>
        </w:rPr>
        <w:t xml:space="preserve"> Буддийский календарь</w:t>
      </w:r>
      <w:r>
        <w:rPr>
          <w:rFonts w:ascii="Times New Roman" w:hAnsi="Times New Roman" w:cs="Times New Roman"/>
          <w:sz w:val="24"/>
          <w:szCs w:val="24"/>
        </w:rPr>
        <w:t>.</w:t>
      </w:r>
      <w:r w:rsidRPr="00320F46">
        <w:rPr>
          <w:rFonts w:ascii="Times New Roman" w:hAnsi="Times New Roman" w:cs="Times New Roman"/>
          <w:sz w:val="24"/>
          <w:szCs w:val="24"/>
        </w:rPr>
        <w:t xml:space="preserve"> Праздники в буддийской культуре</w:t>
      </w:r>
      <w:r>
        <w:rPr>
          <w:rFonts w:ascii="Times New Roman" w:hAnsi="Times New Roman" w:cs="Times New Roman"/>
          <w:sz w:val="24"/>
          <w:szCs w:val="24"/>
        </w:rPr>
        <w:t>.</w:t>
      </w:r>
      <w:r w:rsidRPr="00320F46">
        <w:rPr>
          <w:rFonts w:ascii="Times New Roman" w:hAnsi="Times New Roman" w:cs="Times New Roman"/>
          <w:sz w:val="24"/>
          <w:szCs w:val="24"/>
        </w:rPr>
        <w:t xml:space="preserve"> Искусство в буддийской культуре</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79128D" w:rsidRPr="00320F46" w:rsidRDefault="0079128D" w:rsidP="0079128D">
      <w:pPr>
        <w:spacing w:after="0" w:line="240" w:lineRule="auto"/>
        <w:ind w:firstLine="709"/>
        <w:jc w:val="both"/>
        <w:rPr>
          <w:rFonts w:ascii="Times New Roman" w:hAnsi="Times New Roman" w:cs="Times New Roman"/>
          <w:sz w:val="24"/>
          <w:szCs w:val="24"/>
        </w:rPr>
      </w:pPr>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sz w:val="24"/>
          <w:szCs w:val="24"/>
        </w:rPr>
        <w:t xml:space="preserve"> </w:t>
      </w:r>
      <w:r w:rsidRPr="00320F46">
        <w:rPr>
          <w:rFonts w:ascii="Times New Roman" w:hAnsi="Times New Roman" w:cs="Times New Roman"/>
          <w:b/>
          <w:i/>
          <w:sz w:val="24"/>
          <w:szCs w:val="24"/>
        </w:rPr>
        <w:t>Модуль «Основы иудейской культуры»</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Россия — наша Родина</w:t>
      </w:r>
      <w:r>
        <w:rPr>
          <w:rFonts w:ascii="Times New Roman" w:hAnsi="Times New Roman" w:cs="Times New Roman"/>
          <w:sz w:val="24"/>
          <w:szCs w:val="24"/>
        </w:rPr>
        <w:t>.</w:t>
      </w:r>
      <w:r w:rsidRPr="00320F46">
        <w:rPr>
          <w:rFonts w:ascii="Times New Roman" w:hAnsi="Times New Roman" w:cs="Times New Roman"/>
          <w:sz w:val="24"/>
          <w:szCs w:val="24"/>
        </w:rPr>
        <w:t xml:space="preserve"> Введение в иудейскую духовную традицию</w:t>
      </w:r>
      <w:r>
        <w:rPr>
          <w:rFonts w:ascii="Times New Roman" w:hAnsi="Times New Roman" w:cs="Times New Roman"/>
          <w:sz w:val="24"/>
          <w:szCs w:val="24"/>
        </w:rPr>
        <w:t>.</w:t>
      </w:r>
      <w:r w:rsidRPr="00320F46">
        <w:rPr>
          <w:rFonts w:ascii="Times New Roman" w:hAnsi="Times New Roman" w:cs="Times New Roman"/>
          <w:sz w:val="24"/>
          <w:szCs w:val="24"/>
        </w:rPr>
        <w:t xml:space="preserve"> Культура и религия</w:t>
      </w:r>
      <w:r>
        <w:rPr>
          <w:rFonts w:ascii="Times New Roman" w:hAnsi="Times New Roman" w:cs="Times New Roman"/>
          <w:sz w:val="24"/>
          <w:szCs w:val="24"/>
        </w:rPr>
        <w:t>.</w:t>
      </w:r>
      <w:r w:rsidRPr="00320F46">
        <w:rPr>
          <w:rFonts w:ascii="Times New Roman" w:hAnsi="Times New Roman" w:cs="Times New Roman"/>
          <w:sz w:val="24"/>
          <w:szCs w:val="24"/>
        </w:rPr>
        <w:t xml:space="preserve"> Тора — главная книга иудаизма</w:t>
      </w:r>
      <w:r>
        <w:rPr>
          <w:rFonts w:ascii="Times New Roman" w:hAnsi="Times New Roman" w:cs="Times New Roman"/>
          <w:sz w:val="24"/>
          <w:szCs w:val="24"/>
        </w:rPr>
        <w:t>.</w:t>
      </w:r>
      <w:r w:rsidRPr="00320F46">
        <w:rPr>
          <w:rFonts w:ascii="Times New Roman" w:hAnsi="Times New Roman" w:cs="Times New Roman"/>
          <w:sz w:val="24"/>
          <w:szCs w:val="24"/>
        </w:rPr>
        <w:t xml:space="preserve"> Классические тексты иудаизма</w:t>
      </w:r>
      <w:r>
        <w:rPr>
          <w:rFonts w:ascii="Times New Roman" w:hAnsi="Times New Roman" w:cs="Times New Roman"/>
          <w:sz w:val="24"/>
          <w:szCs w:val="24"/>
        </w:rPr>
        <w:t>.</w:t>
      </w:r>
      <w:r w:rsidRPr="00320F46">
        <w:rPr>
          <w:rFonts w:ascii="Times New Roman" w:hAnsi="Times New Roman" w:cs="Times New Roman"/>
          <w:sz w:val="24"/>
          <w:szCs w:val="24"/>
        </w:rPr>
        <w:t xml:space="preserve"> Патриархи </w:t>
      </w:r>
      <w:r w:rsidRPr="00320F46">
        <w:rPr>
          <w:rFonts w:ascii="Times New Roman" w:hAnsi="Times New Roman" w:cs="Times New Roman"/>
          <w:sz w:val="24"/>
          <w:szCs w:val="24"/>
        </w:rPr>
        <w:lastRenderedPageBreak/>
        <w:t>еврейского народа</w:t>
      </w:r>
      <w:r>
        <w:rPr>
          <w:rFonts w:ascii="Times New Roman" w:hAnsi="Times New Roman" w:cs="Times New Roman"/>
          <w:sz w:val="24"/>
          <w:szCs w:val="24"/>
        </w:rPr>
        <w:t>.</w:t>
      </w:r>
      <w:r w:rsidRPr="00320F46">
        <w:rPr>
          <w:rFonts w:ascii="Times New Roman" w:hAnsi="Times New Roman" w:cs="Times New Roman"/>
          <w:sz w:val="24"/>
          <w:szCs w:val="24"/>
        </w:rPr>
        <w:t xml:space="preserve"> Пророки и праведники в иудейской культуре</w:t>
      </w:r>
      <w:r>
        <w:rPr>
          <w:rFonts w:ascii="Times New Roman" w:hAnsi="Times New Roman" w:cs="Times New Roman"/>
          <w:sz w:val="24"/>
          <w:szCs w:val="24"/>
        </w:rPr>
        <w:t>.</w:t>
      </w:r>
      <w:r w:rsidRPr="00320F46">
        <w:rPr>
          <w:rFonts w:ascii="Times New Roman" w:hAnsi="Times New Roman" w:cs="Times New Roman"/>
          <w:sz w:val="24"/>
          <w:szCs w:val="24"/>
        </w:rPr>
        <w:t xml:space="preserve"> Храм в жизни иудеев</w:t>
      </w:r>
      <w:r>
        <w:rPr>
          <w:rFonts w:ascii="Times New Roman" w:hAnsi="Times New Roman" w:cs="Times New Roman"/>
          <w:sz w:val="24"/>
          <w:szCs w:val="24"/>
        </w:rPr>
        <w:t>.</w:t>
      </w:r>
      <w:r w:rsidRPr="00320F46">
        <w:rPr>
          <w:rFonts w:ascii="Times New Roman" w:hAnsi="Times New Roman" w:cs="Times New Roman"/>
          <w:sz w:val="24"/>
          <w:szCs w:val="24"/>
        </w:rPr>
        <w:t xml:space="preserve"> Назначение синагоги и её устройство</w:t>
      </w:r>
      <w:r>
        <w:rPr>
          <w:rFonts w:ascii="Times New Roman" w:hAnsi="Times New Roman" w:cs="Times New Roman"/>
          <w:sz w:val="24"/>
          <w:szCs w:val="24"/>
        </w:rPr>
        <w:t>.</w:t>
      </w:r>
      <w:r w:rsidRPr="00320F46">
        <w:rPr>
          <w:rFonts w:ascii="Times New Roman" w:hAnsi="Times New Roman" w:cs="Times New Roman"/>
          <w:sz w:val="24"/>
          <w:szCs w:val="24"/>
        </w:rPr>
        <w:t xml:space="preserve"> Суббота (Шабат) в иудейской традиции</w:t>
      </w:r>
      <w:r>
        <w:rPr>
          <w:rFonts w:ascii="Times New Roman" w:hAnsi="Times New Roman" w:cs="Times New Roman"/>
          <w:sz w:val="24"/>
          <w:szCs w:val="24"/>
        </w:rPr>
        <w:t>.</w:t>
      </w:r>
      <w:r w:rsidRPr="00320F46">
        <w:rPr>
          <w:rFonts w:ascii="Times New Roman" w:hAnsi="Times New Roman" w:cs="Times New Roman"/>
          <w:sz w:val="24"/>
          <w:szCs w:val="24"/>
        </w:rPr>
        <w:t xml:space="preserve"> Иудаизм в России</w:t>
      </w:r>
      <w:r>
        <w:rPr>
          <w:rFonts w:ascii="Times New Roman" w:hAnsi="Times New Roman" w:cs="Times New Roman"/>
          <w:sz w:val="24"/>
          <w:szCs w:val="24"/>
        </w:rPr>
        <w:t>.</w:t>
      </w:r>
      <w:r w:rsidRPr="00320F46">
        <w:rPr>
          <w:rFonts w:ascii="Times New Roman" w:hAnsi="Times New Roman" w:cs="Times New Roman"/>
          <w:sz w:val="24"/>
          <w:szCs w:val="24"/>
        </w:rPr>
        <w:t xml:space="preserve"> Традиции иудаизма в повседневной жизни евреев</w:t>
      </w:r>
      <w:r>
        <w:rPr>
          <w:rFonts w:ascii="Times New Roman" w:hAnsi="Times New Roman" w:cs="Times New Roman"/>
          <w:sz w:val="24"/>
          <w:szCs w:val="24"/>
        </w:rPr>
        <w:t>.</w:t>
      </w:r>
      <w:r w:rsidRPr="00320F46">
        <w:rPr>
          <w:rFonts w:ascii="Times New Roman" w:hAnsi="Times New Roman" w:cs="Times New Roman"/>
          <w:sz w:val="24"/>
          <w:szCs w:val="24"/>
        </w:rPr>
        <w:t xml:space="preserve"> Ответственное принятие заповедей</w:t>
      </w:r>
      <w:r>
        <w:rPr>
          <w:rFonts w:ascii="Times New Roman" w:hAnsi="Times New Roman" w:cs="Times New Roman"/>
          <w:sz w:val="24"/>
          <w:szCs w:val="24"/>
        </w:rPr>
        <w:t>.</w:t>
      </w:r>
      <w:r w:rsidRPr="00320F46">
        <w:rPr>
          <w:rFonts w:ascii="Times New Roman" w:hAnsi="Times New Roman" w:cs="Times New Roman"/>
          <w:sz w:val="24"/>
          <w:szCs w:val="24"/>
        </w:rPr>
        <w:t xml:space="preserve"> Еврейский дом</w:t>
      </w:r>
      <w:r>
        <w:rPr>
          <w:rFonts w:ascii="Times New Roman" w:hAnsi="Times New Roman" w:cs="Times New Roman"/>
          <w:sz w:val="24"/>
          <w:szCs w:val="24"/>
        </w:rPr>
        <w:t>.</w:t>
      </w:r>
      <w:r w:rsidRPr="00320F46">
        <w:rPr>
          <w:rFonts w:ascii="Times New Roman" w:hAnsi="Times New Roman" w:cs="Times New Roman"/>
          <w:sz w:val="24"/>
          <w:szCs w:val="24"/>
        </w:rPr>
        <w:t xml:space="preserve"> Еврейский календарь: его устройство и особенности</w:t>
      </w:r>
      <w:r>
        <w:rPr>
          <w:rFonts w:ascii="Times New Roman" w:hAnsi="Times New Roman" w:cs="Times New Roman"/>
          <w:sz w:val="24"/>
          <w:szCs w:val="24"/>
        </w:rPr>
        <w:t>.</w:t>
      </w:r>
      <w:r w:rsidRPr="00320F46">
        <w:rPr>
          <w:rFonts w:ascii="Times New Roman" w:hAnsi="Times New Roman" w:cs="Times New Roman"/>
          <w:sz w:val="24"/>
          <w:szCs w:val="24"/>
        </w:rPr>
        <w:t xml:space="preserve"> </w:t>
      </w:r>
      <w:r>
        <w:rPr>
          <w:rFonts w:ascii="Times New Roman" w:hAnsi="Times New Roman" w:cs="Times New Roman"/>
          <w:sz w:val="24"/>
          <w:szCs w:val="24"/>
        </w:rPr>
        <w:t>.</w:t>
      </w:r>
      <w:r w:rsidRPr="00320F46">
        <w:rPr>
          <w:rFonts w:ascii="Times New Roman" w:hAnsi="Times New Roman" w:cs="Times New Roman"/>
          <w:sz w:val="24"/>
          <w:szCs w:val="24"/>
        </w:rPr>
        <w:t>Еврейские праздники: их история и традиции</w:t>
      </w:r>
      <w:r>
        <w:rPr>
          <w:rFonts w:ascii="Times New Roman" w:hAnsi="Times New Roman" w:cs="Times New Roman"/>
          <w:sz w:val="24"/>
          <w:szCs w:val="24"/>
        </w:rPr>
        <w:t>.</w:t>
      </w:r>
      <w:r w:rsidRPr="00320F46">
        <w:rPr>
          <w:rFonts w:ascii="Times New Roman" w:hAnsi="Times New Roman" w:cs="Times New Roman"/>
          <w:sz w:val="24"/>
          <w:szCs w:val="24"/>
        </w:rPr>
        <w:t xml:space="preserve"> Ценности семейной жизни в иудейской традиции</w:t>
      </w:r>
      <w:r>
        <w:rPr>
          <w:rFonts w:ascii="Times New Roman" w:hAnsi="Times New Roman" w:cs="Times New Roman"/>
          <w:sz w:val="24"/>
          <w:szCs w:val="24"/>
        </w:rPr>
        <w:t>.</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 xml:space="preserve"> Любовь и уважение к Отечеству</w:t>
      </w:r>
      <w:r>
        <w:rPr>
          <w:rFonts w:ascii="Times New Roman" w:hAnsi="Times New Roman" w:cs="Times New Roman"/>
          <w:sz w:val="24"/>
          <w:szCs w:val="24"/>
        </w:rPr>
        <w:t>.</w:t>
      </w:r>
      <w:r w:rsidRPr="00320F46">
        <w:rPr>
          <w:rFonts w:ascii="Times New Roman" w:hAnsi="Times New Roman" w:cs="Times New Roman"/>
          <w:sz w:val="24"/>
          <w:szCs w:val="24"/>
        </w:rPr>
        <w:t xml:space="preserve"> Патриотизм многонационального и многоконфессионального народа России</w:t>
      </w:r>
      <w:r>
        <w:rPr>
          <w:rFonts w:ascii="Times New Roman" w:hAnsi="Times New Roman" w:cs="Times New Roman"/>
          <w:sz w:val="24"/>
          <w:szCs w:val="24"/>
        </w:rPr>
        <w:t>.</w:t>
      </w:r>
    </w:p>
    <w:p w:rsidR="0079128D" w:rsidRPr="00320F46"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 xml:space="preserve"> </w:t>
      </w:r>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b/>
          <w:i/>
          <w:sz w:val="24"/>
          <w:szCs w:val="24"/>
        </w:rPr>
        <w:t>Модуль «Основы религиозных культур народов России»</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Россия — наша Родина</w:t>
      </w:r>
      <w:r>
        <w:rPr>
          <w:rFonts w:ascii="Times New Roman" w:hAnsi="Times New Roman" w:cs="Times New Roman"/>
          <w:sz w:val="24"/>
          <w:szCs w:val="24"/>
        </w:rPr>
        <w:t>.</w:t>
      </w:r>
      <w:r w:rsidRPr="00320F46">
        <w:rPr>
          <w:rFonts w:ascii="Times New Roman" w:hAnsi="Times New Roman" w:cs="Times New Roman"/>
          <w:sz w:val="24"/>
          <w:szCs w:val="24"/>
        </w:rPr>
        <w:t xml:space="preserve"> Культура и религия</w:t>
      </w:r>
      <w:r>
        <w:rPr>
          <w:rFonts w:ascii="Times New Roman" w:hAnsi="Times New Roman" w:cs="Times New Roman"/>
          <w:sz w:val="24"/>
          <w:szCs w:val="24"/>
        </w:rPr>
        <w:t>.</w:t>
      </w:r>
      <w:r w:rsidRPr="00320F46">
        <w:rPr>
          <w:rFonts w:ascii="Times New Roman" w:hAnsi="Times New Roman" w:cs="Times New Roman"/>
          <w:sz w:val="24"/>
          <w:szCs w:val="24"/>
        </w:rPr>
        <w:t xml:space="preserve"> Религиозная культура народов России</w:t>
      </w:r>
      <w:r>
        <w:rPr>
          <w:rFonts w:ascii="Times New Roman" w:hAnsi="Times New Roman" w:cs="Times New Roman"/>
          <w:sz w:val="24"/>
          <w:szCs w:val="24"/>
        </w:rPr>
        <w:t>.</w:t>
      </w:r>
      <w:r w:rsidRPr="00320F46">
        <w:rPr>
          <w:rFonts w:ascii="Times New Roman" w:hAnsi="Times New Roman" w:cs="Times New Roman"/>
          <w:sz w:val="24"/>
          <w:szCs w:val="24"/>
        </w:rPr>
        <w:t xml:space="preserve"> Мировые религии и иудаизм</w:t>
      </w:r>
      <w:r>
        <w:rPr>
          <w:rFonts w:ascii="Times New Roman" w:hAnsi="Times New Roman" w:cs="Times New Roman"/>
          <w:sz w:val="24"/>
          <w:szCs w:val="24"/>
        </w:rPr>
        <w:t>.</w:t>
      </w:r>
      <w:r w:rsidRPr="00320F46">
        <w:rPr>
          <w:rFonts w:ascii="Times New Roman" w:hAnsi="Times New Roman" w:cs="Times New Roman"/>
          <w:sz w:val="24"/>
          <w:szCs w:val="24"/>
        </w:rPr>
        <w:t xml:space="preserve"> Их основатели</w:t>
      </w:r>
      <w:r>
        <w:rPr>
          <w:rFonts w:ascii="Times New Roman" w:hAnsi="Times New Roman" w:cs="Times New Roman"/>
          <w:sz w:val="24"/>
          <w:szCs w:val="24"/>
        </w:rPr>
        <w:t>.</w:t>
      </w:r>
      <w:r w:rsidRPr="00320F46">
        <w:rPr>
          <w:rFonts w:ascii="Times New Roman" w:hAnsi="Times New Roman" w:cs="Times New Roman"/>
          <w:sz w:val="24"/>
          <w:szCs w:val="24"/>
        </w:rPr>
        <w:t xml:space="preserve"> Священные книги христианства, ислама, иудаизма, буддизма</w:t>
      </w:r>
      <w:r>
        <w:rPr>
          <w:rFonts w:ascii="Times New Roman" w:hAnsi="Times New Roman" w:cs="Times New Roman"/>
          <w:sz w:val="24"/>
          <w:szCs w:val="24"/>
        </w:rPr>
        <w:t>.</w:t>
      </w:r>
      <w:r w:rsidRPr="00320F46">
        <w:rPr>
          <w:rFonts w:ascii="Times New Roman" w:hAnsi="Times New Roman" w:cs="Times New Roman"/>
          <w:sz w:val="24"/>
          <w:szCs w:val="24"/>
        </w:rPr>
        <w:t xml:space="preserve"> Хранители предания в религиях</w:t>
      </w:r>
      <w:r>
        <w:rPr>
          <w:rFonts w:ascii="Times New Roman" w:hAnsi="Times New Roman" w:cs="Times New Roman"/>
          <w:sz w:val="24"/>
          <w:szCs w:val="24"/>
        </w:rPr>
        <w:t>.</w:t>
      </w:r>
      <w:r w:rsidRPr="00320F46">
        <w:rPr>
          <w:rFonts w:ascii="Times New Roman" w:hAnsi="Times New Roman" w:cs="Times New Roman"/>
          <w:sz w:val="24"/>
          <w:szCs w:val="24"/>
        </w:rPr>
        <w:t xml:space="preserve"> Человек в религиозных традициях народов России</w:t>
      </w:r>
      <w:r>
        <w:rPr>
          <w:rFonts w:ascii="Times New Roman" w:hAnsi="Times New Roman" w:cs="Times New Roman"/>
          <w:sz w:val="24"/>
          <w:szCs w:val="24"/>
        </w:rPr>
        <w:t>.</w:t>
      </w:r>
      <w:r w:rsidRPr="00320F46">
        <w:rPr>
          <w:rFonts w:ascii="Times New Roman" w:hAnsi="Times New Roman" w:cs="Times New Roman"/>
          <w:sz w:val="24"/>
          <w:szCs w:val="24"/>
        </w:rPr>
        <w:t xml:space="preserve"> Добро и зло</w:t>
      </w:r>
      <w:r>
        <w:rPr>
          <w:rFonts w:ascii="Times New Roman" w:hAnsi="Times New Roman" w:cs="Times New Roman"/>
          <w:sz w:val="24"/>
          <w:szCs w:val="24"/>
        </w:rPr>
        <w:t>.</w:t>
      </w:r>
      <w:r w:rsidRPr="00320F46">
        <w:rPr>
          <w:rFonts w:ascii="Times New Roman" w:hAnsi="Times New Roman" w:cs="Times New Roman"/>
          <w:sz w:val="24"/>
          <w:szCs w:val="24"/>
        </w:rPr>
        <w:t xml:space="preserve"> Священные сооружения</w:t>
      </w:r>
      <w:r>
        <w:rPr>
          <w:rFonts w:ascii="Times New Roman" w:hAnsi="Times New Roman" w:cs="Times New Roman"/>
          <w:sz w:val="24"/>
          <w:szCs w:val="24"/>
        </w:rPr>
        <w:t>.</w:t>
      </w:r>
      <w:r w:rsidRPr="00320F46">
        <w:rPr>
          <w:rFonts w:ascii="Times New Roman" w:hAnsi="Times New Roman" w:cs="Times New Roman"/>
          <w:sz w:val="24"/>
          <w:szCs w:val="24"/>
        </w:rPr>
        <w:t xml:space="preserve"> Искусство в религиозной культуре</w:t>
      </w:r>
      <w:r>
        <w:rPr>
          <w:rFonts w:ascii="Times New Roman" w:hAnsi="Times New Roman" w:cs="Times New Roman"/>
          <w:sz w:val="24"/>
          <w:szCs w:val="24"/>
        </w:rPr>
        <w:t>.</w:t>
      </w:r>
      <w:r w:rsidRPr="00320F46">
        <w:rPr>
          <w:rFonts w:ascii="Times New Roman" w:hAnsi="Times New Roman" w:cs="Times New Roman"/>
          <w:sz w:val="24"/>
          <w:szCs w:val="24"/>
        </w:rPr>
        <w:t xml:space="preserve"> Религия и мораль</w:t>
      </w:r>
      <w:r>
        <w:rPr>
          <w:rFonts w:ascii="Times New Roman" w:hAnsi="Times New Roman" w:cs="Times New Roman"/>
          <w:sz w:val="24"/>
          <w:szCs w:val="24"/>
        </w:rPr>
        <w:t>.</w:t>
      </w:r>
      <w:r w:rsidRPr="00320F46">
        <w:rPr>
          <w:rFonts w:ascii="Times New Roman" w:hAnsi="Times New Roman" w:cs="Times New Roman"/>
          <w:sz w:val="24"/>
          <w:szCs w:val="24"/>
        </w:rPr>
        <w:t xml:space="preserve"> Нравственные заповеди христианства, ислама, иудаизма, буддизма</w:t>
      </w:r>
      <w:r>
        <w:rPr>
          <w:rFonts w:ascii="Times New Roman" w:hAnsi="Times New Roman" w:cs="Times New Roman"/>
          <w:sz w:val="24"/>
          <w:szCs w:val="24"/>
        </w:rPr>
        <w:t>.</w:t>
      </w:r>
      <w:r w:rsidRPr="00320F46">
        <w:rPr>
          <w:rFonts w:ascii="Times New Roman" w:hAnsi="Times New Roman" w:cs="Times New Roman"/>
          <w:sz w:val="24"/>
          <w:szCs w:val="24"/>
        </w:rPr>
        <w:t xml:space="preserve"> Обычаи и обряды</w:t>
      </w:r>
      <w:r>
        <w:rPr>
          <w:rFonts w:ascii="Times New Roman" w:hAnsi="Times New Roman" w:cs="Times New Roman"/>
          <w:sz w:val="24"/>
          <w:szCs w:val="24"/>
        </w:rPr>
        <w:t>.</w:t>
      </w:r>
      <w:r w:rsidRPr="00320F46">
        <w:rPr>
          <w:rFonts w:ascii="Times New Roman" w:hAnsi="Times New Roman" w:cs="Times New Roman"/>
          <w:sz w:val="24"/>
          <w:szCs w:val="24"/>
        </w:rPr>
        <w:t xml:space="preserve"> Праздники и календари в религиях</w:t>
      </w:r>
      <w:r>
        <w:rPr>
          <w:rFonts w:ascii="Times New Roman" w:hAnsi="Times New Roman" w:cs="Times New Roman"/>
          <w:sz w:val="24"/>
          <w:szCs w:val="24"/>
        </w:rPr>
        <w:t>.</w:t>
      </w:r>
      <w:r w:rsidRPr="00320F46">
        <w:rPr>
          <w:rFonts w:ascii="Times New Roman" w:hAnsi="Times New Roman" w:cs="Times New Roman"/>
          <w:sz w:val="24"/>
          <w:szCs w:val="24"/>
        </w:rPr>
        <w:t xml:space="preserve"> Семья, семейные ценности</w:t>
      </w:r>
      <w:r>
        <w:rPr>
          <w:rFonts w:ascii="Times New Roman" w:hAnsi="Times New Roman" w:cs="Times New Roman"/>
          <w:sz w:val="24"/>
          <w:szCs w:val="24"/>
        </w:rPr>
        <w:t>.</w:t>
      </w:r>
      <w:r w:rsidRPr="00320F46">
        <w:rPr>
          <w:rFonts w:ascii="Times New Roman" w:hAnsi="Times New Roman" w:cs="Times New Roman"/>
          <w:sz w:val="24"/>
          <w:szCs w:val="24"/>
        </w:rPr>
        <w:t xml:space="preserve"> Долг, свобода, ответственность, труд</w:t>
      </w:r>
      <w:r>
        <w:rPr>
          <w:rFonts w:ascii="Times New Roman" w:hAnsi="Times New Roman" w:cs="Times New Roman"/>
          <w:sz w:val="24"/>
          <w:szCs w:val="24"/>
        </w:rPr>
        <w:t>.</w:t>
      </w:r>
      <w:r w:rsidRPr="00320F46">
        <w:rPr>
          <w:rFonts w:ascii="Times New Roman" w:hAnsi="Times New Roman" w:cs="Times New Roman"/>
          <w:sz w:val="24"/>
          <w:szCs w:val="24"/>
        </w:rPr>
        <w:t xml:space="preserve"> Милосердие, забота о слабых, взаимопомощь, социальные проблемы общества и отношение к ним разных религий</w:t>
      </w:r>
      <w:r>
        <w:rPr>
          <w:rFonts w:ascii="Times New Roman" w:hAnsi="Times New Roman" w:cs="Times New Roman"/>
          <w:sz w:val="24"/>
          <w:szCs w:val="24"/>
        </w:rPr>
        <w:t>.</w:t>
      </w:r>
    </w:p>
    <w:p w:rsidR="0079128D" w:rsidRPr="00320F46"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Любовь и уважение к Отечеству</w:t>
      </w:r>
      <w:r>
        <w:rPr>
          <w:rFonts w:ascii="Times New Roman" w:hAnsi="Times New Roman" w:cs="Times New Roman"/>
          <w:sz w:val="24"/>
          <w:szCs w:val="24"/>
        </w:rPr>
        <w:t>.</w:t>
      </w:r>
      <w:r w:rsidRPr="00320F46">
        <w:rPr>
          <w:rFonts w:ascii="Times New Roman" w:hAnsi="Times New Roman" w:cs="Times New Roman"/>
          <w:sz w:val="24"/>
          <w:szCs w:val="24"/>
        </w:rPr>
        <w:t xml:space="preserve"> Патриотизм многонационального и многоконфессионального народа России </w:t>
      </w:r>
    </w:p>
    <w:p w:rsidR="0079128D" w:rsidRDefault="0079128D" w:rsidP="0079128D">
      <w:pPr>
        <w:spacing w:after="0" w:line="240" w:lineRule="auto"/>
        <w:ind w:firstLine="709"/>
        <w:jc w:val="both"/>
        <w:rPr>
          <w:rFonts w:ascii="Times New Roman" w:hAnsi="Times New Roman" w:cs="Times New Roman"/>
          <w:b/>
          <w:i/>
          <w:sz w:val="24"/>
          <w:szCs w:val="24"/>
        </w:rPr>
      </w:pPr>
    </w:p>
    <w:p w:rsidR="0079128D" w:rsidRPr="00320F46" w:rsidRDefault="0079128D" w:rsidP="0079128D">
      <w:pPr>
        <w:spacing w:after="0" w:line="240" w:lineRule="auto"/>
        <w:ind w:firstLine="709"/>
        <w:jc w:val="both"/>
        <w:rPr>
          <w:rFonts w:ascii="Times New Roman" w:hAnsi="Times New Roman" w:cs="Times New Roman"/>
          <w:b/>
          <w:i/>
          <w:sz w:val="24"/>
          <w:szCs w:val="24"/>
        </w:rPr>
      </w:pPr>
      <w:r w:rsidRPr="00320F46">
        <w:rPr>
          <w:rFonts w:ascii="Times New Roman" w:hAnsi="Times New Roman" w:cs="Times New Roman"/>
          <w:b/>
          <w:i/>
          <w:sz w:val="24"/>
          <w:szCs w:val="24"/>
        </w:rPr>
        <w:t>Модуль «Основы светской этики»</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Россия — наша Родина</w:t>
      </w:r>
      <w:r>
        <w:rPr>
          <w:rFonts w:ascii="Times New Roman" w:hAnsi="Times New Roman" w:cs="Times New Roman"/>
          <w:sz w:val="24"/>
          <w:szCs w:val="24"/>
        </w:rPr>
        <w:t>.</w:t>
      </w:r>
      <w:r w:rsidRPr="00320F46">
        <w:rPr>
          <w:rFonts w:ascii="Times New Roman" w:hAnsi="Times New Roman" w:cs="Times New Roman"/>
          <w:sz w:val="24"/>
          <w:szCs w:val="24"/>
        </w:rPr>
        <w:t xml:space="preserve"> Этика и её значение в жизни человека</w:t>
      </w:r>
      <w:r>
        <w:rPr>
          <w:rFonts w:ascii="Times New Roman" w:hAnsi="Times New Roman" w:cs="Times New Roman"/>
          <w:sz w:val="24"/>
          <w:szCs w:val="24"/>
        </w:rPr>
        <w:t>.</w:t>
      </w:r>
      <w:r w:rsidRPr="00320F46">
        <w:rPr>
          <w:rFonts w:ascii="Times New Roman" w:hAnsi="Times New Roman" w:cs="Times New Roman"/>
          <w:sz w:val="24"/>
          <w:szCs w:val="24"/>
        </w:rPr>
        <w:t xml:space="preserve"> Праздники как одна из форм исторической памяти</w:t>
      </w:r>
      <w:r>
        <w:rPr>
          <w:rFonts w:ascii="Times New Roman" w:hAnsi="Times New Roman" w:cs="Times New Roman"/>
          <w:sz w:val="24"/>
          <w:szCs w:val="24"/>
        </w:rPr>
        <w:t>.</w:t>
      </w:r>
      <w:r w:rsidRPr="00320F46">
        <w:rPr>
          <w:rFonts w:ascii="Times New Roman" w:hAnsi="Times New Roman" w:cs="Times New Roman"/>
          <w:sz w:val="24"/>
          <w:szCs w:val="24"/>
        </w:rPr>
        <w:t xml:space="preserve"> Образцы нравственности в культуре Отечества, в культурах разных народов России</w:t>
      </w:r>
      <w:r>
        <w:rPr>
          <w:rFonts w:ascii="Times New Roman" w:hAnsi="Times New Roman" w:cs="Times New Roman"/>
          <w:sz w:val="24"/>
          <w:szCs w:val="24"/>
        </w:rPr>
        <w:t>.</w:t>
      </w:r>
      <w:r w:rsidRPr="00320F46">
        <w:rPr>
          <w:rFonts w:ascii="Times New Roman" w:hAnsi="Times New Roman" w:cs="Times New Roman"/>
          <w:sz w:val="24"/>
          <w:szCs w:val="24"/>
        </w:rPr>
        <w:t xml:space="preserve"> Государство и мораль гражданина, основной закон (Конституция) в государстве как источник российской светской (гражданской) этики</w:t>
      </w:r>
      <w:r>
        <w:rPr>
          <w:rFonts w:ascii="Times New Roman" w:hAnsi="Times New Roman" w:cs="Times New Roman"/>
          <w:sz w:val="24"/>
          <w:szCs w:val="24"/>
        </w:rPr>
        <w:t>.</w:t>
      </w:r>
      <w:r w:rsidRPr="00320F46">
        <w:rPr>
          <w:rFonts w:ascii="Times New Roman" w:hAnsi="Times New Roman" w:cs="Times New Roman"/>
          <w:sz w:val="24"/>
          <w:szCs w:val="24"/>
        </w:rPr>
        <w:t xml:space="preserve"> Трудовая мораль</w:t>
      </w:r>
      <w:r>
        <w:rPr>
          <w:rFonts w:ascii="Times New Roman" w:hAnsi="Times New Roman" w:cs="Times New Roman"/>
          <w:sz w:val="24"/>
          <w:szCs w:val="24"/>
        </w:rPr>
        <w:t>.</w:t>
      </w:r>
      <w:r w:rsidRPr="00320F46">
        <w:rPr>
          <w:rFonts w:ascii="Times New Roman" w:hAnsi="Times New Roman" w:cs="Times New Roman"/>
          <w:sz w:val="24"/>
          <w:szCs w:val="24"/>
        </w:rPr>
        <w:t xml:space="preserve"> Нравственные традиции предпринимательства</w:t>
      </w:r>
      <w:r>
        <w:rPr>
          <w:rFonts w:ascii="Times New Roman" w:hAnsi="Times New Roman" w:cs="Times New Roman"/>
          <w:sz w:val="24"/>
          <w:szCs w:val="24"/>
        </w:rPr>
        <w:t>.</w:t>
      </w:r>
      <w:r w:rsidRPr="00320F46">
        <w:rPr>
          <w:rFonts w:ascii="Times New Roman" w:hAnsi="Times New Roman" w:cs="Times New Roman"/>
          <w:sz w:val="24"/>
          <w:szCs w:val="24"/>
        </w:rPr>
        <w:t xml:space="preserve"> Что значит быть нравственным в наше время</w:t>
      </w:r>
      <w:r>
        <w:rPr>
          <w:rFonts w:ascii="Times New Roman" w:hAnsi="Times New Roman" w:cs="Times New Roman"/>
          <w:sz w:val="24"/>
          <w:szCs w:val="24"/>
        </w:rPr>
        <w:t>.</w:t>
      </w:r>
      <w:r w:rsidRPr="00320F46">
        <w:rPr>
          <w:rFonts w:ascii="Times New Roman" w:hAnsi="Times New Roman" w:cs="Times New Roman"/>
          <w:sz w:val="24"/>
          <w:szCs w:val="24"/>
        </w:rPr>
        <w:t xml:space="preserve"> Нравственные ценности, идеалы, принципы морали</w:t>
      </w:r>
      <w:r>
        <w:rPr>
          <w:rFonts w:ascii="Times New Roman" w:hAnsi="Times New Roman" w:cs="Times New Roman"/>
          <w:sz w:val="24"/>
          <w:szCs w:val="24"/>
        </w:rPr>
        <w:t>.</w:t>
      </w:r>
      <w:r w:rsidRPr="00320F46">
        <w:rPr>
          <w:rFonts w:ascii="Times New Roman" w:hAnsi="Times New Roman" w:cs="Times New Roman"/>
          <w:sz w:val="24"/>
          <w:szCs w:val="24"/>
        </w:rPr>
        <w:t xml:space="preserve"> Нормы морали</w:t>
      </w:r>
      <w:r>
        <w:rPr>
          <w:rFonts w:ascii="Times New Roman" w:hAnsi="Times New Roman" w:cs="Times New Roman"/>
          <w:sz w:val="24"/>
          <w:szCs w:val="24"/>
        </w:rPr>
        <w:t>.</w:t>
      </w:r>
      <w:r w:rsidRPr="00320F46">
        <w:rPr>
          <w:rFonts w:ascii="Times New Roman" w:hAnsi="Times New Roman" w:cs="Times New Roman"/>
          <w:sz w:val="24"/>
          <w:szCs w:val="24"/>
        </w:rPr>
        <w:t xml:space="preserve"> Семейные ценности и этика семейных отношений</w:t>
      </w:r>
      <w:r>
        <w:rPr>
          <w:rFonts w:ascii="Times New Roman" w:hAnsi="Times New Roman" w:cs="Times New Roman"/>
          <w:sz w:val="24"/>
          <w:szCs w:val="24"/>
        </w:rPr>
        <w:t>.</w:t>
      </w:r>
      <w:r w:rsidRPr="00320F46">
        <w:rPr>
          <w:rFonts w:ascii="Times New Roman" w:hAnsi="Times New Roman" w:cs="Times New Roman"/>
          <w:sz w:val="24"/>
          <w:szCs w:val="24"/>
        </w:rPr>
        <w:t xml:space="preserve"> Этикет</w:t>
      </w:r>
      <w:r>
        <w:rPr>
          <w:rFonts w:ascii="Times New Roman" w:hAnsi="Times New Roman" w:cs="Times New Roman"/>
          <w:sz w:val="24"/>
          <w:szCs w:val="24"/>
        </w:rPr>
        <w:t>.</w:t>
      </w:r>
      <w:r w:rsidRPr="00320F46">
        <w:rPr>
          <w:rFonts w:ascii="Times New Roman" w:hAnsi="Times New Roman" w:cs="Times New Roman"/>
          <w:sz w:val="24"/>
          <w:szCs w:val="24"/>
        </w:rPr>
        <w:t xml:space="preserve"> Образование как нравственная норма</w:t>
      </w:r>
      <w:r>
        <w:rPr>
          <w:rFonts w:ascii="Times New Roman" w:hAnsi="Times New Roman" w:cs="Times New Roman"/>
          <w:sz w:val="24"/>
          <w:szCs w:val="24"/>
        </w:rPr>
        <w:t>.</w:t>
      </w:r>
      <w:r w:rsidRPr="00320F46">
        <w:rPr>
          <w:rFonts w:ascii="Times New Roman" w:hAnsi="Times New Roman" w:cs="Times New Roman"/>
          <w:sz w:val="24"/>
          <w:szCs w:val="24"/>
        </w:rPr>
        <w:t xml:space="preserve"> Методы нравственного самосовершенствования</w:t>
      </w:r>
      <w:r>
        <w:rPr>
          <w:rFonts w:ascii="Times New Roman" w:hAnsi="Times New Roman" w:cs="Times New Roman"/>
          <w:sz w:val="24"/>
          <w:szCs w:val="24"/>
        </w:rPr>
        <w:t>.</w:t>
      </w:r>
      <w:r w:rsidRPr="00320F46">
        <w:rPr>
          <w:rFonts w:ascii="Times New Roman" w:hAnsi="Times New Roman" w:cs="Times New Roman"/>
          <w:sz w:val="24"/>
          <w:szCs w:val="24"/>
        </w:rPr>
        <w:t xml:space="preserve"> </w:t>
      </w:r>
    </w:p>
    <w:p w:rsidR="0079128D" w:rsidRDefault="0079128D" w:rsidP="0079128D">
      <w:pPr>
        <w:spacing w:after="0" w:line="240" w:lineRule="auto"/>
        <w:ind w:firstLine="709"/>
        <w:jc w:val="both"/>
        <w:rPr>
          <w:rFonts w:ascii="Times New Roman" w:hAnsi="Times New Roman" w:cs="Times New Roman"/>
          <w:sz w:val="24"/>
          <w:szCs w:val="24"/>
        </w:rPr>
      </w:pPr>
      <w:r w:rsidRPr="00320F46">
        <w:rPr>
          <w:rFonts w:ascii="Times New Roman" w:hAnsi="Times New Roman" w:cs="Times New Roman"/>
          <w:sz w:val="24"/>
          <w:szCs w:val="24"/>
        </w:rPr>
        <w:t>Любовь и уважение к Отечеству</w:t>
      </w:r>
      <w:r>
        <w:rPr>
          <w:rFonts w:ascii="Times New Roman" w:hAnsi="Times New Roman" w:cs="Times New Roman"/>
          <w:sz w:val="24"/>
          <w:szCs w:val="24"/>
        </w:rPr>
        <w:t>.</w:t>
      </w:r>
      <w:r w:rsidRPr="00320F46">
        <w:rPr>
          <w:rFonts w:ascii="Times New Roman" w:hAnsi="Times New Roman" w:cs="Times New Roman"/>
          <w:sz w:val="24"/>
          <w:szCs w:val="24"/>
        </w:rPr>
        <w:t xml:space="preserve"> Патриотизм многонационального и многоконфессионального народа России и Донецкой Народной Республики</w:t>
      </w:r>
      <w:r>
        <w:rPr>
          <w:rFonts w:ascii="Times New Roman" w:hAnsi="Times New Roman" w:cs="Times New Roman"/>
          <w:sz w:val="24"/>
          <w:szCs w:val="24"/>
        </w:rPr>
        <w:t>.</w:t>
      </w:r>
    </w:p>
    <w:p w:rsidR="0079128D" w:rsidRDefault="0079128D" w:rsidP="0079128D">
      <w:pPr>
        <w:spacing w:after="0" w:line="240" w:lineRule="auto"/>
        <w:ind w:firstLine="709"/>
        <w:jc w:val="both"/>
        <w:rPr>
          <w:rFonts w:ascii="Times New Roman" w:hAnsi="Times New Roman" w:cs="Times New Roman"/>
          <w:sz w:val="24"/>
          <w:szCs w:val="24"/>
        </w:rPr>
      </w:pPr>
    </w:p>
    <w:p w:rsidR="0079128D" w:rsidRPr="00320F46" w:rsidRDefault="0079128D" w:rsidP="0079128D">
      <w:pPr>
        <w:spacing w:after="0" w:line="240" w:lineRule="auto"/>
        <w:ind w:firstLine="709"/>
        <w:jc w:val="both"/>
        <w:rPr>
          <w:rFonts w:ascii="Times New Roman" w:hAnsi="Times New Roman" w:cs="Times New Roman"/>
          <w:sz w:val="24"/>
          <w:szCs w:val="24"/>
        </w:rPr>
      </w:pPr>
    </w:p>
    <w:p w:rsidR="0079128D" w:rsidRPr="00320F46" w:rsidRDefault="0079128D" w:rsidP="0079128D">
      <w:pPr>
        <w:pStyle w:val="ad"/>
      </w:pPr>
      <w:bookmarkStart w:id="14" w:name="_Toc103947484"/>
      <w:r w:rsidRPr="00320F46">
        <w:t>ПЛАНИРУЕМЫЕ РЕЗУЛЬТАТЫ ОСВОЕНИЯ УЧЕБНОГО ПРЕДМЕТА «ОСНОВЫ РЕЛИГИОЗНЫХ КУЛЬТУР И СВЕТСКОЙ ЭТИКИ» НА УРОВНЕ НАЧАЛЬНОГО ОБЩЕГО ОБРАЗОВАНИЯ</w:t>
      </w:r>
      <w:bookmarkEnd w:id="14"/>
    </w:p>
    <w:p w:rsidR="0079128D" w:rsidRPr="00320F46" w:rsidRDefault="0079128D" w:rsidP="0079128D">
      <w:pPr>
        <w:spacing w:after="0" w:line="240" w:lineRule="auto"/>
        <w:ind w:firstLine="567"/>
        <w:jc w:val="both"/>
        <w:rPr>
          <w:rFonts w:ascii="Times New Roman" w:hAnsi="Times New Roman" w:cs="Times New Roman"/>
          <w:b/>
          <w:sz w:val="24"/>
          <w:szCs w:val="24"/>
        </w:rPr>
      </w:pPr>
      <w:bookmarkStart w:id="15" w:name="bookmark209"/>
      <w:r w:rsidRPr="00320F46">
        <w:rPr>
          <w:rFonts w:ascii="Times New Roman" w:hAnsi="Times New Roman" w:cs="Times New Roman"/>
          <w:b/>
          <w:sz w:val="24"/>
          <w:szCs w:val="24"/>
        </w:rPr>
        <w:t>ЛИЧНОСТНЫЕ РЕЗУЛЬТАТЫ</w:t>
      </w:r>
      <w:bookmarkEnd w:id="15"/>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формировать национальную и гражданскую </w:t>
      </w:r>
      <w:proofErr w:type="spellStart"/>
      <w:r w:rsidRPr="00320F46">
        <w:rPr>
          <w:rFonts w:ascii="Times New Roman" w:hAnsi="Times New Roman" w:cs="Times New Roman"/>
          <w:sz w:val="24"/>
          <w:szCs w:val="24"/>
        </w:rPr>
        <w:t>самоидентичность</w:t>
      </w:r>
      <w:proofErr w:type="spellEnd"/>
      <w:r w:rsidRPr="00320F46">
        <w:rPr>
          <w:rFonts w:ascii="Times New Roman" w:hAnsi="Times New Roman" w:cs="Times New Roman"/>
          <w:sz w:val="24"/>
          <w:szCs w:val="24"/>
        </w:rPr>
        <w:t>, осознавать свою этническую и национальную принадлежность;</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—понимать значение нравственных норм и ценностей как условия жизни личности, семьи, общества;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осознавать право гражданина РФ исповедовать любую традиционную религию или не исповедовать никакой религии;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—понимать необходимость обогащать свои знания о </w:t>
      </w:r>
      <w:proofErr w:type="spellStart"/>
      <w:r w:rsidRPr="00320F46">
        <w:rPr>
          <w:rFonts w:ascii="Times New Roman" w:hAnsi="Times New Roman" w:cs="Times New Roman"/>
          <w:sz w:val="24"/>
          <w:szCs w:val="24"/>
        </w:rPr>
        <w:t>духовнонравственной</w:t>
      </w:r>
      <w:proofErr w:type="spellEnd"/>
      <w:r w:rsidRPr="00320F46">
        <w:rPr>
          <w:rFonts w:ascii="Times New Roman" w:hAnsi="Times New Roman" w:cs="Times New Roman"/>
          <w:sz w:val="24"/>
          <w:szCs w:val="24"/>
        </w:rPr>
        <w:t xml:space="preserve"> культуре, стремиться анализировать своё поведение, избегать негативных поступков и действий, оскорбляющих других людей;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—понимать необходимость бережного отношения к материальным и духовным ценностям.</w:t>
      </w:r>
    </w:p>
    <w:p w:rsidR="0079128D" w:rsidRDefault="0079128D" w:rsidP="0079128D">
      <w:pPr>
        <w:spacing w:after="0" w:line="240" w:lineRule="auto"/>
        <w:ind w:firstLine="567"/>
        <w:jc w:val="both"/>
        <w:rPr>
          <w:rFonts w:ascii="Times New Roman" w:hAnsi="Times New Roman" w:cs="Times New Roman"/>
          <w:b/>
          <w:sz w:val="24"/>
          <w:szCs w:val="24"/>
        </w:rPr>
      </w:pPr>
      <w:bookmarkStart w:id="16" w:name="bookmark210"/>
    </w:p>
    <w:p w:rsidR="0079128D"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МЕТАПРЕДМЕТНЫЕ РЕЗУЛЬТАТЫ:</w:t>
      </w:r>
      <w:bookmarkEnd w:id="16"/>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9128D" w:rsidRDefault="0079128D" w:rsidP="0079128D">
      <w:pPr>
        <w:spacing w:after="0" w:line="240" w:lineRule="auto"/>
        <w:ind w:firstLine="567"/>
        <w:jc w:val="both"/>
        <w:rPr>
          <w:rFonts w:ascii="Times New Roman" w:hAnsi="Times New Roman" w:cs="Times New Roman"/>
          <w:b/>
          <w:sz w:val="24"/>
          <w:szCs w:val="24"/>
        </w:rPr>
      </w:pPr>
      <w:bookmarkStart w:id="17" w:name="bookmark211"/>
    </w:p>
    <w:p w:rsidR="0079128D" w:rsidRPr="00320F46"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Универсальные учебные действия</w:t>
      </w:r>
      <w:bookmarkEnd w:id="17"/>
    </w:p>
    <w:p w:rsidR="0079128D" w:rsidRPr="00C8482A" w:rsidRDefault="0079128D" w:rsidP="0079128D">
      <w:pPr>
        <w:spacing w:after="0" w:line="240" w:lineRule="auto"/>
        <w:ind w:firstLine="567"/>
        <w:jc w:val="both"/>
        <w:rPr>
          <w:rFonts w:ascii="Times New Roman" w:hAnsi="Times New Roman" w:cs="Times New Roman"/>
          <w:i/>
          <w:sz w:val="24"/>
          <w:szCs w:val="24"/>
        </w:rPr>
      </w:pPr>
      <w:r w:rsidRPr="00C8482A">
        <w:rPr>
          <w:rFonts w:ascii="Times New Roman" w:hAnsi="Times New Roman" w:cs="Times New Roman"/>
          <w:i/>
          <w:sz w:val="24"/>
          <w:szCs w:val="24"/>
        </w:rPr>
        <w:t>Познавательные УУД:</w:t>
      </w:r>
    </w:p>
    <w:p w:rsidR="0079128D" w:rsidRPr="00C8482A" w:rsidRDefault="0079128D" w:rsidP="0079128D">
      <w:pPr>
        <w:pStyle w:val="af2"/>
        <w:numPr>
          <w:ilvl w:val="0"/>
          <w:numId w:val="2"/>
        </w:numPr>
        <w:spacing w:after="0" w:line="240" w:lineRule="auto"/>
        <w:ind w:left="426"/>
        <w:jc w:val="both"/>
        <w:rPr>
          <w:rFonts w:ascii="Times New Roman" w:hAnsi="Times New Roman" w:cs="Times New Roman"/>
          <w:sz w:val="24"/>
          <w:szCs w:val="24"/>
        </w:rPr>
      </w:pPr>
      <w:r w:rsidRPr="00C8482A">
        <w:rPr>
          <w:rFonts w:ascii="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9128D" w:rsidRPr="00C8482A" w:rsidRDefault="0079128D" w:rsidP="0079128D">
      <w:pPr>
        <w:pStyle w:val="af2"/>
        <w:numPr>
          <w:ilvl w:val="0"/>
          <w:numId w:val="2"/>
        </w:numPr>
        <w:spacing w:after="0" w:line="240" w:lineRule="auto"/>
        <w:ind w:left="426"/>
        <w:jc w:val="both"/>
        <w:rPr>
          <w:rFonts w:ascii="Times New Roman" w:hAnsi="Times New Roman" w:cs="Times New Roman"/>
          <w:sz w:val="24"/>
          <w:szCs w:val="24"/>
        </w:rPr>
      </w:pPr>
      <w:r w:rsidRPr="00C8482A">
        <w:rPr>
          <w:rFonts w:ascii="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79128D" w:rsidRPr="00C8482A" w:rsidRDefault="0079128D" w:rsidP="0079128D">
      <w:pPr>
        <w:pStyle w:val="af2"/>
        <w:numPr>
          <w:ilvl w:val="0"/>
          <w:numId w:val="2"/>
        </w:numPr>
        <w:spacing w:after="0" w:line="240" w:lineRule="auto"/>
        <w:ind w:left="426"/>
        <w:jc w:val="both"/>
        <w:rPr>
          <w:rFonts w:ascii="Times New Roman" w:hAnsi="Times New Roman" w:cs="Times New Roman"/>
          <w:sz w:val="24"/>
          <w:szCs w:val="24"/>
        </w:rPr>
      </w:pPr>
      <w:r w:rsidRPr="00C8482A">
        <w:rPr>
          <w:rFonts w:ascii="Times New Roman" w:hAnsi="Times New Roman" w:cs="Times New Roman"/>
          <w:sz w:val="24"/>
          <w:szCs w:val="24"/>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9128D" w:rsidRPr="00C8482A" w:rsidRDefault="0079128D" w:rsidP="0079128D">
      <w:pPr>
        <w:pStyle w:val="af2"/>
        <w:numPr>
          <w:ilvl w:val="0"/>
          <w:numId w:val="2"/>
        </w:numPr>
        <w:spacing w:after="0" w:line="240" w:lineRule="auto"/>
        <w:ind w:left="426"/>
        <w:jc w:val="both"/>
        <w:rPr>
          <w:rFonts w:ascii="Times New Roman" w:hAnsi="Times New Roman" w:cs="Times New Roman"/>
          <w:sz w:val="24"/>
          <w:szCs w:val="24"/>
        </w:rPr>
      </w:pPr>
      <w:r w:rsidRPr="00C8482A">
        <w:rPr>
          <w:rFonts w:ascii="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79128D" w:rsidRPr="00C8482A" w:rsidRDefault="0079128D" w:rsidP="0079128D">
      <w:pPr>
        <w:pStyle w:val="af2"/>
        <w:numPr>
          <w:ilvl w:val="0"/>
          <w:numId w:val="2"/>
        </w:numPr>
        <w:spacing w:after="0" w:line="240" w:lineRule="auto"/>
        <w:ind w:left="426"/>
        <w:jc w:val="both"/>
        <w:rPr>
          <w:rFonts w:ascii="Times New Roman" w:hAnsi="Times New Roman" w:cs="Times New Roman"/>
          <w:sz w:val="24"/>
          <w:szCs w:val="24"/>
        </w:rPr>
      </w:pPr>
      <w:r w:rsidRPr="00C8482A">
        <w:rPr>
          <w:rFonts w:ascii="Times New Roman" w:hAnsi="Times New Roman" w:cs="Times New Roman"/>
          <w:sz w:val="24"/>
          <w:szCs w:val="24"/>
        </w:rPr>
        <w:t>выполнять совместные проектные задания с опорой на предложенные образцы.</w:t>
      </w:r>
    </w:p>
    <w:p w:rsidR="0079128D" w:rsidRDefault="0079128D" w:rsidP="0079128D">
      <w:pPr>
        <w:spacing w:after="0" w:line="240" w:lineRule="auto"/>
        <w:ind w:firstLine="567"/>
        <w:jc w:val="both"/>
        <w:rPr>
          <w:rFonts w:ascii="Times New Roman" w:hAnsi="Times New Roman" w:cs="Times New Roman"/>
          <w:i/>
          <w:sz w:val="24"/>
          <w:szCs w:val="24"/>
        </w:rPr>
      </w:pPr>
    </w:p>
    <w:p w:rsidR="0079128D" w:rsidRPr="00C8482A" w:rsidRDefault="0079128D" w:rsidP="0079128D">
      <w:pPr>
        <w:spacing w:after="0" w:line="240" w:lineRule="auto"/>
        <w:ind w:firstLine="567"/>
        <w:jc w:val="both"/>
        <w:rPr>
          <w:rFonts w:ascii="Times New Roman" w:hAnsi="Times New Roman" w:cs="Times New Roman"/>
          <w:i/>
          <w:sz w:val="24"/>
          <w:szCs w:val="24"/>
        </w:rPr>
      </w:pPr>
      <w:r w:rsidRPr="00C8482A">
        <w:rPr>
          <w:rFonts w:ascii="Times New Roman" w:hAnsi="Times New Roman" w:cs="Times New Roman"/>
          <w:i/>
          <w:sz w:val="24"/>
          <w:szCs w:val="24"/>
        </w:rPr>
        <w:t>Работа с информацией:</w:t>
      </w:r>
    </w:p>
    <w:p w:rsidR="0079128D" w:rsidRPr="00320F46" w:rsidRDefault="0079128D" w:rsidP="0079128D">
      <w:pPr>
        <w:spacing w:after="0" w:line="240" w:lineRule="auto"/>
        <w:ind w:left="426" w:hanging="426"/>
        <w:jc w:val="both"/>
        <w:rPr>
          <w:rFonts w:ascii="Times New Roman" w:hAnsi="Times New Roman" w:cs="Times New Roman"/>
          <w:sz w:val="24"/>
          <w:szCs w:val="24"/>
        </w:rPr>
      </w:pPr>
      <w:r w:rsidRPr="00320F46">
        <w:rPr>
          <w:rFonts w:ascii="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79128D" w:rsidRPr="00320F46" w:rsidRDefault="0079128D" w:rsidP="0079128D">
      <w:pPr>
        <w:spacing w:after="0" w:line="240" w:lineRule="auto"/>
        <w:ind w:left="426" w:hanging="426"/>
        <w:jc w:val="both"/>
        <w:rPr>
          <w:rFonts w:ascii="Times New Roman" w:hAnsi="Times New Roman" w:cs="Times New Roman"/>
          <w:sz w:val="24"/>
          <w:szCs w:val="24"/>
        </w:rPr>
      </w:pPr>
      <w:r w:rsidRPr="00320F46">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79128D" w:rsidRPr="00320F46" w:rsidRDefault="0079128D" w:rsidP="0079128D">
      <w:pPr>
        <w:spacing w:after="0" w:line="240" w:lineRule="auto"/>
        <w:ind w:left="426" w:hanging="426"/>
        <w:jc w:val="both"/>
        <w:rPr>
          <w:rFonts w:ascii="Times New Roman" w:hAnsi="Times New Roman" w:cs="Times New Roman"/>
          <w:sz w:val="24"/>
          <w:szCs w:val="24"/>
        </w:rPr>
      </w:pPr>
      <w:r w:rsidRPr="00320F46">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9128D" w:rsidRPr="00320F46" w:rsidRDefault="0079128D" w:rsidP="0079128D">
      <w:pPr>
        <w:spacing w:after="0" w:line="240" w:lineRule="auto"/>
        <w:ind w:left="426" w:hanging="426"/>
        <w:jc w:val="both"/>
        <w:rPr>
          <w:rFonts w:ascii="Times New Roman" w:hAnsi="Times New Roman" w:cs="Times New Roman"/>
          <w:sz w:val="24"/>
          <w:szCs w:val="24"/>
        </w:rPr>
      </w:pPr>
      <w:r w:rsidRPr="00320F46">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79128D" w:rsidRPr="00410691" w:rsidRDefault="0079128D" w:rsidP="0079128D">
      <w:pPr>
        <w:spacing w:after="0" w:line="240" w:lineRule="auto"/>
        <w:ind w:firstLine="567"/>
        <w:jc w:val="both"/>
        <w:rPr>
          <w:rFonts w:ascii="Times New Roman" w:hAnsi="Times New Roman" w:cs="Times New Roman"/>
          <w:b/>
          <w:sz w:val="24"/>
          <w:szCs w:val="24"/>
        </w:rPr>
      </w:pPr>
      <w:r w:rsidRPr="00410691">
        <w:rPr>
          <w:rFonts w:ascii="Times New Roman" w:hAnsi="Times New Roman" w:cs="Times New Roman"/>
          <w:b/>
          <w:sz w:val="24"/>
          <w:szCs w:val="24"/>
        </w:rPr>
        <w:t>Коммуникативные УУД:</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9128D" w:rsidRPr="00410691" w:rsidRDefault="0079128D" w:rsidP="0079128D">
      <w:pPr>
        <w:spacing w:after="0" w:line="240" w:lineRule="auto"/>
        <w:ind w:firstLine="567"/>
        <w:jc w:val="both"/>
        <w:rPr>
          <w:rFonts w:ascii="Times New Roman" w:hAnsi="Times New Roman" w:cs="Times New Roman"/>
          <w:b/>
          <w:sz w:val="24"/>
          <w:szCs w:val="24"/>
        </w:rPr>
      </w:pPr>
      <w:r w:rsidRPr="00410691">
        <w:rPr>
          <w:rFonts w:ascii="Times New Roman" w:hAnsi="Times New Roman" w:cs="Times New Roman"/>
          <w:b/>
          <w:sz w:val="24"/>
          <w:szCs w:val="24"/>
        </w:rPr>
        <w:t>Регулятивные УУД:</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—проявлять самостоятельность, инициативность, организованность в осуществлении своего здоровья и эмоционального благополучия, предвидеть опасные для здоровья и жизни ситуации и способы их предупреждения;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9128D" w:rsidRPr="00410691" w:rsidRDefault="0079128D" w:rsidP="0079128D">
      <w:pPr>
        <w:spacing w:after="0" w:line="240" w:lineRule="auto"/>
        <w:ind w:firstLine="567"/>
        <w:jc w:val="both"/>
        <w:rPr>
          <w:rFonts w:ascii="Times New Roman" w:hAnsi="Times New Roman" w:cs="Times New Roman"/>
          <w:i/>
          <w:sz w:val="24"/>
          <w:szCs w:val="24"/>
        </w:rPr>
      </w:pPr>
      <w:r w:rsidRPr="00410691">
        <w:rPr>
          <w:rFonts w:ascii="Times New Roman" w:hAnsi="Times New Roman" w:cs="Times New Roman"/>
          <w:i/>
          <w:sz w:val="24"/>
          <w:szCs w:val="24"/>
        </w:rPr>
        <w:t>Совместная деятельность:</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20F46">
        <w:rPr>
          <w:rFonts w:ascii="Times New Roman" w:hAnsi="Times New Roman" w:cs="Times New Roman"/>
          <w:sz w:val="24"/>
          <w:szCs w:val="24"/>
        </w:rPr>
        <w:t>видеопрезентацией</w:t>
      </w:r>
      <w:proofErr w:type="spellEnd"/>
      <w:r w:rsidRPr="00320F46">
        <w:rPr>
          <w:rFonts w:ascii="Times New Roman" w:hAnsi="Times New Roman" w:cs="Times New Roman"/>
          <w:sz w:val="24"/>
          <w:szCs w:val="24"/>
        </w:rPr>
        <w:t>.</w:t>
      </w:r>
    </w:p>
    <w:p w:rsidR="0079128D" w:rsidRDefault="0079128D" w:rsidP="0079128D">
      <w:pPr>
        <w:spacing w:after="0" w:line="240" w:lineRule="auto"/>
        <w:ind w:firstLine="567"/>
        <w:jc w:val="both"/>
        <w:rPr>
          <w:rFonts w:ascii="Times New Roman" w:hAnsi="Times New Roman" w:cs="Times New Roman"/>
          <w:b/>
          <w:sz w:val="24"/>
          <w:szCs w:val="24"/>
        </w:rPr>
      </w:pPr>
      <w:bookmarkStart w:id="18" w:name="bookmark212"/>
    </w:p>
    <w:p w:rsidR="0079128D" w:rsidRDefault="0079128D" w:rsidP="0079128D">
      <w:pPr>
        <w:spacing w:after="0" w:line="240" w:lineRule="auto"/>
        <w:ind w:firstLine="567"/>
        <w:jc w:val="both"/>
        <w:rPr>
          <w:rFonts w:ascii="Times New Roman" w:hAnsi="Times New Roman" w:cs="Times New Roman"/>
          <w:b/>
          <w:sz w:val="24"/>
          <w:szCs w:val="24"/>
        </w:rPr>
      </w:pPr>
    </w:p>
    <w:p w:rsidR="0079128D" w:rsidRPr="00320F46"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lastRenderedPageBreak/>
        <w:t>ПРЕДМЕТНЫЕ РЕЗУЛЬТАТЫ</w:t>
      </w:r>
      <w:bookmarkEnd w:id="18"/>
    </w:p>
    <w:p w:rsidR="0079128D" w:rsidRPr="00320F46" w:rsidRDefault="0079128D" w:rsidP="0079128D">
      <w:pPr>
        <w:spacing w:after="0" w:line="240" w:lineRule="auto"/>
        <w:ind w:firstLine="567"/>
        <w:jc w:val="both"/>
        <w:rPr>
          <w:rFonts w:ascii="Times New Roman" w:hAnsi="Times New Roman" w:cs="Times New Roman"/>
          <w:b/>
          <w:sz w:val="24"/>
          <w:szCs w:val="24"/>
        </w:rPr>
      </w:pPr>
      <w:bookmarkStart w:id="19" w:name="bookmark213"/>
      <w:r w:rsidRPr="00320F46">
        <w:rPr>
          <w:rFonts w:ascii="Times New Roman" w:hAnsi="Times New Roman" w:cs="Times New Roman"/>
          <w:b/>
          <w:sz w:val="24"/>
          <w:szCs w:val="24"/>
        </w:rPr>
        <w:t>Модуль «Основы православной культуры»</w:t>
      </w:r>
      <w:bookmarkEnd w:id="19"/>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320F46">
        <w:rPr>
          <w:rFonts w:ascii="Times New Roman" w:hAnsi="Times New Roman" w:cs="Times New Roman"/>
          <w:sz w:val="24"/>
          <w:szCs w:val="24"/>
        </w:rPr>
        <w:softHyphen/>
        <w:t>анского нравственного идеала; объяснять «золотое правило нравственности» в православной христианской традиции;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9128D" w:rsidRDefault="0079128D" w:rsidP="0079128D">
      <w:pPr>
        <w:spacing w:after="0" w:line="240" w:lineRule="auto"/>
        <w:ind w:firstLine="567"/>
        <w:jc w:val="both"/>
        <w:rPr>
          <w:rFonts w:ascii="Times New Roman" w:hAnsi="Times New Roman" w:cs="Times New Roman"/>
          <w:b/>
          <w:sz w:val="24"/>
          <w:szCs w:val="24"/>
        </w:rPr>
      </w:pPr>
      <w:bookmarkStart w:id="20" w:name="bookmark214"/>
    </w:p>
    <w:p w:rsidR="0079128D" w:rsidRPr="00320F46"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Модуль «Основы исламской культуры»</w:t>
      </w:r>
      <w:bookmarkEnd w:id="20"/>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320F46">
        <w:rPr>
          <w:rFonts w:ascii="Times New Roman" w:hAnsi="Times New Roman" w:cs="Times New Roman"/>
          <w:sz w:val="24"/>
          <w:szCs w:val="24"/>
        </w:rPr>
        <w:t>сформированность</w:t>
      </w:r>
      <w:proofErr w:type="spellEnd"/>
      <w:r w:rsidRPr="00320F46">
        <w:rPr>
          <w:rFonts w:ascii="Times New Roman" w:hAnsi="Times New Roman" w:cs="Times New Roman"/>
          <w:sz w:val="24"/>
          <w:szCs w:val="24"/>
        </w:rPr>
        <w:t xml:space="preserve"> умений: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t>-</w:t>
      </w:r>
      <w:r w:rsidRPr="00320F46">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20F46">
        <w:rPr>
          <w:rFonts w:ascii="Times New Roman" w:hAnsi="Times New Roman" w:cs="Times New Roman"/>
          <w:sz w:val="24"/>
          <w:szCs w:val="24"/>
        </w:rPr>
        <w:t>закят</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дуа</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зикр</w:t>
      </w:r>
      <w:proofErr w:type="spellEnd"/>
      <w:r w:rsidRPr="00320F46">
        <w:rPr>
          <w:rFonts w:ascii="Times New Roman" w:hAnsi="Times New Roman" w:cs="Times New Roman"/>
          <w:sz w:val="24"/>
          <w:szCs w:val="24"/>
        </w:rPr>
        <w:t>);</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назначении и устройстве мечети (</w:t>
      </w:r>
      <w:proofErr w:type="spellStart"/>
      <w:r w:rsidRPr="00320F46">
        <w:rPr>
          <w:rFonts w:ascii="Times New Roman" w:hAnsi="Times New Roman" w:cs="Times New Roman"/>
          <w:sz w:val="24"/>
          <w:szCs w:val="24"/>
        </w:rPr>
        <w:t>минбар</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михраб</w:t>
      </w:r>
      <w:proofErr w:type="spellEnd"/>
      <w:r w:rsidRPr="00320F46">
        <w:rPr>
          <w:rFonts w:ascii="Times New Roman" w:hAnsi="Times New Roman" w:cs="Times New Roman"/>
          <w:sz w:val="24"/>
          <w:szCs w:val="24"/>
        </w:rPr>
        <w:t>), нормах поведения в мечети, общения с верующими и служителями ислама;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рассказывать о праздниках в исламе (Ураза-байрам, Курбан-байрам, </w:t>
      </w:r>
      <w:proofErr w:type="spellStart"/>
      <w:r w:rsidRPr="00320F46">
        <w:rPr>
          <w:rFonts w:ascii="Times New Roman" w:hAnsi="Times New Roman" w:cs="Times New Roman"/>
          <w:sz w:val="24"/>
          <w:szCs w:val="24"/>
        </w:rPr>
        <w:t>Маулид</w:t>
      </w:r>
      <w:proofErr w:type="spellEnd"/>
      <w:r w:rsidRPr="00320F46">
        <w:rPr>
          <w:rFonts w:ascii="Times New Roman" w:hAnsi="Times New Roman" w:cs="Times New Roman"/>
          <w:sz w:val="24"/>
          <w:szCs w:val="24"/>
        </w:rPr>
        <w:t>);</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(не менее трёх, кроме изучаемой), народы России и Донецкой Народной Республики, для которых традиционными религиями исторически являются православие, ислам, буддизм, иудаизм;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9128D" w:rsidRDefault="0079128D" w:rsidP="0079128D">
      <w:pPr>
        <w:spacing w:after="0" w:line="240" w:lineRule="auto"/>
        <w:ind w:firstLine="567"/>
        <w:jc w:val="both"/>
        <w:rPr>
          <w:rFonts w:ascii="Times New Roman" w:hAnsi="Times New Roman" w:cs="Times New Roman"/>
          <w:b/>
          <w:sz w:val="24"/>
          <w:szCs w:val="24"/>
        </w:rPr>
      </w:pPr>
      <w:bookmarkStart w:id="21" w:name="bookmark215"/>
    </w:p>
    <w:p w:rsidR="0079128D"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Модуль «Основы буддийской культуры»</w:t>
      </w:r>
      <w:bookmarkEnd w:id="21"/>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320F46">
        <w:rPr>
          <w:rFonts w:ascii="Times New Roman" w:hAnsi="Times New Roman" w:cs="Times New Roman"/>
          <w:sz w:val="24"/>
          <w:szCs w:val="24"/>
        </w:rPr>
        <w:t>сформированность</w:t>
      </w:r>
      <w:proofErr w:type="spellEnd"/>
      <w:r w:rsidRPr="00320F46">
        <w:rPr>
          <w:rFonts w:ascii="Times New Roman" w:hAnsi="Times New Roman" w:cs="Times New Roman"/>
          <w:sz w:val="24"/>
          <w:szCs w:val="24"/>
        </w:rPr>
        <w:t xml:space="preserve"> умений: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w:t>
      </w:r>
      <w:r w:rsidRPr="00320F46">
        <w:rPr>
          <w:rFonts w:ascii="Times New Roman" w:hAnsi="Times New Roman" w:cs="Times New Roman"/>
          <w:sz w:val="24"/>
          <w:szCs w:val="24"/>
        </w:rPr>
        <w:softHyphen/>
        <w:t>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20F46">
        <w:rPr>
          <w:rFonts w:ascii="Times New Roman" w:hAnsi="Times New Roman" w:cs="Times New Roman"/>
          <w:sz w:val="24"/>
          <w:szCs w:val="24"/>
        </w:rPr>
        <w:t>неблагие</w:t>
      </w:r>
      <w:proofErr w:type="spellEnd"/>
      <w:r w:rsidRPr="00320F46">
        <w:rPr>
          <w:rFonts w:ascii="Times New Roman" w:hAnsi="Times New Roman"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20F46">
        <w:rPr>
          <w:rFonts w:ascii="Times New Roman" w:hAnsi="Times New Roman" w:cs="Times New Roman"/>
          <w:sz w:val="24"/>
          <w:szCs w:val="24"/>
        </w:rPr>
        <w:t>буддах</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бодхисаттвах</w:t>
      </w:r>
      <w:proofErr w:type="spellEnd"/>
      <w:r w:rsidRPr="00320F46">
        <w:rPr>
          <w:rFonts w:ascii="Times New Roman" w:hAnsi="Times New Roman" w:cs="Times New Roman"/>
          <w:sz w:val="24"/>
          <w:szCs w:val="24"/>
        </w:rPr>
        <w:t xml:space="preserve">, Вселенной, человеке, обществе, </w:t>
      </w:r>
      <w:proofErr w:type="spellStart"/>
      <w:r w:rsidRPr="00320F46">
        <w:rPr>
          <w:rFonts w:ascii="Times New Roman" w:hAnsi="Times New Roman" w:cs="Times New Roman"/>
          <w:sz w:val="24"/>
          <w:szCs w:val="24"/>
        </w:rPr>
        <w:t>сангхе</w:t>
      </w:r>
      <w:proofErr w:type="spellEnd"/>
      <w:r w:rsidRPr="00320F46">
        <w:rPr>
          <w:rFonts w:ascii="Times New Roman" w:hAnsi="Times New Roman" w:cs="Times New Roman"/>
          <w:sz w:val="24"/>
          <w:szCs w:val="24"/>
        </w:rPr>
        <w:t>, сансаре и нирване; понимание ценности любой формы жизни как связанной с ценностью человеческой жизни и бытия;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буддийских писаниях, ламах, службах; смысле принятия, восьмеричном пути и карме;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праздниках в буддизме, аскезе;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художественной культуре в буддийской традиции;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8E2"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w:t>
      </w:r>
    </w:p>
    <w:p w:rsidR="0079128D"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 православие, ислам, буддизм, иудаизм;</w:t>
      </w:r>
    </w:p>
    <w:p w:rsidR="00F508E2" w:rsidRPr="00320F46" w:rsidRDefault="00F508E2" w:rsidP="0079128D">
      <w:pPr>
        <w:spacing w:after="0" w:line="240" w:lineRule="auto"/>
        <w:ind w:firstLine="567"/>
        <w:jc w:val="both"/>
        <w:rPr>
          <w:rFonts w:ascii="Times New Roman" w:hAnsi="Times New Roman" w:cs="Times New Roman"/>
          <w:sz w:val="24"/>
          <w:szCs w:val="24"/>
        </w:rPr>
      </w:pP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9128D" w:rsidRDefault="0079128D" w:rsidP="0079128D">
      <w:pPr>
        <w:spacing w:after="0" w:line="240" w:lineRule="auto"/>
        <w:ind w:firstLine="567"/>
        <w:jc w:val="both"/>
        <w:rPr>
          <w:rFonts w:ascii="Times New Roman" w:hAnsi="Times New Roman" w:cs="Times New Roman"/>
          <w:b/>
          <w:sz w:val="24"/>
          <w:szCs w:val="24"/>
        </w:rPr>
      </w:pPr>
      <w:bookmarkStart w:id="22" w:name="bookmark216"/>
    </w:p>
    <w:p w:rsidR="0079128D"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Модуль «Основы иудейской культуры»</w:t>
      </w:r>
      <w:bookmarkEnd w:id="22"/>
    </w:p>
    <w:p w:rsidR="0079128D" w:rsidRPr="00320F46" w:rsidRDefault="0079128D" w:rsidP="0079128D">
      <w:pPr>
        <w:spacing w:after="0" w:line="240" w:lineRule="auto"/>
        <w:ind w:firstLine="567"/>
        <w:jc w:val="both"/>
        <w:rPr>
          <w:rFonts w:ascii="Times New Roman" w:hAnsi="Times New Roman" w:cs="Times New Roman"/>
          <w:b/>
          <w:sz w:val="24"/>
          <w:szCs w:val="24"/>
        </w:rPr>
      </w:pP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320F46">
        <w:rPr>
          <w:rFonts w:ascii="Times New Roman" w:hAnsi="Times New Roman" w:cs="Times New Roman"/>
          <w:sz w:val="24"/>
          <w:szCs w:val="24"/>
        </w:rPr>
        <w:t>сформированность</w:t>
      </w:r>
      <w:proofErr w:type="spellEnd"/>
      <w:r w:rsidRPr="00320F46">
        <w:rPr>
          <w:rFonts w:ascii="Times New Roman" w:hAnsi="Times New Roman" w:cs="Times New Roman"/>
          <w:sz w:val="24"/>
          <w:szCs w:val="24"/>
        </w:rPr>
        <w:t xml:space="preserve"> умений: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 xml:space="preserve">—рассказывать о священных текстах иудаизма — Торе и </w:t>
      </w:r>
      <w:proofErr w:type="spellStart"/>
      <w:r w:rsidRPr="00320F46">
        <w:rPr>
          <w:rFonts w:ascii="Times New Roman" w:hAnsi="Times New Roman" w:cs="Times New Roman"/>
          <w:sz w:val="24"/>
          <w:szCs w:val="24"/>
        </w:rPr>
        <w:t>Танахе</w:t>
      </w:r>
      <w:proofErr w:type="spellEnd"/>
      <w:r w:rsidRPr="00320F46">
        <w:rPr>
          <w:rFonts w:ascii="Times New Roman" w:hAnsi="Times New Roman" w:cs="Times New Roman"/>
          <w:sz w:val="24"/>
          <w:szCs w:val="24"/>
        </w:rPr>
        <w:t>, о Талмуде, произведениях выдающихся деятелей иудаизма, богослужениях, молитвах;</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—рассказывать об иудейских праздниках (не менее четырёх, включая </w:t>
      </w:r>
      <w:proofErr w:type="spellStart"/>
      <w:r w:rsidRPr="00320F46">
        <w:rPr>
          <w:rFonts w:ascii="Times New Roman" w:hAnsi="Times New Roman" w:cs="Times New Roman"/>
          <w:sz w:val="24"/>
          <w:szCs w:val="24"/>
        </w:rPr>
        <w:t>Рош</w:t>
      </w:r>
      <w:proofErr w:type="spellEnd"/>
      <w:r w:rsidRPr="00320F46">
        <w:rPr>
          <w:rFonts w:ascii="Times New Roman" w:hAnsi="Times New Roman" w:cs="Times New Roman"/>
          <w:sz w:val="24"/>
          <w:szCs w:val="24"/>
        </w:rPr>
        <w:t>-а-</w:t>
      </w:r>
      <w:proofErr w:type="spellStart"/>
      <w:r w:rsidRPr="00320F46">
        <w:rPr>
          <w:rFonts w:ascii="Times New Roman" w:hAnsi="Times New Roman" w:cs="Times New Roman"/>
          <w:sz w:val="24"/>
          <w:szCs w:val="24"/>
        </w:rPr>
        <w:t>Шана</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Йом-Киппур</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Суккот</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Песах</w:t>
      </w:r>
      <w:proofErr w:type="spellEnd"/>
      <w:r w:rsidRPr="00320F46">
        <w:rPr>
          <w:rFonts w:ascii="Times New Roman" w:hAnsi="Times New Roman" w:cs="Times New Roman"/>
          <w:sz w:val="24"/>
          <w:szCs w:val="24"/>
        </w:rPr>
        <w:t>), постах, назначении поста;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иудейскую символику, объяснять своими словами её смысл (</w:t>
      </w:r>
      <w:proofErr w:type="spellStart"/>
      <w:r w:rsidRPr="00320F46">
        <w:rPr>
          <w:rFonts w:ascii="Times New Roman" w:hAnsi="Times New Roman" w:cs="Times New Roman"/>
          <w:sz w:val="24"/>
          <w:szCs w:val="24"/>
        </w:rPr>
        <w:t>магендовид</w:t>
      </w:r>
      <w:proofErr w:type="spellEnd"/>
      <w:r w:rsidRPr="00320F46">
        <w:rPr>
          <w:rFonts w:ascii="Times New Roman" w:hAnsi="Times New Roman" w:cs="Times New Roman"/>
          <w:sz w:val="24"/>
          <w:szCs w:val="24"/>
        </w:rPr>
        <w:t>) и значение в еврейской культуре;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9128D" w:rsidRDefault="0079128D" w:rsidP="0079128D">
      <w:pPr>
        <w:spacing w:after="0" w:line="240" w:lineRule="auto"/>
        <w:ind w:firstLine="567"/>
        <w:jc w:val="both"/>
        <w:rPr>
          <w:rFonts w:ascii="Times New Roman" w:hAnsi="Times New Roman" w:cs="Times New Roman"/>
          <w:b/>
          <w:sz w:val="24"/>
          <w:szCs w:val="24"/>
        </w:rPr>
      </w:pPr>
      <w:bookmarkStart w:id="23" w:name="bookmark217"/>
    </w:p>
    <w:p w:rsidR="0079128D"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t>Модуль «Основы религиозных культур народов России»</w:t>
      </w:r>
      <w:bookmarkEnd w:id="23"/>
    </w:p>
    <w:p w:rsidR="0079128D" w:rsidRPr="00320F46" w:rsidRDefault="0079128D" w:rsidP="0079128D">
      <w:pPr>
        <w:spacing w:after="0" w:line="240" w:lineRule="auto"/>
        <w:ind w:firstLine="567"/>
        <w:jc w:val="both"/>
        <w:rPr>
          <w:rFonts w:ascii="Times New Roman" w:hAnsi="Times New Roman" w:cs="Times New Roman"/>
          <w:b/>
          <w:sz w:val="24"/>
          <w:szCs w:val="24"/>
        </w:rPr>
      </w:pP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20F46">
        <w:rPr>
          <w:rFonts w:ascii="Times New Roman" w:hAnsi="Times New Roman" w:cs="Times New Roman"/>
          <w:sz w:val="24"/>
          <w:szCs w:val="24"/>
        </w:rPr>
        <w:t>сформированность</w:t>
      </w:r>
      <w:proofErr w:type="spellEnd"/>
      <w:r w:rsidRPr="00320F46">
        <w:rPr>
          <w:rFonts w:ascii="Times New Roman" w:hAnsi="Times New Roman" w:cs="Times New Roman"/>
          <w:sz w:val="24"/>
          <w:szCs w:val="24"/>
        </w:rPr>
        <w:t xml:space="preserve"> умений: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w:t>
      </w:r>
      <w:r w:rsidRPr="00320F46">
        <w:rPr>
          <w:rFonts w:ascii="Times New Roman" w:hAnsi="Times New Roman" w:cs="Times New Roman"/>
          <w:sz w:val="24"/>
          <w:szCs w:val="24"/>
        </w:rPr>
        <w:softHyphen/>
        <w:t>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w:t>
      </w:r>
      <w:r w:rsidRPr="00320F46">
        <w:rPr>
          <w:rFonts w:ascii="Times New Roman" w:hAnsi="Times New Roman" w:cs="Times New Roman"/>
          <w:sz w:val="24"/>
          <w:szCs w:val="24"/>
        </w:rPr>
        <w:lastRenderedPageBreak/>
        <w:t>народов России (православии, исламе, буддизме, иудаизме); объяснять «золотое правило нравственности» в религиозных традициях;</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—рассказывать о священных писаниях традиционных религий народов России (Библия, Коран, </w:t>
      </w:r>
      <w:proofErr w:type="spellStart"/>
      <w:r w:rsidRPr="00320F46">
        <w:rPr>
          <w:rFonts w:ascii="Times New Roman" w:hAnsi="Times New Roman" w:cs="Times New Roman"/>
          <w:sz w:val="24"/>
          <w:szCs w:val="24"/>
        </w:rPr>
        <w:t>Трипитака</w:t>
      </w:r>
      <w:proofErr w:type="spellEnd"/>
      <w:r w:rsidRPr="00320F46">
        <w:rPr>
          <w:rFonts w:ascii="Times New Roman" w:hAnsi="Times New Roman" w:cs="Times New Roman"/>
          <w:sz w:val="24"/>
          <w:szCs w:val="24"/>
        </w:rPr>
        <w:t xml:space="preserve"> (</w:t>
      </w:r>
      <w:proofErr w:type="spellStart"/>
      <w:r w:rsidRPr="00320F46">
        <w:rPr>
          <w:rFonts w:ascii="Times New Roman" w:hAnsi="Times New Roman" w:cs="Times New Roman"/>
          <w:sz w:val="24"/>
          <w:szCs w:val="24"/>
        </w:rPr>
        <w:t>Ганджур</w:t>
      </w:r>
      <w:proofErr w:type="spellEnd"/>
      <w:r w:rsidRPr="00320F46">
        <w:rPr>
          <w:rFonts w:ascii="Times New Roman" w:hAnsi="Times New Roman" w:cs="Times New Roman"/>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20F46">
        <w:rPr>
          <w:rFonts w:ascii="Times New Roman" w:hAnsi="Times New Roman" w:cs="Times New Roman"/>
          <w:sz w:val="24"/>
          <w:szCs w:val="24"/>
        </w:rPr>
        <w:t>танкопись</w:t>
      </w:r>
      <w:proofErr w:type="spellEnd"/>
      <w:r w:rsidRPr="00320F46">
        <w:rPr>
          <w:rFonts w:ascii="Times New Roman" w:hAnsi="Times New Roman" w:cs="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w:t>
      </w:r>
      <w:r w:rsidRPr="00320F46">
        <w:rPr>
          <w:rFonts w:ascii="Times New Roman" w:hAnsi="Times New Roman" w:cs="Times New Roman"/>
          <w:sz w:val="24"/>
          <w:szCs w:val="24"/>
        </w:rPr>
        <w:softHyphen/>
        <w:t>ста),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79128D" w:rsidRDefault="0079128D" w:rsidP="0079128D">
      <w:pPr>
        <w:spacing w:after="0" w:line="240" w:lineRule="auto"/>
        <w:ind w:firstLine="567"/>
        <w:jc w:val="both"/>
        <w:rPr>
          <w:rFonts w:ascii="Times New Roman" w:hAnsi="Times New Roman" w:cs="Times New Roman"/>
          <w:b/>
          <w:sz w:val="24"/>
          <w:szCs w:val="24"/>
        </w:rPr>
      </w:pPr>
      <w:bookmarkStart w:id="24" w:name="bookmark218"/>
    </w:p>
    <w:p w:rsidR="0079128D" w:rsidRDefault="0079128D" w:rsidP="0079128D">
      <w:pPr>
        <w:spacing w:after="0" w:line="240" w:lineRule="auto"/>
        <w:ind w:firstLine="567"/>
        <w:jc w:val="both"/>
        <w:rPr>
          <w:rFonts w:ascii="Times New Roman" w:hAnsi="Times New Roman" w:cs="Times New Roman"/>
          <w:b/>
          <w:sz w:val="24"/>
          <w:szCs w:val="24"/>
        </w:rPr>
      </w:pPr>
    </w:p>
    <w:p w:rsidR="00F508E2" w:rsidRDefault="00F508E2" w:rsidP="0079128D">
      <w:pPr>
        <w:spacing w:after="0" w:line="240" w:lineRule="auto"/>
        <w:ind w:firstLine="567"/>
        <w:jc w:val="both"/>
        <w:rPr>
          <w:rFonts w:ascii="Times New Roman" w:hAnsi="Times New Roman" w:cs="Times New Roman"/>
          <w:b/>
          <w:sz w:val="24"/>
          <w:szCs w:val="24"/>
        </w:rPr>
      </w:pPr>
    </w:p>
    <w:p w:rsidR="0079128D" w:rsidRDefault="0079128D" w:rsidP="0079128D">
      <w:pPr>
        <w:spacing w:after="0" w:line="240" w:lineRule="auto"/>
        <w:ind w:firstLine="567"/>
        <w:jc w:val="both"/>
        <w:rPr>
          <w:rFonts w:ascii="Times New Roman" w:hAnsi="Times New Roman" w:cs="Times New Roman"/>
          <w:b/>
          <w:sz w:val="24"/>
          <w:szCs w:val="24"/>
        </w:rPr>
      </w:pPr>
      <w:r w:rsidRPr="00320F46">
        <w:rPr>
          <w:rFonts w:ascii="Times New Roman" w:hAnsi="Times New Roman" w:cs="Times New Roman"/>
          <w:b/>
          <w:sz w:val="24"/>
          <w:szCs w:val="24"/>
        </w:rPr>
        <w:lastRenderedPageBreak/>
        <w:t>Модуль «Основы светской этики»</w:t>
      </w:r>
      <w:bookmarkEnd w:id="24"/>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Предметные результаты освоения образовательной программы модуля «Основы светск</w:t>
      </w:r>
      <w:r>
        <w:rPr>
          <w:rFonts w:ascii="Times New Roman" w:hAnsi="Times New Roman" w:cs="Times New Roman"/>
          <w:sz w:val="24"/>
          <w:szCs w:val="24"/>
        </w:rPr>
        <w:t xml:space="preserve">ой этики» должны отражать </w:t>
      </w:r>
      <w:proofErr w:type="spellStart"/>
      <w:r>
        <w:rPr>
          <w:rFonts w:ascii="Times New Roman" w:hAnsi="Times New Roman" w:cs="Times New Roman"/>
          <w:sz w:val="24"/>
          <w:szCs w:val="24"/>
        </w:rPr>
        <w:t>сфор</w:t>
      </w:r>
      <w:r w:rsidRPr="00320F46">
        <w:rPr>
          <w:rFonts w:ascii="Times New Roman" w:hAnsi="Times New Roman" w:cs="Times New Roman"/>
          <w:sz w:val="24"/>
          <w:szCs w:val="24"/>
        </w:rPr>
        <w:t>мированность</w:t>
      </w:r>
      <w:proofErr w:type="spellEnd"/>
      <w:r w:rsidRPr="00320F46">
        <w:rPr>
          <w:rFonts w:ascii="Times New Roman" w:hAnsi="Times New Roman" w:cs="Times New Roman"/>
          <w:sz w:val="24"/>
          <w:szCs w:val="24"/>
        </w:rPr>
        <w:t xml:space="preserve"> умений: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t>-</w:t>
      </w:r>
      <w:r w:rsidRPr="00320F46">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w:t>
      </w:r>
      <w:r w:rsidRPr="00320F46">
        <w:rPr>
          <w:rFonts w:ascii="Times New Roman" w:hAnsi="Times New Roman" w:cs="Times New Roman"/>
          <w:sz w:val="24"/>
          <w:szCs w:val="24"/>
        </w:rPr>
        <w:softHyphen/>
        <w:t>ственного совершенствования;</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0F46">
        <w:rPr>
          <w:rFonts w:ascii="Times New Roman" w:hAnsi="Times New Roman" w:cs="Times New Roman"/>
          <w:sz w:val="24"/>
          <w:szCs w:val="24"/>
        </w:rPr>
        <w:t>многорелигиозного</w:t>
      </w:r>
      <w:proofErr w:type="spellEnd"/>
      <w:r w:rsidRPr="00320F46">
        <w:rPr>
          <w:rFonts w:ascii="Times New Roman" w:hAnsi="Times New Roman" w:cs="Times New Roman"/>
          <w:sz w:val="24"/>
          <w:szCs w:val="24"/>
        </w:rPr>
        <w:t xml:space="preserve"> (приводить примеры), понимание российского общенарод</w:t>
      </w:r>
      <w:r w:rsidRPr="00320F46">
        <w:rPr>
          <w:rFonts w:ascii="Times New Roman" w:hAnsi="Times New Roman" w:cs="Times New Roman"/>
          <w:sz w:val="24"/>
          <w:szCs w:val="24"/>
        </w:rPr>
        <w:softHyphen/>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9128D" w:rsidRPr="00320F46" w:rsidRDefault="0079128D" w:rsidP="0079128D">
      <w:pPr>
        <w:spacing w:after="0" w:line="240" w:lineRule="auto"/>
        <w:ind w:firstLine="567"/>
        <w:jc w:val="both"/>
        <w:rPr>
          <w:rFonts w:ascii="Times New Roman" w:hAnsi="Times New Roman" w:cs="Times New Roman"/>
          <w:sz w:val="24"/>
          <w:szCs w:val="24"/>
        </w:rPr>
      </w:pPr>
      <w:r w:rsidRPr="00320F46">
        <w:rPr>
          <w:rFonts w:ascii="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bookmarkStart w:id="25" w:name="bookmark219"/>
      <w:bookmarkEnd w:id="25"/>
    </w:p>
    <w:p w:rsidR="0079128D" w:rsidRPr="00320F46" w:rsidRDefault="0079128D" w:rsidP="0079128D">
      <w:pPr>
        <w:spacing w:after="0" w:line="240" w:lineRule="auto"/>
        <w:rPr>
          <w:rFonts w:ascii="Times New Roman" w:hAnsi="Times New Roman" w:cs="Times New Roman"/>
          <w:sz w:val="24"/>
          <w:szCs w:val="24"/>
        </w:rPr>
        <w:sectPr w:rsidR="0079128D" w:rsidRPr="00320F46" w:rsidSect="0079128D">
          <w:footerReference w:type="default" r:id="rId10"/>
          <w:pgSz w:w="11906" w:h="16838" w:code="9"/>
          <w:pgMar w:top="1134" w:right="851" w:bottom="1134" w:left="1701" w:header="709" w:footer="709" w:gutter="0"/>
          <w:cols w:space="708"/>
          <w:docGrid w:linePitch="360"/>
        </w:sectPr>
      </w:pPr>
    </w:p>
    <w:p w:rsidR="0079128D" w:rsidRPr="00F508E2" w:rsidRDefault="0079128D" w:rsidP="0079128D">
      <w:pPr>
        <w:pStyle w:val="ad"/>
        <w:rPr>
          <w:sz w:val="24"/>
          <w:szCs w:val="24"/>
        </w:rPr>
      </w:pPr>
      <w:bookmarkStart w:id="26" w:name="_Toc103947485"/>
      <w:r w:rsidRPr="00F508E2">
        <w:rPr>
          <w:sz w:val="24"/>
          <w:szCs w:val="24"/>
        </w:rPr>
        <w:lastRenderedPageBreak/>
        <w:t>ТЕМАТИЧЕСКОЕ ПЛАНИРОВАНИЕ</w:t>
      </w:r>
      <w:bookmarkEnd w:id="26"/>
    </w:p>
    <w:p w:rsidR="0079128D" w:rsidRPr="00F508E2" w:rsidRDefault="0079128D" w:rsidP="0079128D">
      <w:pPr>
        <w:pStyle w:val="af"/>
        <w:rPr>
          <w:sz w:val="24"/>
        </w:rPr>
      </w:pPr>
      <w:bookmarkStart w:id="27" w:name="_Toc103947486"/>
      <w:r w:rsidRPr="00F508E2">
        <w:rPr>
          <w:sz w:val="24"/>
        </w:rPr>
        <w:t>МОДУЛЬ «ОСНОВЫ ПРАВОСЛАВНОЙ КУЛЬТУРЫ»</w:t>
      </w:r>
      <w:bookmarkEnd w:id="27"/>
    </w:p>
    <w:p w:rsidR="0079128D" w:rsidRPr="00320F46" w:rsidRDefault="0079128D" w:rsidP="0079128D">
      <w:pPr>
        <w:pStyle w:val="ae"/>
      </w:pPr>
      <w:r w:rsidRPr="00320F46">
        <w:t>(34 ч)</w:t>
      </w:r>
    </w:p>
    <w:tbl>
      <w:tblPr>
        <w:tblStyle w:val="a3"/>
        <w:tblW w:w="5000" w:type="pct"/>
        <w:tblLayout w:type="fixed"/>
        <w:tblLook w:val="04A0" w:firstRow="1" w:lastRow="0" w:firstColumn="1" w:lastColumn="0" w:noHBand="0" w:noVBand="1"/>
      </w:tblPr>
      <w:tblGrid>
        <w:gridCol w:w="2658"/>
        <w:gridCol w:w="3543"/>
        <w:gridCol w:w="8585"/>
      </w:tblGrid>
      <w:tr w:rsidR="0079128D" w:rsidRPr="00F508E2" w:rsidTr="0079128D">
        <w:trPr>
          <w:tblHeader/>
        </w:trPr>
        <w:tc>
          <w:tcPr>
            <w:tcW w:w="899" w:type="pct"/>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1198" w:type="pct"/>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2902" w:type="pct"/>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 обучающихся</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Россия — многонациональное государство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Духовный мир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Культурные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Культурное многообразие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Народы и религии в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Традиционные религии народов Росси</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Культура и религия. Введение в православную духовную традицию</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Культура и религия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Что такое культура?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Что такое религия?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Как человек создаёт культуру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Истоки русской культуры — в православной религии</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Выделять тему и идею учебного текста, формулировать вопросы к тексту и отвечать на них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соотношение культуры и религии, сущность культуры, значение религии как духовной культуры человека, народа, общества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том, как человек создаёт культуру; об истоках русской культуры в православной религии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Во что верят православные христиане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Бог — Творец, который создал весь мир и человеческий род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Бог есть Любовь Бог и человек Вера в Бога и её влияние на поступки людей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Что такое православие </w:t>
            </w:r>
            <w:proofErr w:type="spellStart"/>
            <w:r w:rsidRPr="00F508E2">
              <w:rPr>
                <w:rFonts w:ascii="Times New Roman" w:hAnsi="Times New Roman" w:cs="Times New Roman"/>
                <w:sz w:val="20"/>
                <w:szCs w:val="20"/>
              </w:rPr>
              <w:t>Бог­Троица</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Что значит молиться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Кто такие святые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Священное Предание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Священное Писание христиан — Библия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Ветхий и Новый Заветы в Библии</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темы в устной и письменной речи, применять их при анализе и оценке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Раскрывать своими словами первоначальные представления о мировоззрении (картине мира) в православии, вероучении о </w:t>
            </w:r>
            <w:proofErr w:type="spellStart"/>
            <w:r w:rsidRPr="00F508E2">
              <w:rPr>
                <w:rFonts w:ascii="Times New Roman" w:hAnsi="Times New Roman" w:cs="Times New Roman"/>
                <w:sz w:val="20"/>
                <w:szCs w:val="20"/>
              </w:rPr>
              <w:t>Боге­Троице</w:t>
            </w:r>
            <w:proofErr w:type="spellEnd"/>
            <w:r w:rsidRPr="00F508E2">
              <w:rPr>
                <w:rFonts w:ascii="Times New Roman" w:hAnsi="Times New Roman" w:cs="Times New Roman"/>
                <w:sz w:val="20"/>
                <w:szCs w:val="20"/>
              </w:rPr>
              <w:t xml:space="preserve">, Творении, человеке, Богочеловеке Иисусе Христе как Спасителе, Церкви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Пересказывать прочитанное, составлять рассказ с введением в него новых фактов; соотносить прочитанное с личным жизненным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Использование электронных форм учебника (ЭФУ)</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Добро и зло в </w:t>
            </w:r>
            <w:r w:rsidRPr="00F508E2">
              <w:rPr>
                <w:rFonts w:ascii="Times New Roman" w:hAnsi="Times New Roman" w:cs="Times New Roman"/>
                <w:b/>
                <w:sz w:val="20"/>
                <w:szCs w:val="20"/>
              </w:rPr>
              <w:lastRenderedPageBreak/>
              <w:t xml:space="preserve">православной традиции. Золотое правило нравственности. Любовь к ближнему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Добро Зло Грех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Работа совести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Покаяние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Десять ветхозаветных заповедей, данных Богом Моисею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Заповеди Иисуса Христа — Заповеди Блаженств, их содержание и соотношение с Десятью заповедями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Кто для христиан ближний, любовь к ближним «Золотое правило нравственности» в православной культуре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Святость в православной традиции, святые</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Рассказывать о том, что такое заповеди Бога, какие заповеди Бог дал Моисею Анализировать </w:t>
            </w:r>
            <w:r w:rsidRPr="00F508E2">
              <w:rPr>
                <w:rFonts w:ascii="Times New Roman" w:hAnsi="Times New Roman" w:cs="Times New Roman"/>
                <w:sz w:val="20"/>
                <w:szCs w:val="20"/>
              </w:rPr>
              <w:lastRenderedPageBreak/>
              <w:t xml:space="preserve">содержание Десяти ветхозаветных заповедей с религиозной и </w:t>
            </w:r>
            <w:proofErr w:type="spellStart"/>
            <w:r w:rsidRPr="00F508E2">
              <w:rPr>
                <w:rFonts w:ascii="Times New Roman" w:hAnsi="Times New Roman" w:cs="Times New Roman"/>
                <w:sz w:val="20"/>
                <w:szCs w:val="20"/>
              </w:rPr>
              <w:t>нравственно­этической</w:t>
            </w:r>
            <w:proofErr w:type="spellEnd"/>
            <w:r w:rsidRPr="00F508E2">
              <w:rPr>
                <w:rFonts w:ascii="Times New Roman" w:hAnsi="Times New Roman" w:cs="Times New Roman"/>
                <w:sz w:val="20"/>
                <w:szCs w:val="20"/>
              </w:rPr>
              <w:t xml:space="preserve"> точки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Рассуждать о возможности и необходимости соблюдения нравственных норм жизни (свобода, разум, совесть, доброта, любовь)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нравственных заповедях Иисуса Христа — Заповедях Блаженства, их соотношении с Десятью ветхозаветными заповедями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и рассуждать на </w:t>
            </w:r>
            <w:proofErr w:type="spellStart"/>
            <w:r w:rsidRPr="00F508E2">
              <w:rPr>
                <w:rFonts w:ascii="Times New Roman" w:hAnsi="Times New Roman" w:cs="Times New Roman"/>
                <w:sz w:val="20"/>
                <w:szCs w:val="20"/>
              </w:rPr>
              <w:t>морально­этические</w:t>
            </w:r>
            <w:proofErr w:type="spellEnd"/>
            <w:r w:rsidRPr="00F508E2">
              <w:rPr>
                <w:rFonts w:ascii="Times New Roman" w:hAnsi="Times New Roman" w:cs="Times New Roman"/>
                <w:sz w:val="20"/>
                <w:szCs w:val="20"/>
              </w:rPr>
              <w:t xml:space="preserve"> темы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Отношение к труду.</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Долг и ответственность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Заповеди Творца Прародителям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Отношение к труду в Православии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Уважение к труду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Совесть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Нравственный долг и ответственность человека в православной традиции</w:t>
            </w:r>
          </w:p>
          <w:p w:rsidR="0079128D" w:rsidRPr="00F508E2" w:rsidRDefault="0079128D" w:rsidP="0079128D">
            <w:pPr>
              <w:jc w:val="both"/>
              <w:rPr>
                <w:rFonts w:ascii="Times New Roman" w:hAnsi="Times New Roman" w:cs="Times New Roman"/>
                <w:sz w:val="20"/>
                <w:szCs w:val="20"/>
              </w:rPr>
            </w:pP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пересказывать учебный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Объяснять значение слов (терминов и понятий) с опорой на текст учебника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знакомые слова в новом мировоззренческом контексте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грехопадении Прародителей, о заповедях, о роли труда в жизни православных христиан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Устанавливать логическую связь между фактами; участвовать в беседе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Анализировать прочитанное с точки зрения полученных ранее знаний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изученное с примерами из жизни, литературных произведений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Милосердие и сострадание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Милосердие и сострадание в православной христианской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Особенности христианской морали, отношение к личным врагам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Христианское милосердие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Милосердие к животным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Деятельное сострадание людям, нуждающимся</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Рассуждать о необходимости соблюдения нравственных норм жизни (заботиться о других, любить друг друга, сочувствовать, не лениться, не лгать)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 примере милосердия и сострадания объяснять нравственный идеал православной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Православие в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(5 ч)</w:t>
            </w:r>
          </w:p>
          <w:p w:rsidR="0079128D" w:rsidRPr="00F508E2" w:rsidRDefault="0079128D" w:rsidP="0079128D">
            <w:pPr>
              <w:jc w:val="both"/>
              <w:rPr>
                <w:rFonts w:ascii="Times New Roman" w:hAnsi="Times New Roman" w:cs="Times New Roman"/>
                <w:b/>
                <w:sz w:val="20"/>
                <w:szCs w:val="20"/>
              </w:rPr>
            </w:pP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Крещение Руси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Святые равноапостольные княгиня Ольга и князь Владимир Креститель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Развитие православной культуры, распространение христианства на Руси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Святая Русь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Русские святые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Православие в русской культуре, в современной России</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Объяснять значение слов (терминов и понятий) с опорой на учебный текст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Осуществлять поиск необходимой информации для выполнения заданий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содержание текста с иллюстративным рядом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речевые средства, навыки смыслового чтения учебных текстов, участвовать в </w:t>
            </w:r>
            <w:r w:rsidRPr="00F508E2">
              <w:rPr>
                <w:rFonts w:ascii="Times New Roman" w:hAnsi="Times New Roman" w:cs="Times New Roman"/>
                <w:sz w:val="20"/>
                <w:szCs w:val="20"/>
              </w:rPr>
              <w:lastRenderedPageBreak/>
              <w:t>беседе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Уметь рассказывать о праздновании Крещения Руси, Дней славянской письменности и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Уметь использовать электронные формы учебника (ЭФУ)</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Православный храм и другие святыни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(3 ч)</w:t>
            </w: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Православный храм — его устройство и убранство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Алтарь, Царские врата, иконостас, притвор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Нормы поведения в православном храме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Миряне и священнослужители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Богослужение в храме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Таинства Церкви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Монастыри, монашество</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Объяснять значение слов (терминов и понятий) с опорой на учебный текст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Осуществлять поиск необходимой информации для выполнения заданий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содержание текста с иллюстративным рядом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Использование электронных форм учебника (ЭФУ)</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Символический язык православной культуры: христианское искусство (иконы, фрески, церковное пение, прикладное искусство), православный календарь.</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Праздники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(6 ч)</w:t>
            </w: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Христианская символика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Крест Христов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Православная художественная культура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Православная икона, виды икон Церковное пение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Церковное прикладное искусство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Православный календарь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Праздники и посты в православном календаре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Двунадесятые праздники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Воскресение Христово (Пасха)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Рождество Христово Праздники святым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Православные праздники: «Воскресение Христово (Пасха)», «Рождество Христово», «День славянской письменности и культуры», «День семьи, любви и верности</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Объяснять значение слов (терминов и понятий) с опорой на учебный текст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Распознавать христианскую символику, объяснять своими словами её смысл и значение в православной культуре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художественной культуре в православной традиции, о церковном пении, иконописи, особенностях икон в сравнении с картинами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Использование электронных форм учебника (ЭФУ)</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Христианская семья и её ценности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(3 ч)</w:t>
            </w: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Семья в православной традиции — Малая Церковь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Таинство Венчания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Любовь в отношениях родителей, </w:t>
            </w:r>
            <w:r w:rsidRPr="00F508E2">
              <w:rPr>
                <w:rFonts w:ascii="Times New Roman" w:hAnsi="Times New Roman" w:cs="Times New Roman"/>
                <w:sz w:val="20"/>
                <w:szCs w:val="20"/>
              </w:rPr>
              <w:lastRenderedPageBreak/>
              <w:t xml:space="preserve">членов семьи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Взаимное прощение и терпение членов семьи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Семейные традиции, праздники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Образцы православной семьи, отношений в семье</w:t>
            </w:r>
          </w:p>
          <w:p w:rsidR="0079128D" w:rsidRPr="00F508E2" w:rsidRDefault="0079128D" w:rsidP="0079128D">
            <w:pPr>
              <w:jc w:val="both"/>
              <w:rPr>
                <w:rFonts w:ascii="Times New Roman" w:hAnsi="Times New Roman" w:cs="Times New Roman"/>
                <w:sz w:val="20"/>
                <w:szCs w:val="20"/>
              </w:rPr>
            </w:pP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Объяснять значение слов (терминов и понятий) с опорой на учебный текст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Размышлять и рассуждать на </w:t>
            </w:r>
            <w:proofErr w:type="spellStart"/>
            <w:r w:rsidRPr="00F508E2">
              <w:rPr>
                <w:rFonts w:ascii="Times New Roman" w:hAnsi="Times New Roman" w:cs="Times New Roman"/>
                <w:sz w:val="20"/>
                <w:szCs w:val="20"/>
              </w:rPr>
              <w:t>морально­этические</w:t>
            </w:r>
            <w:proofErr w:type="spellEnd"/>
            <w:r w:rsidRPr="00F508E2">
              <w:rPr>
                <w:rFonts w:ascii="Times New Roman" w:hAnsi="Times New Roman" w:cs="Times New Roman"/>
                <w:sz w:val="20"/>
                <w:szCs w:val="20"/>
              </w:rPr>
              <w:t xml:space="preserve"> темы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Раскрывать основное содержание норм отношений в православной в семье, обязанностей и ответственности членов семьи, отношении детей и родителей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Осуществлять поиск необходимой информации для выполнения заданий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Применять навыки осознанного построения речевых высказываний в соответствии с коммуникативными задачами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Праздник «День семьи, любви и верности»</w:t>
            </w:r>
          </w:p>
        </w:tc>
      </w:tr>
      <w:tr w:rsidR="0079128D" w:rsidRPr="00F508E2" w:rsidTr="0079128D">
        <w:tc>
          <w:tcPr>
            <w:tcW w:w="899" w:type="pct"/>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Любовь и уважение к Отечеству. Патриотизм 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1198"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Служение человека обществу, Родине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Патриотизм многонационального и 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Война справедливая — оборонительная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Святые защитники Отечества</w:t>
            </w:r>
          </w:p>
        </w:tc>
        <w:tc>
          <w:tcPr>
            <w:tcW w:w="2902" w:type="pct"/>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bl>
    <w:p w:rsidR="0079128D" w:rsidRPr="00F508E2" w:rsidRDefault="0079128D" w:rsidP="0079128D">
      <w:pPr>
        <w:pStyle w:val="ab"/>
        <w:rPr>
          <w:color w:val="000000"/>
          <w:lang w:eastAsia="ru-RU"/>
        </w:rPr>
      </w:pPr>
    </w:p>
    <w:p w:rsidR="0079128D" w:rsidRPr="00F508E2" w:rsidRDefault="0079128D" w:rsidP="0079128D">
      <w:pPr>
        <w:rPr>
          <w:rFonts w:ascii="Times New Roman" w:eastAsia="Times New Roman" w:hAnsi="Times New Roman" w:cs="Times New Roman"/>
          <w:b/>
          <w:color w:val="000000"/>
          <w:sz w:val="20"/>
          <w:szCs w:val="20"/>
          <w:lang w:eastAsia="ru-RU"/>
        </w:rPr>
      </w:pPr>
      <w:r w:rsidRPr="00F508E2">
        <w:rPr>
          <w:sz w:val="20"/>
          <w:szCs w:val="20"/>
        </w:rPr>
        <w:br w:type="page"/>
      </w:r>
    </w:p>
    <w:p w:rsidR="0079128D" w:rsidRDefault="0079128D" w:rsidP="0079128D">
      <w:pPr>
        <w:pStyle w:val="af"/>
      </w:pPr>
      <w:bookmarkStart w:id="28" w:name="_Toc103947487"/>
      <w:r w:rsidRPr="00320F46">
        <w:lastRenderedPageBreak/>
        <w:t>МОД</w:t>
      </w:r>
      <w:r>
        <w:t>УЛЬ «ОСНОВЫ ИСЛАМСКОЙ КУЛЬТУРЫ»</w:t>
      </w:r>
      <w:bookmarkEnd w:id="28"/>
    </w:p>
    <w:p w:rsidR="0079128D" w:rsidRPr="00320F46" w:rsidRDefault="0079128D" w:rsidP="0079128D">
      <w:pPr>
        <w:pStyle w:val="ae"/>
      </w:pPr>
      <w:r>
        <w:t>(</w:t>
      </w:r>
      <w:r w:rsidRPr="00320F46">
        <w:t>34 ч</w:t>
      </w:r>
      <w:r>
        <w:t>)</w:t>
      </w:r>
    </w:p>
    <w:tbl>
      <w:tblPr>
        <w:tblStyle w:val="a3"/>
        <w:tblW w:w="0" w:type="auto"/>
        <w:tblLayout w:type="fixed"/>
        <w:tblLook w:val="04A0" w:firstRow="1" w:lastRow="0" w:firstColumn="1" w:lastColumn="0" w:noHBand="0" w:noVBand="1"/>
      </w:tblPr>
      <w:tblGrid>
        <w:gridCol w:w="2660"/>
        <w:gridCol w:w="4819"/>
        <w:gridCol w:w="7307"/>
      </w:tblGrid>
      <w:tr w:rsidR="0079128D" w:rsidRPr="00565EB1" w:rsidTr="0079128D">
        <w:trPr>
          <w:tblHeader/>
        </w:trPr>
        <w:tc>
          <w:tcPr>
            <w:tcW w:w="2660"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4819"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7307"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w:t>
            </w:r>
          </w:p>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обучающихся</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Россия — многонациональное государство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Духовный мир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Культурные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Культурное многообразие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Народы и религии в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Традиционные религии народов Росси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Культура и религия. Введение в исламскую духовную традицию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(3 ч)</w:t>
            </w:r>
          </w:p>
          <w:p w:rsidR="0079128D" w:rsidRPr="00F508E2" w:rsidRDefault="0079128D" w:rsidP="0079128D">
            <w:pPr>
              <w:jc w:val="both"/>
              <w:rPr>
                <w:rFonts w:ascii="Times New Roman" w:hAnsi="Times New Roman" w:cs="Times New Roman"/>
                <w:b/>
                <w:sz w:val="20"/>
                <w:szCs w:val="20"/>
              </w:rPr>
            </w:pP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Роль религии в культуре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Мировые религии и их влияние на духовное развитие человечества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Ислам как мировая религия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Возникновение ислама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Аравийский полуостров — родина ислама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Суровые природно-климатические условия жизни арабов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Особенности жизни арабов язычников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Начальные представления о Боге в исламской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Начальные представления о главных святынях исламской религии (Коран, Кааба, Чёрный камень Каабы, Мекка)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sz w:val="20"/>
                <w:szCs w:val="20"/>
              </w:rPr>
              <w:t>Пророк Мухаммад — основатель ислама</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Определять понятия: ислам, мусульмане, исламская религия; пересказывать историю происхождения ислама, его основателя — пророка Мухаммада;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главный храм мусульман — Каабу в Мекке; главную книгу мусульман — Коран, святые места мусульман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словарную и графическую работу при освоении новой лексики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с физической настенной картой мира, показывать на карте Аравийский полуостров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в тексте учебника и в электронном приложении к учебнику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Выполнять задания из учебника и рабочей тетради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вопросы по прочитанному тексту, оценивать учебные действия в соответствии с поставленной задачей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иллюстративный ряд учебника, его электронной формы и рабочей тетради</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Пророк Мухаммад — образец человека и учитель нравственности в исламской традиции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p w:rsidR="0079128D" w:rsidRPr="00F508E2" w:rsidRDefault="0079128D" w:rsidP="0079128D">
            <w:pPr>
              <w:jc w:val="both"/>
              <w:rPr>
                <w:rFonts w:ascii="Times New Roman" w:hAnsi="Times New Roman" w:cs="Times New Roman"/>
                <w:b/>
                <w:sz w:val="20"/>
                <w:szCs w:val="20"/>
              </w:rPr>
            </w:pP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Пророк Мухаммад — основатель ислама, образец человека и учитель нравственности в исламской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Детство и юность пророка Мухаммада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Родители и родственники Мухаммада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Первые посланники Аллаха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Передача ангелом </w:t>
            </w:r>
            <w:proofErr w:type="spellStart"/>
            <w:r w:rsidRPr="00F508E2">
              <w:rPr>
                <w:rFonts w:ascii="Times New Roman" w:hAnsi="Times New Roman" w:cs="Times New Roman"/>
                <w:sz w:val="20"/>
                <w:szCs w:val="20"/>
              </w:rPr>
              <w:t>Джибрилом</w:t>
            </w:r>
            <w:proofErr w:type="spellEnd"/>
            <w:r w:rsidRPr="00F508E2">
              <w:rPr>
                <w:rFonts w:ascii="Times New Roman" w:hAnsi="Times New Roman" w:cs="Times New Roman"/>
                <w:sz w:val="20"/>
                <w:szCs w:val="20"/>
              </w:rPr>
              <w:t xml:space="preserve"> Мухаммаду откровения Аллаха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Начало пророчества Мухаммада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Призывы Мухаммада к новой вере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Чудесное путешествие пророка с ангелом </w:t>
            </w:r>
            <w:proofErr w:type="spellStart"/>
            <w:r w:rsidRPr="00F508E2">
              <w:rPr>
                <w:rFonts w:ascii="Times New Roman" w:hAnsi="Times New Roman" w:cs="Times New Roman"/>
                <w:sz w:val="20"/>
                <w:szCs w:val="20"/>
              </w:rPr>
              <w:t>Джибрилом</w:t>
            </w:r>
            <w:proofErr w:type="spellEnd"/>
            <w:r w:rsidRPr="00F508E2">
              <w:rPr>
                <w:rFonts w:ascii="Times New Roman" w:hAnsi="Times New Roman" w:cs="Times New Roman"/>
                <w:sz w:val="20"/>
                <w:szCs w:val="20"/>
              </w:rPr>
              <w:t xml:space="preserve"> на крылатом животном — Аль-Бураке на гору </w:t>
            </w:r>
            <w:proofErr w:type="spellStart"/>
            <w:r w:rsidRPr="00F508E2">
              <w:rPr>
                <w:rFonts w:ascii="Times New Roman" w:hAnsi="Times New Roman" w:cs="Times New Roman"/>
                <w:sz w:val="20"/>
                <w:szCs w:val="20"/>
              </w:rPr>
              <w:t>Синай</w:t>
            </w:r>
            <w:proofErr w:type="spellEnd"/>
            <w:r w:rsidRPr="00F508E2">
              <w:rPr>
                <w:rFonts w:ascii="Times New Roman" w:hAnsi="Times New Roman" w:cs="Times New Roman"/>
                <w:sz w:val="20"/>
                <w:szCs w:val="20"/>
              </w:rPr>
              <w:t xml:space="preserve"> и в Иерусалим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Встреча Мухаммада с Аллахом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Наказ Аллаха, который он передал для людей через пророка Мухаммада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sz w:val="20"/>
                <w:szCs w:val="20"/>
              </w:rPr>
              <w:t>Информация о пророках в других религиозных культурах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Находить в тексте учебника ключевые понятия темы: посланник, пророк, основатель ислама; использовать их в устных и письменных ответах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жизнь пророка Мухаммада, святыню ислама — Купол Скалы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деятельности пророка Мухаммада по фактам из учебника, </w:t>
            </w:r>
            <w:r w:rsidRPr="00F508E2">
              <w:rPr>
                <w:rFonts w:ascii="Times New Roman" w:hAnsi="Times New Roman" w:cs="Times New Roman"/>
                <w:sz w:val="20"/>
                <w:szCs w:val="20"/>
              </w:rPr>
              <w:lastRenderedPageBreak/>
              <w:t>электронного приложения и рабочей тетради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главные события из повествования; составлять план текста учебника; корректировать формулировки плана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Характеризовать личностные качества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иллюстративным рядом учебника, электронного приложения и рабочей тетради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на учебные вопросы разных типов; строить связные высказывания, используя ключевые понятия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Самостоятельно осуществлять поиск новой информации, составлять сообщение на заданную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Коран и Сунна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p w:rsidR="0079128D" w:rsidRPr="00F508E2" w:rsidRDefault="0079128D" w:rsidP="0079128D">
            <w:pPr>
              <w:jc w:val="both"/>
              <w:rPr>
                <w:rFonts w:ascii="Times New Roman" w:hAnsi="Times New Roman" w:cs="Times New Roman"/>
                <w:sz w:val="20"/>
                <w:szCs w:val="20"/>
              </w:rPr>
            </w:pP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Коран — главная священная книга мусульман Структура Корана: суры (главы) и </w:t>
            </w:r>
            <w:proofErr w:type="spellStart"/>
            <w:r w:rsidRPr="00F508E2">
              <w:rPr>
                <w:rFonts w:ascii="Times New Roman" w:hAnsi="Times New Roman" w:cs="Times New Roman"/>
                <w:sz w:val="20"/>
                <w:szCs w:val="20"/>
              </w:rPr>
              <w:t>аяты</w:t>
            </w:r>
            <w:proofErr w:type="spellEnd"/>
            <w:r w:rsidRPr="00F508E2">
              <w:rPr>
                <w:rFonts w:ascii="Times New Roman" w:hAnsi="Times New Roman" w:cs="Times New Roman"/>
                <w:sz w:val="20"/>
                <w:szCs w:val="20"/>
              </w:rPr>
              <w:t xml:space="preserve"> (наименьшие части — стихи)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Общая характеристика содержания Корана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Сунна — вторая после Корана священная книга мусульман — священное предание о пророке, его жизни, поступках, нравственных качествах и внешнем виде Хадисы — высказывания пророка и его сподвижников, записанные в Сунне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Хадисы как источник знаний о религиозных обрядах, истории ислама, притч и пословиц мусульман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Нравоучительный характер хадисов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изучения и обращения к Сунне, её хадисам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Священные книги других религиозных культур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текст, находить в нём незнакомые слова, выяснять их значение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Давать определения понятий: Коран, сура, </w:t>
            </w:r>
            <w:proofErr w:type="spellStart"/>
            <w:r w:rsidRPr="00F508E2">
              <w:rPr>
                <w:rFonts w:ascii="Times New Roman" w:hAnsi="Times New Roman" w:cs="Times New Roman"/>
                <w:sz w:val="20"/>
                <w:szCs w:val="20"/>
              </w:rPr>
              <w:t>аят</w:t>
            </w:r>
            <w:proofErr w:type="spellEnd"/>
            <w:r w:rsidRPr="00F508E2">
              <w:rPr>
                <w:rFonts w:ascii="Times New Roman" w:hAnsi="Times New Roman" w:cs="Times New Roman"/>
                <w:sz w:val="20"/>
                <w:szCs w:val="20"/>
              </w:rPr>
              <w:t>, Сунна, хадисы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w:t>
            </w:r>
            <w:proofErr w:type="spellStart"/>
            <w:r w:rsidRPr="00F508E2">
              <w:rPr>
                <w:rFonts w:ascii="Times New Roman" w:hAnsi="Times New Roman" w:cs="Times New Roman"/>
                <w:sz w:val="20"/>
                <w:szCs w:val="20"/>
              </w:rPr>
              <w:t>аятах</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практические ситуации в повседневной жизни, соотносить собственные поступки с поучительными историями о жизни пророка Мухаммада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Рассматривать и комментировать иллюстративный ряд учебника, электронного приложения и рабочей тетради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Выполнять практические задания, оценивать учебные действия в соответствии с поставленной задачей</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Во что верят мусульмане (вера в Аллаха, в ангелов, вера писания, вера в пророков и посланников, в Божественные Писания, Судный день, вера в предопределение,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bCs/>
                <w:color w:val="000000"/>
                <w:sz w:val="20"/>
                <w:szCs w:val="20"/>
              </w:rPr>
              <w:t>(4 ч)</w:t>
            </w:r>
          </w:p>
        </w:tc>
        <w:tc>
          <w:tcPr>
            <w:tcW w:w="4819" w:type="dxa"/>
          </w:tcPr>
          <w:p w:rsidR="0079128D" w:rsidRPr="00F508E2" w:rsidRDefault="0079128D" w:rsidP="0079128D">
            <w:pPr>
              <w:autoSpaceDE w:val="0"/>
              <w:autoSpaceDN w:val="0"/>
              <w:adjustRightInd w:val="0"/>
              <w:rPr>
                <w:rFonts w:ascii="Times New Roman" w:hAnsi="Times New Roman" w:cs="Times New Roman"/>
                <w:color w:val="000000"/>
                <w:sz w:val="20"/>
                <w:szCs w:val="20"/>
              </w:rPr>
            </w:pPr>
            <w:r w:rsidRPr="00F508E2">
              <w:rPr>
                <w:rFonts w:ascii="Times New Roman" w:hAnsi="Times New Roman" w:cs="Times New Roman"/>
                <w:color w:val="000000"/>
                <w:sz w:val="20"/>
                <w:szCs w:val="20"/>
              </w:rPr>
              <w:t xml:space="preserve">Основы мусульманского вероучения (вера в Аллаха, вера в ангелов, вера в Божьи писания, вера в пророков и </w:t>
            </w:r>
            <w:r w:rsidRPr="00F508E2">
              <w:rPr>
                <w:rFonts w:ascii="Times New Roman" w:hAnsi="Times New Roman" w:cs="Times New Roman"/>
                <w:b/>
                <w:bCs/>
                <w:color w:val="000000"/>
                <w:sz w:val="20"/>
                <w:szCs w:val="20"/>
              </w:rPr>
              <w:t xml:space="preserve">в </w:t>
            </w:r>
            <w:r w:rsidRPr="00F508E2">
              <w:rPr>
                <w:rFonts w:ascii="Times New Roman" w:hAnsi="Times New Roman" w:cs="Times New Roman"/>
                <w:color w:val="000000"/>
                <w:sz w:val="20"/>
                <w:szCs w:val="20"/>
              </w:rPr>
              <w:t xml:space="preserve">посланников, вера в Судный день, вера в предопределение) </w:t>
            </w:r>
          </w:p>
          <w:p w:rsidR="0079128D" w:rsidRPr="00F508E2" w:rsidRDefault="0079128D" w:rsidP="0079128D">
            <w:pPr>
              <w:autoSpaceDE w:val="0"/>
              <w:autoSpaceDN w:val="0"/>
              <w:adjustRightInd w:val="0"/>
              <w:rPr>
                <w:rFonts w:ascii="Times New Roman" w:hAnsi="Times New Roman" w:cs="Times New Roman"/>
                <w:color w:val="000000"/>
                <w:sz w:val="20"/>
                <w:szCs w:val="20"/>
              </w:rPr>
            </w:pPr>
            <w:r w:rsidRPr="00F508E2">
              <w:rPr>
                <w:rFonts w:ascii="Times New Roman" w:hAnsi="Times New Roman" w:cs="Times New Roman"/>
                <w:color w:val="000000"/>
                <w:sz w:val="20"/>
                <w:szCs w:val="20"/>
              </w:rPr>
              <w:t xml:space="preserve">Вера мусульман в то, что Аллах — творец Вселенной и человека, что Аллах один и един, что Аллах вездесущ, всемогущ и вечен, он творит всё самое лучшее </w:t>
            </w:r>
          </w:p>
          <w:p w:rsidR="0079128D" w:rsidRPr="00F508E2" w:rsidRDefault="0079128D" w:rsidP="0079128D">
            <w:pPr>
              <w:autoSpaceDE w:val="0"/>
              <w:autoSpaceDN w:val="0"/>
              <w:adjustRightInd w:val="0"/>
              <w:rPr>
                <w:rFonts w:ascii="Times New Roman" w:hAnsi="Times New Roman" w:cs="Times New Roman"/>
                <w:color w:val="000000"/>
                <w:sz w:val="20"/>
                <w:szCs w:val="20"/>
              </w:rPr>
            </w:pPr>
            <w:r w:rsidRPr="00F508E2">
              <w:rPr>
                <w:rFonts w:ascii="Times New Roman" w:hAnsi="Times New Roman" w:cs="Times New Roman"/>
                <w:color w:val="000000"/>
                <w:sz w:val="20"/>
                <w:szCs w:val="20"/>
              </w:rPr>
              <w:t>Качества, которыми наделяют Бога мусульмане</w:t>
            </w:r>
          </w:p>
          <w:p w:rsidR="0079128D" w:rsidRPr="00F508E2" w:rsidRDefault="0079128D" w:rsidP="0079128D">
            <w:pPr>
              <w:autoSpaceDE w:val="0"/>
              <w:autoSpaceDN w:val="0"/>
              <w:adjustRightInd w:val="0"/>
              <w:rPr>
                <w:rFonts w:ascii="Times New Roman" w:hAnsi="Times New Roman" w:cs="Times New Roman"/>
                <w:sz w:val="20"/>
                <w:szCs w:val="20"/>
              </w:rPr>
            </w:pPr>
            <w:r w:rsidRPr="00F508E2">
              <w:rPr>
                <w:rFonts w:ascii="Times New Roman" w:hAnsi="Times New Roman" w:cs="Times New Roman"/>
                <w:sz w:val="20"/>
                <w:szCs w:val="20"/>
              </w:rPr>
              <w:t>99 прекрасных имён Аллаха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Вера в ангелов, послушных слуги Бога Ангелы — бесплотные существа, подчиняющиеся Аллаху, выполняющие его поручения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Джинны и шайтаны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Божественные Писания, ниспосланные Богом для разных народов: Тора — для иудеев, Евангелие — для христиан, Коран — для мусульман, </w:t>
            </w:r>
            <w:proofErr w:type="spellStart"/>
            <w:r w:rsidRPr="00F508E2">
              <w:rPr>
                <w:rFonts w:ascii="Times New Roman" w:hAnsi="Times New Roman" w:cs="Times New Roman"/>
                <w:sz w:val="20"/>
                <w:szCs w:val="20"/>
              </w:rPr>
              <w:t>Трипитака</w:t>
            </w:r>
            <w:proofErr w:type="spellEnd"/>
            <w:r w:rsidRPr="00F508E2">
              <w:rPr>
                <w:rFonts w:ascii="Times New Roman" w:hAnsi="Times New Roman" w:cs="Times New Roman"/>
                <w:sz w:val="20"/>
                <w:szCs w:val="20"/>
              </w:rPr>
              <w:t xml:space="preserve"> — для буддистов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Отношение ислама к Божественным Писаниям других религий, основанное на уважении и признании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Посланники Аллаха (Адам — первый посланник, Мухаммад — последний посланник; </w:t>
            </w:r>
            <w:proofErr w:type="spellStart"/>
            <w:r w:rsidRPr="00F508E2">
              <w:rPr>
                <w:rFonts w:ascii="Times New Roman" w:hAnsi="Times New Roman" w:cs="Times New Roman"/>
                <w:sz w:val="20"/>
                <w:szCs w:val="20"/>
              </w:rPr>
              <w:t>Ибрахим</w:t>
            </w:r>
            <w:proofErr w:type="spellEnd"/>
            <w:r w:rsidRPr="00F508E2">
              <w:rPr>
                <w:rFonts w:ascii="Times New Roman" w:hAnsi="Times New Roman" w:cs="Times New Roman"/>
                <w:sz w:val="20"/>
                <w:szCs w:val="20"/>
              </w:rPr>
              <w:t xml:space="preserve">, Муса, </w:t>
            </w:r>
            <w:proofErr w:type="spellStart"/>
            <w:r w:rsidRPr="00F508E2">
              <w:rPr>
                <w:rFonts w:ascii="Times New Roman" w:hAnsi="Times New Roman" w:cs="Times New Roman"/>
                <w:sz w:val="20"/>
                <w:szCs w:val="20"/>
              </w:rPr>
              <w:t>Иса</w:t>
            </w:r>
            <w:proofErr w:type="spellEnd"/>
            <w:r w:rsidRPr="00F508E2">
              <w:rPr>
                <w:rFonts w:ascii="Times New Roman" w:hAnsi="Times New Roman" w:cs="Times New Roman"/>
                <w:sz w:val="20"/>
                <w:szCs w:val="20"/>
              </w:rPr>
              <w:t>), их роль в жизни мусульман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Вера в Судный день и судьбу Основные вопросы, связанные с верой в Судный день и судьбу: что ждёт людей в Судный день и как нужно жить мусульманину, чтобы оказаться в раю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Представления о рае и аде у мусульман Сходство представлений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 земной и загробной жизни в разных религиозных культурах: православии, буддизме и иудаизме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Информация о сходных представлениях, понятиях, существующих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 других религиозных культурах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материалы учебника вслух и про себя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Изучать ключевые понятия урока, использовать в устной и письменной речи, применять их при анализе и оценке фактов действительности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Пересказывать прочитанное, составлять рассказ с введением в него новых фактов; соотносить прочитанное с личным жизненным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том, как вера (</w:t>
            </w:r>
            <w:proofErr w:type="spellStart"/>
            <w:r w:rsidRPr="00F508E2">
              <w:rPr>
                <w:rFonts w:ascii="Times New Roman" w:hAnsi="Times New Roman" w:cs="Times New Roman"/>
                <w:sz w:val="20"/>
                <w:szCs w:val="20"/>
              </w:rPr>
              <w:t>иман</w:t>
            </w:r>
            <w:proofErr w:type="spellEnd"/>
            <w:r w:rsidRPr="00F508E2">
              <w:rPr>
                <w:rFonts w:ascii="Times New Roman" w:hAnsi="Times New Roman" w:cs="Times New Roman"/>
                <w:sz w:val="20"/>
                <w:szCs w:val="20"/>
              </w:rPr>
              <w:t>) влияет на поступки людей, об отношении ислама к Божественным Писаниям других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Рассуждать о возможности и необходимости соблюдения нравственных норм жизни (доброта, милосердие, совесть)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план текста по ключевым словам, соотносить текст с иллюстрацией; 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анализировать и интерпретировать художественный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Оценивать результаты собственной работы</w:t>
            </w:r>
          </w:p>
          <w:p w:rsidR="0079128D" w:rsidRPr="00F508E2" w:rsidRDefault="0079128D" w:rsidP="0079128D">
            <w:pPr>
              <w:jc w:val="both"/>
              <w:rPr>
                <w:rFonts w:ascii="Times New Roman" w:hAnsi="Times New Roman" w:cs="Times New Roman"/>
                <w:sz w:val="20"/>
                <w:szCs w:val="20"/>
              </w:rPr>
            </w:pP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 </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Пять столпов исламской веры Обязанности </w:t>
            </w:r>
            <w:r w:rsidRPr="00F508E2">
              <w:rPr>
                <w:rFonts w:ascii="Times New Roman" w:hAnsi="Times New Roman" w:cs="Times New Roman"/>
                <w:b/>
                <w:sz w:val="20"/>
                <w:szCs w:val="20"/>
              </w:rPr>
              <w:lastRenderedPageBreak/>
              <w:t>мусульман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 xml:space="preserve">(5 ч) </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Обязанности мусульман Столпы ислама: свидетельство веры (</w:t>
            </w:r>
            <w:proofErr w:type="spellStart"/>
            <w:r w:rsidRPr="00F508E2">
              <w:rPr>
                <w:rFonts w:ascii="Times New Roman" w:hAnsi="Times New Roman" w:cs="Times New Roman"/>
                <w:sz w:val="20"/>
                <w:szCs w:val="20"/>
              </w:rPr>
              <w:t>шахада</w:t>
            </w:r>
            <w:proofErr w:type="spellEnd"/>
            <w:r w:rsidRPr="00F508E2">
              <w:rPr>
                <w:rFonts w:ascii="Times New Roman" w:hAnsi="Times New Roman" w:cs="Times New Roman"/>
                <w:sz w:val="20"/>
                <w:szCs w:val="20"/>
              </w:rPr>
              <w:t xml:space="preserve">), молитва (намаз), пост </w:t>
            </w:r>
            <w:r w:rsidRPr="00F508E2">
              <w:rPr>
                <w:rFonts w:ascii="Times New Roman" w:hAnsi="Times New Roman" w:cs="Times New Roman"/>
                <w:sz w:val="20"/>
                <w:szCs w:val="20"/>
              </w:rPr>
              <w:lastRenderedPageBreak/>
              <w:t>(ураза), милостыня (</w:t>
            </w:r>
            <w:proofErr w:type="spellStart"/>
            <w:r w:rsidRPr="00F508E2">
              <w:rPr>
                <w:rFonts w:ascii="Times New Roman" w:hAnsi="Times New Roman" w:cs="Times New Roman"/>
                <w:sz w:val="20"/>
                <w:szCs w:val="20"/>
              </w:rPr>
              <w:t>закят</w:t>
            </w:r>
            <w:proofErr w:type="spellEnd"/>
            <w:r w:rsidRPr="00F508E2">
              <w:rPr>
                <w:rFonts w:ascii="Times New Roman" w:hAnsi="Times New Roman" w:cs="Times New Roman"/>
                <w:sz w:val="20"/>
                <w:szCs w:val="20"/>
              </w:rPr>
              <w:t>), паломничество в Мекку (хадж)</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Свидетельство веры (</w:t>
            </w:r>
            <w:proofErr w:type="spellStart"/>
            <w:r w:rsidRPr="00F508E2">
              <w:rPr>
                <w:rFonts w:ascii="Times New Roman" w:hAnsi="Times New Roman" w:cs="Times New Roman"/>
                <w:sz w:val="20"/>
                <w:szCs w:val="20"/>
              </w:rPr>
              <w:t>шахада</w:t>
            </w:r>
            <w:proofErr w:type="spellEnd"/>
            <w:r w:rsidRPr="00F508E2">
              <w:rPr>
                <w:rFonts w:ascii="Times New Roman" w:hAnsi="Times New Roman" w:cs="Times New Roman"/>
                <w:sz w:val="20"/>
                <w:szCs w:val="20"/>
              </w:rPr>
              <w:t xml:space="preserve">) и его роль в жизни мусульманина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Традиции произнесения </w:t>
            </w:r>
            <w:proofErr w:type="spellStart"/>
            <w:r w:rsidRPr="00F508E2">
              <w:rPr>
                <w:rFonts w:ascii="Times New Roman" w:hAnsi="Times New Roman" w:cs="Times New Roman"/>
                <w:sz w:val="20"/>
                <w:szCs w:val="20"/>
              </w:rPr>
              <w:t>шахады</w:t>
            </w:r>
            <w:proofErr w:type="spellEnd"/>
            <w:r w:rsidRPr="00F508E2">
              <w:rPr>
                <w:rFonts w:ascii="Times New Roman" w:hAnsi="Times New Roman" w:cs="Times New Roman"/>
                <w:sz w:val="20"/>
                <w:szCs w:val="20"/>
              </w:rPr>
              <w:t xml:space="preserve"> Молитва — главная форма поклонения Аллаху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Главная цель намаза — напоминание об Аллахе и стремление приблизиться к нему Пять обязательных молитв: утренняя, полуденная, послеполуденная,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вечерняя, полуночная Время произнесения молитвы, призыв муэдзина к молитве Подготовка к молитве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Омовение и его роль в жизни мусульманина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Мечеть и минарет, их роль в объединении мусульман Правила поведения в мечети Пост в месяц Рамадан и его роль в воспитании и самовоспитании мусульманина Пост (ураза) — воздержание от еды и питья в светлое время суток; воздержание от дурных поступков; от лжи, клеветы, брани, сплетен Праздник Ураза-байрам, завершающий пост Пожертвование во имя Аллаха — обязательная милостыня (</w:t>
            </w:r>
            <w:proofErr w:type="spellStart"/>
            <w:r w:rsidRPr="00F508E2">
              <w:rPr>
                <w:rFonts w:ascii="Times New Roman" w:hAnsi="Times New Roman" w:cs="Times New Roman"/>
                <w:sz w:val="20"/>
                <w:szCs w:val="20"/>
              </w:rPr>
              <w:t>закят</w:t>
            </w:r>
            <w:proofErr w:type="spellEnd"/>
            <w:r w:rsidRPr="00F508E2">
              <w:rPr>
                <w:rFonts w:ascii="Times New Roman" w:hAnsi="Times New Roman" w:cs="Times New Roman"/>
                <w:sz w:val="20"/>
                <w:szCs w:val="20"/>
              </w:rPr>
              <w:t xml:space="preserve">), очищающая имущество мусульманина </w:t>
            </w:r>
            <w:proofErr w:type="spellStart"/>
            <w:r w:rsidRPr="00F508E2">
              <w:rPr>
                <w:rFonts w:ascii="Times New Roman" w:hAnsi="Times New Roman" w:cs="Times New Roman"/>
                <w:sz w:val="20"/>
                <w:szCs w:val="20"/>
              </w:rPr>
              <w:t>Закят</w:t>
            </w:r>
            <w:proofErr w:type="spellEnd"/>
            <w:r w:rsidRPr="00F508E2">
              <w:rPr>
                <w:rFonts w:ascii="Times New Roman" w:hAnsi="Times New Roman" w:cs="Times New Roman"/>
                <w:sz w:val="20"/>
                <w:szCs w:val="20"/>
              </w:rPr>
              <w:t xml:space="preserve"> ещё одно свидетельство истинной веры мусульманина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Отношение в исламе к богатству Распределение средств от </w:t>
            </w:r>
            <w:proofErr w:type="spellStart"/>
            <w:r w:rsidRPr="00F508E2">
              <w:rPr>
                <w:rFonts w:ascii="Times New Roman" w:hAnsi="Times New Roman" w:cs="Times New Roman"/>
                <w:sz w:val="20"/>
                <w:szCs w:val="20"/>
              </w:rPr>
              <w:t>закята</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Осуждение в исламе нищенствования Паломничество в Мекку (хадж) — обязанность и заветная мечта мусульманина Обряд и правила проведения хаджа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Значение Мекки для мусульман Кааба Праздник Курбан-байрам, завершающий хадж Информация о сходных явлениях и понятиях, существующих в других религиозных культурах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Изучать ключевые понятия урока: столпы веры в исламе, </w:t>
            </w:r>
            <w:proofErr w:type="spellStart"/>
            <w:r w:rsidRPr="00F508E2">
              <w:rPr>
                <w:rFonts w:ascii="Times New Roman" w:hAnsi="Times New Roman" w:cs="Times New Roman"/>
                <w:sz w:val="20"/>
                <w:szCs w:val="20"/>
              </w:rPr>
              <w:t>шахада</w:t>
            </w:r>
            <w:proofErr w:type="spellEnd"/>
            <w:r w:rsidRPr="00F508E2">
              <w:rPr>
                <w:rFonts w:ascii="Times New Roman" w:hAnsi="Times New Roman" w:cs="Times New Roman"/>
                <w:sz w:val="20"/>
                <w:szCs w:val="20"/>
              </w:rPr>
              <w:t xml:space="preserve">, намаз, ураза, </w:t>
            </w:r>
            <w:proofErr w:type="spellStart"/>
            <w:r w:rsidRPr="00F508E2">
              <w:rPr>
                <w:rFonts w:ascii="Times New Roman" w:hAnsi="Times New Roman" w:cs="Times New Roman"/>
                <w:sz w:val="20"/>
                <w:szCs w:val="20"/>
              </w:rPr>
              <w:lastRenderedPageBreak/>
              <w:t>закят</w:t>
            </w:r>
            <w:proofErr w:type="spellEnd"/>
            <w:r w:rsidRPr="00F508E2">
              <w:rPr>
                <w:rFonts w:ascii="Times New Roman" w:hAnsi="Times New Roman" w:cs="Times New Roman"/>
                <w:sz w:val="20"/>
                <w:szCs w:val="20"/>
              </w:rPr>
              <w:t xml:space="preserve">, хадж; обязательные молитвы, муэдзин, имам, мечеть, минарет, правила поведения в мечети, омовение; воздержание, Рамадан, Ураза-байрам; пожертвование, </w:t>
            </w:r>
            <w:proofErr w:type="spellStart"/>
            <w:r w:rsidRPr="00F508E2">
              <w:rPr>
                <w:rFonts w:ascii="Times New Roman" w:hAnsi="Times New Roman" w:cs="Times New Roman"/>
                <w:sz w:val="20"/>
                <w:szCs w:val="20"/>
              </w:rPr>
              <w:t>садака</w:t>
            </w:r>
            <w:proofErr w:type="spellEnd"/>
            <w:r w:rsidRPr="00F508E2">
              <w:rPr>
                <w:rFonts w:ascii="Times New Roman" w:hAnsi="Times New Roman" w:cs="Times New Roman"/>
                <w:sz w:val="20"/>
                <w:szCs w:val="20"/>
              </w:rPr>
              <w:t xml:space="preserve">, подаяние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том, что такое молитва, пост для верующего, что такое обязательная милостыня, кому такая помощь направлена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различные явления исламской духовной традиции и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беседе, дискутировать, аргументированно обосновывать свою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Перечислять религиозные обязанности мусульман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текста с иллюстративным рядом учебника, электронного приложения и рабочей тетради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рассказ об истории мечетей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правилах поведения в мечети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Называть правила, соблюдаемые мусульманами во время поста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и интерпретировать прочитанный текст</w:t>
            </w:r>
          </w:p>
          <w:p w:rsidR="0079128D" w:rsidRPr="00F508E2" w:rsidRDefault="0079128D" w:rsidP="0079128D">
            <w:pPr>
              <w:jc w:val="both"/>
              <w:rPr>
                <w:rFonts w:ascii="Times New Roman" w:hAnsi="Times New Roman" w:cs="Times New Roman"/>
                <w:sz w:val="20"/>
                <w:szCs w:val="20"/>
              </w:rPr>
            </w:pP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Творческие работы учащихся.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Доработка творческих работ учащихся при </w:t>
            </w:r>
            <w:r w:rsidRPr="00F508E2">
              <w:rPr>
                <w:rFonts w:ascii="Times New Roman" w:hAnsi="Times New Roman" w:cs="Times New Roman"/>
                <w:b/>
                <w:sz w:val="20"/>
                <w:szCs w:val="20"/>
              </w:rPr>
              <w:lastRenderedPageBreak/>
              <w:t>участии взрослых и друзей</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Содержание деятельности определяется выбранными учащимися темами и выбранными учителем организационными формами и жанрами (проект, сочинение и т.д.), форматом итогового мероприятия</w:t>
            </w:r>
          </w:p>
          <w:p w:rsidR="0079128D" w:rsidRPr="00F508E2" w:rsidRDefault="0079128D" w:rsidP="0079128D">
            <w:pPr>
              <w:jc w:val="both"/>
              <w:rPr>
                <w:rFonts w:ascii="Times New Roman" w:hAnsi="Times New Roman" w:cs="Times New Roman"/>
                <w:sz w:val="20"/>
                <w:szCs w:val="20"/>
              </w:rPr>
            </w:pP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Обобщать и систематизировать знания; планировать и корректировать самостоятельную работу; работать в группе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Раскрывать смысловое содержание иллюстраций, связывать графическое и текстовое представление информации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Находить нужную информацию в печатных и электронных источниках, отбирать нужный материал в соответствии с поставленной задачей</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История ислама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в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p w:rsidR="0079128D" w:rsidRPr="00F508E2" w:rsidRDefault="0079128D" w:rsidP="0079128D">
            <w:pPr>
              <w:jc w:val="both"/>
              <w:rPr>
                <w:rFonts w:ascii="Times New Roman" w:hAnsi="Times New Roman" w:cs="Times New Roman"/>
                <w:sz w:val="20"/>
                <w:szCs w:val="20"/>
              </w:rPr>
            </w:pP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Принятие ислама народами России Изменения в жизни людей с принятием ислама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Изучение ислама в мусульманской школе</w:t>
            </w:r>
          </w:p>
          <w:p w:rsidR="0079128D" w:rsidRPr="00F508E2" w:rsidRDefault="0079128D" w:rsidP="0079128D">
            <w:pPr>
              <w:jc w:val="both"/>
              <w:rPr>
                <w:rFonts w:ascii="Times New Roman" w:hAnsi="Times New Roman" w:cs="Times New Roman"/>
                <w:sz w:val="20"/>
                <w:szCs w:val="20"/>
              </w:rPr>
            </w:pP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Прогнозировать результаты работы на уроке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значение слов (терминов и понятий) с опорой на текст учебника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Иметь представление о принятии ислама народами России, о территориях компактного проживания мусульман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текста с иллюстративным рядом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речевые средства, навыки смыслового чтения учебных текстов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беседе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Нравственные основы ислама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(10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Нравственный облик мусульманина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 дружбе и взаимопомощи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Умение творить добро и его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роль в жизни человека Биографии людей, посвящающих свою жизнь служению стране, людям, как пример сотворения добра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Дружба и взаимопомощь Традиции крепкой дружбы Хадисы о дружелюбии, взаимопомощи людей </w:t>
            </w:r>
            <w:proofErr w:type="spellStart"/>
            <w:r w:rsidRPr="00F508E2">
              <w:rPr>
                <w:rFonts w:ascii="Times New Roman" w:hAnsi="Times New Roman" w:cs="Times New Roman"/>
                <w:sz w:val="20"/>
                <w:szCs w:val="20"/>
              </w:rPr>
              <w:t>Аяты</w:t>
            </w:r>
            <w:proofErr w:type="spellEnd"/>
            <w:r w:rsidRPr="00F508E2">
              <w:rPr>
                <w:rFonts w:ascii="Times New Roman" w:hAnsi="Times New Roman" w:cs="Times New Roman"/>
                <w:sz w:val="20"/>
                <w:szCs w:val="20"/>
              </w:rPr>
              <w:t xml:space="preserve"> Корана об отношении к людям Обычай куначества, побратимства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Пословицы и поговорки о дружбе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 Отношение мусульман к старшим: </w:t>
            </w:r>
            <w:r w:rsidRPr="00F508E2">
              <w:rPr>
                <w:rFonts w:ascii="Times New Roman" w:hAnsi="Times New Roman" w:cs="Times New Roman"/>
                <w:sz w:val="20"/>
                <w:szCs w:val="20"/>
              </w:rPr>
              <w:lastRenderedPageBreak/>
              <w:t>постаревшим родителям, пожилым людям Правила поведения молодых в присутствии старших Почитание старших как общечеловеческая нравственная ценность Традиции гостеприимства Обычаи приёма гостей, проведения застолья Запрет на спиртное</w:t>
            </w:r>
          </w:p>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Одаривание</w:t>
            </w:r>
            <w:proofErr w:type="spellEnd"/>
            <w:r w:rsidRPr="00F508E2">
              <w:rPr>
                <w:rFonts w:ascii="Times New Roman" w:hAnsi="Times New Roman" w:cs="Times New Roman"/>
                <w:sz w:val="20"/>
                <w:szCs w:val="20"/>
              </w:rPr>
              <w:t xml:space="preserve"> подарками и угощениями гостя Поведение гостя, его подарки детям хозяев дома, обычай приходить в гости не с пустыми руками Информация о сходных явлениях и понятиях, существующих в других религиозных культурах народов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«Золотое правило нравственности» в исламе</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текст, находить в нём незнакомые слова и выражения, выяснять их значение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w:t>
            </w:r>
            <w:proofErr w:type="spellStart"/>
            <w:r w:rsidRPr="00F508E2">
              <w:rPr>
                <w:rFonts w:ascii="Times New Roman" w:hAnsi="Times New Roman" w:cs="Times New Roman"/>
                <w:sz w:val="20"/>
                <w:szCs w:val="20"/>
              </w:rPr>
              <w:t>мектеб</w:t>
            </w:r>
            <w:proofErr w:type="spellEnd"/>
            <w:r w:rsidRPr="00F508E2">
              <w:rPr>
                <w:rFonts w:ascii="Times New Roman" w:hAnsi="Times New Roman" w:cs="Times New Roman"/>
                <w:sz w:val="20"/>
                <w:szCs w:val="20"/>
              </w:rPr>
              <w:t xml:space="preserve">, библиотека, мулла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текста с иллюстративным рядом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Искать необходимую информацию, готовить сообщения по выбранной теме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Наука, искусство — достижения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исламской культуры.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(3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Ценность и польза образования Отношение мусульман к образованию Школы в мусульманской культуре Мулла и его роль в обучении особенно детей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Обучение в школах для мальчиков — </w:t>
            </w:r>
            <w:proofErr w:type="spellStart"/>
            <w:r w:rsidRPr="00F508E2">
              <w:rPr>
                <w:rFonts w:ascii="Times New Roman" w:hAnsi="Times New Roman" w:cs="Times New Roman"/>
                <w:sz w:val="20"/>
                <w:szCs w:val="20"/>
              </w:rPr>
              <w:t>мектеб</w:t>
            </w:r>
            <w:proofErr w:type="spellEnd"/>
            <w:r w:rsidRPr="00F508E2">
              <w:rPr>
                <w:rFonts w:ascii="Times New Roman" w:hAnsi="Times New Roman" w:cs="Times New Roman"/>
                <w:sz w:val="20"/>
                <w:szCs w:val="20"/>
              </w:rPr>
              <w:t xml:space="preserve"> Обучение девочек дома Высшие исламские школы — медресе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Бухара — древний центр знаний в мусульманской культуре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Медресе в России Развитие научных знаний 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 Абу Али Ибн Сина, или Авиценна, — один из величайших учёных медиков Искусство ислама, его своеобразие, обусловленное основами вероучения мусульман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 Арабская вязь — «музыка для глаз»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Искусство каллиграфии в исламской культуре </w:t>
            </w:r>
            <w:proofErr w:type="spellStart"/>
            <w:r w:rsidRPr="00F508E2">
              <w:rPr>
                <w:rFonts w:ascii="Times New Roman" w:hAnsi="Times New Roman" w:cs="Times New Roman"/>
                <w:sz w:val="20"/>
                <w:szCs w:val="20"/>
              </w:rPr>
              <w:lastRenderedPageBreak/>
              <w:t>Шамаилы</w:t>
            </w:r>
            <w:proofErr w:type="spellEnd"/>
            <w:r w:rsidRPr="00F508E2">
              <w:rPr>
                <w:rFonts w:ascii="Times New Roman" w:hAnsi="Times New Roman" w:cs="Times New Roman"/>
                <w:sz w:val="20"/>
                <w:szCs w:val="20"/>
              </w:rPr>
              <w:t xml:space="preserve">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 Информация о сходных явлениях и понятиях, существующих в других религиозных культурах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результаты работы на уроке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Читать текст, находить в нём незнакомые слова, выяснять их значение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Воспринимать на слух прочитанное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F508E2">
              <w:rPr>
                <w:rFonts w:ascii="Times New Roman" w:hAnsi="Times New Roman" w:cs="Times New Roman"/>
                <w:sz w:val="20"/>
                <w:szCs w:val="20"/>
              </w:rPr>
              <w:t>шамаилы</w:t>
            </w:r>
            <w:proofErr w:type="spellEnd"/>
            <w:r w:rsidRPr="00F508E2">
              <w:rPr>
                <w:rFonts w:ascii="Times New Roman" w:hAnsi="Times New Roman" w:cs="Times New Roman"/>
                <w:sz w:val="20"/>
                <w:szCs w:val="20"/>
              </w:rPr>
              <w:t xml:space="preserve"> архитектура: мечети, минареты, мавзолеи, дворцы, медресе; декор, изразцовые плитки и т д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роль искусства и науки в развитии исламской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отдельные произведения исламского искусства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одном из видных мусульманских ученых, об архитектуре исламского мира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с иллюстративным материалом учебника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Систематизировать представленный в учебнике иллюстративный материал по видам исламского искусства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proofErr w:type="spellStart"/>
            <w:r w:rsidRPr="00F508E2">
              <w:rPr>
                <w:rFonts w:ascii="Times New Roman" w:hAnsi="Times New Roman" w:cs="Times New Roman"/>
                <w:b/>
                <w:sz w:val="20"/>
                <w:szCs w:val="20"/>
              </w:rPr>
              <w:lastRenderedPageBreak/>
              <w:t>Мусумальнское</w:t>
            </w:r>
            <w:proofErr w:type="spellEnd"/>
            <w:r w:rsidRPr="00F508E2">
              <w:rPr>
                <w:rFonts w:ascii="Times New Roman" w:hAnsi="Times New Roman" w:cs="Times New Roman"/>
                <w:b/>
                <w:sz w:val="20"/>
                <w:szCs w:val="20"/>
              </w:rPr>
              <w:t xml:space="preserve"> летоисчисление Праздники ислама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Начало мусульманского летоисчисления Отличие мусульманского календаря от григорианского Подвижность дат исламских праздников, обусловленная несовпадением солнечного и лунного календарей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Главный праздник мусульман — Курбан-байрам (праздник жертвоприношения), завершающий хадж (паломничество в Мекку)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История праздника, его ритуалы, последовательность событий и др.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Второй большой праздник мусульман — Ураза-байрам, завершающий пост в месяц Рамадан; его ритуальные события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Памятные даты мусульман: </w:t>
            </w:r>
            <w:proofErr w:type="spellStart"/>
            <w:r w:rsidRPr="00F508E2">
              <w:rPr>
                <w:rFonts w:ascii="Times New Roman" w:hAnsi="Times New Roman" w:cs="Times New Roman"/>
                <w:sz w:val="20"/>
                <w:szCs w:val="20"/>
              </w:rPr>
              <w:t>Лейлят</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алькадр</w:t>
            </w:r>
            <w:proofErr w:type="spellEnd"/>
            <w:r w:rsidRPr="00F508E2">
              <w:rPr>
                <w:rFonts w:ascii="Times New Roman" w:hAnsi="Times New Roman" w:cs="Times New Roman"/>
                <w:sz w:val="20"/>
                <w:szCs w:val="20"/>
              </w:rPr>
              <w:t xml:space="preserve"> (ночь ниспослания Корана), </w:t>
            </w:r>
            <w:proofErr w:type="spellStart"/>
            <w:r w:rsidRPr="00F508E2">
              <w:rPr>
                <w:rFonts w:ascii="Times New Roman" w:hAnsi="Times New Roman" w:cs="Times New Roman"/>
                <w:sz w:val="20"/>
                <w:szCs w:val="20"/>
              </w:rPr>
              <w:t>Маулид</w:t>
            </w:r>
            <w:proofErr w:type="spellEnd"/>
            <w:r w:rsidRPr="00F508E2">
              <w:rPr>
                <w:rFonts w:ascii="Times New Roman" w:hAnsi="Times New Roman" w:cs="Times New Roman"/>
                <w:sz w:val="20"/>
                <w:szCs w:val="20"/>
              </w:rPr>
              <w:t xml:space="preserve"> (день рождения пророка Мухаммада) и др.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Народный весенний праздник плуга у тюркских народов Поволжья — Сабантуй и его особенности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Праздник народов Кавказа и Средней Азии — </w:t>
            </w:r>
            <w:proofErr w:type="spellStart"/>
            <w:r w:rsidRPr="00F508E2">
              <w:rPr>
                <w:rFonts w:ascii="Times New Roman" w:hAnsi="Times New Roman" w:cs="Times New Roman"/>
                <w:sz w:val="20"/>
                <w:szCs w:val="20"/>
              </w:rPr>
              <w:t>Навруз</w:t>
            </w:r>
            <w:proofErr w:type="spellEnd"/>
            <w:r w:rsidRPr="00F508E2">
              <w:rPr>
                <w:rFonts w:ascii="Times New Roman" w:hAnsi="Times New Roman" w:cs="Times New Roman"/>
                <w:sz w:val="20"/>
                <w:szCs w:val="20"/>
              </w:rPr>
              <w:t xml:space="preserve"> (встреча весеннего равноденствия 21 марта) </w:t>
            </w:r>
            <w:r w:rsidRPr="00F508E2">
              <w:rPr>
                <w:rFonts w:ascii="Times New Roman" w:hAnsi="Times New Roman" w:cs="Times New Roman"/>
                <w:sz w:val="20"/>
                <w:szCs w:val="20"/>
              </w:rPr>
              <w:lastRenderedPageBreak/>
              <w:t>Информация о сходных праздниках, событиях, явлениях и понятиях, существующих в других религиозных культурах народов России</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результаты работы на уроке Читать текст, находить в нём незнакомые и непонятные слова и выражения, выяснять их значение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праздники мусульман, особенности праздников в исламской религиозной культуре, ритуалы и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Выявлять роль и значение праздников для мусульман — Курбан-байрам, Ураза-байрам, Сабантуй, </w:t>
            </w:r>
            <w:proofErr w:type="spellStart"/>
            <w:r w:rsidRPr="00F508E2">
              <w:rPr>
                <w:rFonts w:ascii="Times New Roman" w:hAnsi="Times New Roman" w:cs="Times New Roman"/>
                <w:sz w:val="20"/>
                <w:szCs w:val="20"/>
              </w:rPr>
              <w:t>Навруз</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Маулид</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Лейлят</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алькадр</w:t>
            </w:r>
            <w:proofErr w:type="spellEnd"/>
            <w:r w:rsidRPr="00F508E2">
              <w:rPr>
                <w:rFonts w:ascii="Times New Roman" w:hAnsi="Times New Roman" w:cs="Times New Roman"/>
                <w:sz w:val="20"/>
                <w:szCs w:val="20"/>
              </w:rPr>
              <w:t xml:space="preserve"> и др.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праздниках на основе проектных презентаций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Обосновывать нравственный смысл ритуальных действий, поведения верующих во время праздников</w:t>
            </w:r>
          </w:p>
        </w:tc>
      </w:tr>
      <w:tr w:rsidR="0079128D" w:rsidRPr="00320F46" w:rsidTr="0079128D">
        <w:tc>
          <w:tcPr>
            <w:tcW w:w="2660"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Любовь и уважение к Отечеству. Патриотизм 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81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Служение человека обществу, Родине Патриотизм многонационального и 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Война справедливая — оборонительная Святые защитники Отечества</w:t>
            </w:r>
          </w:p>
        </w:tc>
        <w:tc>
          <w:tcPr>
            <w:tcW w:w="7307"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bl>
    <w:p w:rsidR="0079128D" w:rsidRPr="00320F46" w:rsidRDefault="0079128D" w:rsidP="0079128D">
      <w:pPr>
        <w:spacing w:after="0" w:line="240" w:lineRule="auto"/>
        <w:jc w:val="both"/>
        <w:rPr>
          <w:rFonts w:ascii="Times New Roman" w:hAnsi="Times New Roman" w:cs="Times New Roman"/>
          <w:b/>
          <w:sz w:val="24"/>
          <w:szCs w:val="24"/>
        </w:rPr>
      </w:pPr>
    </w:p>
    <w:p w:rsidR="0079128D" w:rsidRDefault="0079128D" w:rsidP="0079128D">
      <w:pPr>
        <w:rPr>
          <w:rFonts w:ascii="Times New Roman" w:eastAsia="Times New Roman" w:hAnsi="Times New Roman" w:cs="Times New Roman"/>
          <w:b/>
          <w:color w:val="000000"/>
          <w:sz w:val="28"/>
          <w:szCs w:val="24"/>
          <w:lang w:eastAsia="ru-RU"/>
        </w:rPr>
      </w:pPr>
      <w:r>
        <w:br w:type="page"/>
      </w:r>
    </w:p>
    <w:p w:rsidR="0079128D" w:rsidRPr="00F508E2" w:rsidRDefault="0079128D" w:rsidP="0079128D">
      <w:pPr>
        <w:pStyle w:val="af"/>
        <w:rPr>
          <w:sz w:val="24"/>
        </w:rPr>
      </w:pPr>
      <w:bookmarkStart w:id="29" w:name="_Toc103947488"/>
      <w:r w:rsidRPr="00F508E2">
        <w:rPr>
          <w:sz w:val="24"/>
        </w:rPr>
        <w:lastRenderedPageBreak/>
        <w:t>МОДУЛЬ «ОСНОВЫ БУДДИЙСКОЙ КУЛЬТУРЫ»</w:t>
      </w:r>
      <w:bookmarkEnd w:id="29"/>
    </w:p>
    <w:p w:rsidR="0079128D" w:rsidRPr="00320F46" w:rsidRDefault="0079128D" w:rsidP="0079128D">
      <w:pPr>
        <w:pStyle w:val="ae"/>
      </w:pPr>
      <w:r>
        <w:t>(</w:t>
      </w:r>
      <w:r w:rsidRPr="00320F46">
        <w:t>34 ч.</w:t>
      </w:r>
      <w:r>
        <w:t>)</w:t>
      </w:r>
    </w:p>
    <w:tbl>
      <w:tblPr>
        <w:tblStyle w:val="a3"/>
        <w:tblW w:w="0" w:type="auto"/>
        <w:tblLook w:val="04A0" w:firstRow="1" w:lastRow="0" w:firstColumn="1" w:lastColumn="0" w:noHBand="0" w:noVBand="1"/>
      </w:tblPr>
      <w:tblGrid>
        <w:gridCol w:w="3015"/>
        <w:gridCol w:w="4039"/>
        <w:gridCol w:w="7732"/>
      </w:tblGrid>
      <w:tr w:rsidR="0079128D" w:rsidRPr="00F508E2" w:rsidTr="0079128D">
        <w:trPr>
          <w:tblHeader/>
        </w:trPr>
        <w:tc>
          <w:tcPr>
            <w:tcW w:w="3015"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4039"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7732" w:type="dxa"/>
            <w:shd w:val="clear" w:color="auto" w:fill="F2F2F2" w:themeFill="background1" w:themeFillShade="F2"/>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 обучающихся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Россия — многонациональное государство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Духовный мир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Культурные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Культурное многообразие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Народы и религии в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Традиционные религии народов России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Культура и религия. Введение в буддийскую духовную традицию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Культура и религия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Место религии в культуре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Мировые религии и их влияние на духовное развитие человечества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Буддизм как мировая религия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Возникновение буддизма Будда Шакьямуни — основатель буддизма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необходимости соблюдения нравственных норм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художественного текста с учебным текстом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Готовить сообщение по материалу, представленному в таблице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ключевые понятия урока в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возникновении буддизма</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Основатель буддизма — Сиддхартха Гаутама.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Будда и его учение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Страницы жизни будущего Будды: детство стремление найти причины человеческих страданий и горя; «рождение» человека Просветлённого.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Буддийское предание о Будде. Шакьямуни Происхождение и рождение Будды. Детство и юность принца Сиддхартхи. Четыре встречи, изменившие жизнь Сиддхартхи Гаутамы. Уход Сиддхартхи из дворца. Жизнь Сиддхартхи в аскезе. Дерево </w:t>
            </w:r>
            <w:proofErr w:type="spellStart"/>
            <w:r w:rsidRPr="00F508E2">
              <w:rPr>
                <w:rFonts w:ascii="Times New Roman" w:hAnsi="Times New Roman" w:cs="Times New Roman"/>
                <w:sz w:val="20"/>
                <w:szCs w:val="20"/>
              </w:rPr>
              <w:t>Бодхи</w:t>
            </w:r>
            <w:proofErr w:type="spellEnd"/>
            <w:r w:rsidRPr="00F508E2">
              <w:rPr>
                <w:rFonts w:ascii="Times New Roman" w:hAnsi="Times New Roman" w:cs="Times New Roman"/>
                <w:sz w:val="20"/>
                <w:szCs w:val="20"/>
              </w:rPr>
              <w:t xml:space="preserve"> и просветление Будды Шакьямуни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Четыре благородные истины буддизма и Восьмеричный путь избавления от страданий</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 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 Размышлять и рассуждать о возможности и необходимости соблюдения нравственных норм, об осознанном отношении к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Приводить примеры нравственного поведения из личной жизни и произведений искусства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учебного текста Пересказывать и анализировать прочитанное Сочинять рассказ по иллюстрации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Соотносить этический смысл притчи с содержанием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возникновении буддизма</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Буддийский священный канон </w:t>
            </w:r>
            <w:proofErr w:type="spellStart"/>
            <w:r w:rsidRPr="00F508E2">
              <w:rPr>
                <w:rFonts w:ascii="Times New Roman" w:hAnsi="Times New Roman" w:cs="Times New Roman"/>
                <w:b/>
                <w:sz w:val="20"/>
                <w:szCs w:val="20"/>
              </w:rPr>
              <w:t>Трипитака</w:t>
            </w:r>
            <w:proofErr w:type="spellEnd"/>
            <w:r w:rsidRPr="00F508E2">
              <w:rPr>
                <w:rFonts w:ascii="Times New Roman" w:hAnsi="Times New Roman" w:cs="Times New Roman"/>
                <w:b/>
                <w:sz w:val="20"/>
                <w:szCs w:val="20"/>
              </w:rPr>
              <w:t xml:space="preserve">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Буддийский священный канон. История возникновения </w:t>
            </w:r>
            <w:proofErr w:type="spellStart"/>
            <w:r w:rsidRPr="00F508E2">
              <w:rPr>
                <w:rFonts w:ascii="Times New Roman" w:hAnsi="Times New Roman" w:cs="Times New Roman"/>
                <w:sz w:val="20"/>
                <w:szCs w:val="20"/>
              </w:rPr>
              <w:t>Трипитаки</w:t>
            </w:r>
            <w:proofErr w:type="spellEnd"/>
            <w:r w:rsidRPr="00F508E2">
              <w:rPr>
                <w:rFonts w:ascii="Times New Roman" w:hAnsi="Times New Roman" w:cs="Times New Roman"/>
                <w:sz w:val="20"/>
                <w:szCs w:val="20"/>
              </w:rPr>
              <w:t xml:space="preserve">. Составные части </w:t>
            </w:r>
            <w:proofErr w:type="spellStart"/>
            <w:r w:rsidRPr="00F508E2">
              <w:rPr>
                <w:rFonts w:ascii="Times New Roman" w:hAnsi="Times New Roman" w:cs="Times New Roman"/>
                <w:sz w:val="20"/>
                <w:szCs w:val="20"/>
              </w:rPr>
              <w:t>Трипитаки</w:t>
            </w:r>
            <w:proofErr w:type="spellEnd"/>
            <w:r w:rsidRPr="00F508E2">
              <w:rPr>
                <w:rFonts w:ascii="Times New Roman" w:hAnsi="Times New Roman" w:cs="Times New Roman"/>
                <w:sz w:val="20"/>
                <w:szCs w:val="20"/>
              </w:rPr>
              <w:t>. Особенности печати, хранения и чтения буддийских книг в тибетской традиции. Буддийские монахи — знатоки священного канона История появления «</w:t>
            </w:r>
            <w:proofErr w:type="spellStart"/>
            <w:r w:rsidRPr="00F508E2">
              <w:rPr>
                <w:rFonts w:ascii="Times New Roman" w:hAnsi="Times New Roman" w:cs="Times New Roman"/>
                <w:sz w:val="20"/>
                <w:szCs w:val="20"/>
              </w:rPr>
              <w:t>Ганджура</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w:t>
            </w:r>
            <w:proofErr w:type="spellStart"/>
            <w:r w:rsidRPr="00F508E2">
              <w:rPr>
                <w:rFonts w:ascii="Times New Roman" w:hAnsi="Times New Roman" w:cs="Times New Roman"/>
                <w:sz w:val="20"/>
                <w:szCs w:val="20"/>
              </w:rPr>
              <w:t>Ганджур</w:t>
            </w:r>
            <w:proofErr w:type="spellEnd"/>
            <w:r w:rsidRPr="00F508E2">
              <w:rPr>
                <w:rFonts w:ascii="Times New Roman" w:hAnsi="Times New Roman" w:cs="Times New Roman"/>
                <w:sz w:val="20"/>
                <w:szCs w:val="20"/>
              </w:rPr>
              <w:t>» на территории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Отношение буддистов к книгам.</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 Читать вслух и про себя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Изучать составные части </w:t>
            </w:r>
            <w:proofErr w:type="spellStart"/>
            <w:r w:rsidRPr="00F508E2">
              <w:rPr>
                <w:rFonts w:ascii="Times New Roman" w:hAnsi="Times New Roman" w:cs="Times New Roman"/>
                <w:sz w:val="20"/>
                <w:szCs w:val="20"/>
              </w:rPr>
              <w:t>Трипитаки</w:t>
            </w:r>
            <w:proofErr w:type="spellEnd"/>
            <w:r w:rsidRPr="00F508E2">
              <w:rPr>
                <w:rFonts w:ascii="Times New Roman" w:hAnsi="Times New Roman" w:cs="Times New Roman"/>
                <w:sz w:val="20"/>
                <w:szCs w:val="20"/>
              </w:rPr>
              <w:t>, правила её хранения и чтения, нравственные ценности буддийского священного канона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нравственной ценности буддийского священного канона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 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Буддийская картина мира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Устройство мира в буддизме Закон кармы. Роль осознания и раскаяния в очищении кармы.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roofErr w:type="spellStart"/>
            <w:r w:rsidRPr="00F508E2">
              <w:rPr>
                <w:rFonts w:ascii="Times New Roman" w:hAnsi="Times New Roman" w:cs="Times New Roman"/>
                <w:sz w:val="20"/>
                <w:szCs w:val="20"/>
              </w:rPr>
              <w:t>Омрачения</w:t>
            </w:r>
            <w:proofErr w:type="spellEnd"/>
            <w:r w:rsidRPr="00F508E2">
              <w:rPr>
                <w:rFonts w:ascii="Times New Roman" w:hAnsi="Times New Roman" w:cs="Times New Roman"/>
                <w:sz w:val="20"/>
                <w:szCs w:val="20"/>
              </w:rPr>
              <w:t>» ума и их символическое изображение в буддизме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пересказа 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Соотносить прочитанное с личным жизненным и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Добро и зло.</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Принцип ненасилия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Добро и зло в понимании буддистов.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Учение Будды о добре и зле.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Благие и </w:t>
            </w:r>
            <w:proofErr w:type="spellStart"/>
            <w:r w:rsidRPr="00F508E2">
              <w:rPr>
                <w:rFonts w:ascii="Times New Roman" w:hAnsi="Times New Roman" w:cs="Times New Roman"/>
                <w:sz w:val="20"/>
                <w:szCs w:val="20"/>
              </w:rPr>
              <w:t>неблагие</w:t>
            </w:r>
            <w:proofErr w:type="spellEnd"/>
            <w:r w:rsidRPr="00F508E2">
              <w:rPr>
                <w:rFonts w:ascii="Times New Roman" w:hAnsi="Times New Roman" w:cs="Times New Roman"/>
                <w:sz w:val="20"/>
                <w:szCs w:val="20"/>
              </w:rPr>
              <w:t xml:space="preserve"> деяния, их значение в жизни человека и общества. Понятие даяния (приношения дара) в буддизме. Принцип </w:t>
            </w:r>
            <w:proofErr w:type="spellStart"/>
            <w:r w:rsidRPr="00F508E2">
              <w:rPr>
                <w:rFonts w:ascii="Times New Roman" w:hAnsi="Times New Roman" w:cs="Times New Roman"/>
                <w:sz w:val="20"/>
                <w:szCs w:val="20"/>
              </w:rPr>
              <w:t>ахимсы</w:t>
            </w:r>
            <w:proofErr w:type="spellEnd"/>
            <w:r w:rsidRPr="00F508E2">
              <w:rPr>
                <w:rFonts w:ascii="Times New Roman" w:hAnsi="Times New Roman" w:cs="Times New Roman"/>
                <w:sz w:val="20"/>
                <w:szCs w:val="20"/>
              </w:rPr>
              <w:t xml:space="preserve"> — ненасилия — основан на любви и доброте. Право на жизнь каждого живого </w:t>
            </w:r>
            <w:r w:rsidRPr="00F508E2">
              <w:rPr>
                <w:rFonts w:ascii="Times New Roman" w:hAnsi="Times New Roman" w:cs="Times New Roman"/>
                <w:sz w:val="20"/>
                <w:szCs w:val="20"/>
              </w:rPr>
              <w:lastRenderedPageBreak/>
              <w:t>существа. Закон кармы и ответственность человека за свои деяния.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Насилие — причина страданий.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Любовь, забота, помощь — основа счастья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Осмыслять содержание прочитанного текста с помощью вопросов, пересказа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добре и зле с религиозной и нравственно-этической точек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и рассуждать о значении принципа ненасилия применительно к собственным отношениям с людьми и ко всему живому, об уважительном отношении к </w:t>
            </w:r>
            <w:r w:rsidRPr="00F508E2">
              <w:rPr>
                <w:rFonts w:ascii="Times New Roman" w:hAnsi="Times New Roman" w:cs="Times New Roman"/>
                <w:sz w:val="20"/>
                <w:szCs w:val="20"/>
              </w:rPr>
              <w:lastRenderedPageBreak/>
              <w:t xml:space="preserve">жизни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собственное поведение с моральными нормами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проявления человеком добра и зла по отношению к себе и окружающему миру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об ответственности за собственные поступки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прочитанное с личным жизненным и читательским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 чтения учебных текстов; представлять содержание учебного текста в форме таблицы; изучать ключевые понятия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Человек в буддийской картине мира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Планета Земля — общий дом. 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Доброта матерей и понятие об истинной любви в буддизме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 Выявлять элементы общечеловеческих ценностей в религиозной и светской культурах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сопричастности ко всему живому, о ценности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других уроках, в контексте нового содержания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прочитанное с личным жизненным и читательским опытом</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Сострадание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и милосердие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Обязанности человека по отношению к себе, близким, обществу, государству. Понятие об активном сострадании Бодхисаттва — пример активного сострадания.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Сострадание и милосердие в повседневной жизни буддистов.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Четыре безмерных пожелания.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Выявлять элементы общечеловеческих ценностей в религиозной и светской культурах; размышлять и рассуждать на морально-этические темы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Приводить примеры активного сострадания; соотносить морально-нравственные проблемы с личным жизненным и читательским опытом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Отношение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к природе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Принцип взаимосвязи между окружающей средой и людьми в буддийском учении. Положение о равенстве всего живого Бережное отношение к природе, запрет на </w:t>
            </w:r>
            <w:r w:rsidRPr="00F508E2">
              <w:rPr>
                <w:rFonts w:ascii="Times New Roman" w:hAnsi="Times New Roman" w:cs="Times New Roman"/>
                <w:sz w:val="20"/>
                <w:szCs w:val="20"/>
              </w:rPr>
              <w:lastRenderedPageBreak/>
              <w:t>убийство, защита живых существ. Забота о природе в повседневной жизни буддистов. Свобода и нравственность</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Устанавливать смысловую связь понятий «свобода» и «нравственность»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Буддийские учители Будды и </w:t>
            </w:r>
            <w:proofErr w:type="spellStart"/>
            <w:r w:rsidRPr="00F508E2">
              <w:rPr>
                <w:rFonts w:ascii="Times New Roman" w:hAnsi="Times New Roman" w:cs="Times New Roman"/>
                <w:b/>
                <w:sz w:val="20"/>
                <w:szCs w:val="20"/>
              </w:rPr>
              <w:t>бодхисаттвы</w:t>
            </w:r>
            <w:proofErr w:type="spellEnd"/>
            <w:r w:rsidRPr="00F508E2">
              <w:rPr>
                <w:rFonts w:ascii="Times New Roman" w:hAnsi="Times New Roman" w:cs="Times New Roman"/>
                <w:b/>
                <w:sz w:val="20"/>
                <w:szCs w:val="20"/>
              </w:rPr>
              <w:t xml:space="preserve">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Понятие духовного учителя в буддизме.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Два основных направления в буддизме — махаяна и </w:t>
            </w:r>
            <w:proofErr w:type="spellStart"/>
            <w:r w:rsidRPr="00F508E2">
              <w:rPr>
                <w:rFonts w:ascii="Times New Roman" w:hAnsi="Times New Roman" w:cs="Times New Roman"/>
                <w:sz w:val="20"/>
                <w:szCs w:val="20"/>
              </w:rPr>
              <w:t>тхеравада</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Гелуг</w:t>
            </w:r>
            <w:proofErr w:type="spellEnd"/>
            <w:r w:rsidRPr="00F508E2">
              <w:rPr>
                <w:rFonts w:ascii="Times New Roman" w:hAnsi="Times New Roman" w:cs="Times New Roman"/>
                <w:sz w:val="20"/>
                <w:szCs w:val="20"/>
              </w:rPr>
              <w:t xml:space="preserve"> — распространённая школа махаяны в России. Основатель школы </w:t>
            </w:r>
            <w:proofErr w:type="spellStart"/>
            <w:r w:rsidRPr="00F508E2">
              <w:rPr>
                <w:rFonts w:ascii="Times New Roman" w:hAnsi="Times New Roman" w:cs="Times New Roman"/>
                <w:sz w:val="20"/>
                <w:szCs w:val="20"/>
              </w:rPr>
              <w:t>гелуг</w:t>
            </w:r>
            <w:proofErr w:type="spellEnd"/>
            <w:r w:rsidRPr="00F508E2">
              <w:rPr>
                <w:rFonts w:ascii="Times New Roman" w:hAnsi="Times New Roman" w:cs="Times New Roman"/>
                <w:sz w:val="20"/>
                <w:szCs w:val="20"/>
              </w:rPr>
              <w:t xml:space="preserve"> — </w:t>
            </w:r>
            <w:proofErr w:type="spellStart"/>
            <w:r w:rsidRPr="00F508E2">
              <w:rPr>
                <w:rFonts w:ascii="Times New Roman" w:hAnsi="Times New Roman" w:cs="Times New Roman"/>
                <w:sz w:val="20"/>
                <w:szCs w:val="20"/>
              </w:rPr>
              <w:t>Чже</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Цонкапа</w:t>
            </w:r>
            <w:proofErr w:type="spellEnd"/>
            <w:r w:rsidRPr="00F508E2">
              <w:rPr>
                <w:rFonts w:ascii="Times New Roman" w:hAnsi="Times New Roman" w:cs="Times New Roman"/>
                <w:sz w:val="20"/>
                <w:szCs w:val="20"/>
              </w:rPr>
              <w:t>. Свобода выбора духовного учителя в буддийской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Взаимоотношения ученика и духовного учителя в буддизме.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 Размышлять и рассуждать о роли духовного учителя в религиозной и повседневной жизни буддистов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Пересказывать прочитанное;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вопросы к прочитанному тексту Соотносить иллюстративный материал с учебным текстом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группах (парах) и представлять результаты коллективной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Семья в буддийской культуре и её ценности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Значение семьи в жизни человека и общества. Семейные ценности в буддийской культуре. Обязанности детей и обязанности родителей в буддийской семье.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Обязанности и взаимоотношения мужа и жены в буддийской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гостеприимства в буддийской семье Правила этикета.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 Размышлять о значении семьи в жизни человека и общества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знания, полученные на других уроках, в контексте нового содержания;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 создавать иллюстративный материал к </w:t>
            </w:r>
            <w:r w:rsidRPr="00F508E2">
              <w:rPr>
                <w:rFonts w:ascii="Times New Roman" w:hAnsi="Times New Roman" w:cs="Times New Roman"/>
                <w:sz w:val="20"/>
                <w:szCs w:val="20"/>
              </w:rPr>
              <w:lastRenderedPageBreak/>
              <w:t>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группах (парах) и представлять результаты коллективной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Творческие работы учащихся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p w:rsidR="0079128D" w:rsidRPr="00F508E2" w:rsidRDefault="0079128D" w:rsidP="0079128D">
            <w:pPr>
              <w:jc w:val="both"/>
              <w:rPr>
                <w:rFonts w:ascii="Times New Roman" w:hAnsi="Times New Roman" w:cs="Times New Roman"/>
                <w:b/>
                <w:sz w:val="20"/>
                <w:szCs w:val="20"/>
              </w:rPr>
            </w:pP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sidRPr="00F508E2">
              <w:rPr>
                <w:rFonts w:ascii="Times New Roman" w:hAnsi="Times New Roman" w:cs="Times New Roman"/>
                <w:sz w:val="20"/>
                <w:szCs w:val="20"/>
              </w:rPr>
              <w:t>Трипитака</w:t>
            </w:r>
            <w:proofErr w:type="spellEnd"/>
            <w:r w:rsidRPr="00F508E2">
              <w:rPr>
                <w:rFonts w:ascii="Times New Roman" w:hAnsi="Times New Roman" w:cs="Times New Roman"/>
                <w:sz w:val="20"/>
                <w:szCs w:val="20"/>
              </w:rPr>
              <w:t>», «Что находится в центре Круга сансары», «В чём смысл буддийской пословицы «Ищи учителя в другом человеке», «Художественные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Повторять и закреплять знания, освоенные на уроках «Основы буддийской культуры»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реалиями жизни и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Обобщающий урок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Предварительные итоги изучения курса «Основы религиозных культур и светской этики».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по иллюстрациям</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Буддизм в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История развития буддизма в России. Традиционно буддийские регионы в России. Санкт-Петербургский дацан </w:t>
            </w:r>
            <w:proofErr w:type="spellStart"/>
            <w:r w:rsidRPr="00F508E2">
              <w:rPr>
                <w:rFonts w:ascii="Times New Roman" w:hAnsi="Times New Roman" w:cs="Times New Roman"/>
                <w:sz w:val="20"/>
                <w:szCs w:val="20"/>
              </w:rPr>
              <w:t>Гунзэчойнэй</w:t>
            </w:r>
            <w:proofErr w:type="spellEnd"/>
            <w:r w:rsidRPr="00F508E2">
              <w:rPr>
                <w:rFonts w:ascii="Times New Roman" w:hAnsi="Times New Roman" w:cs="Times New Roman"/>
                <w:sz w:val="20"/>
                <w:szCs w:val="20"/>
              </w:rPr>
              <w:t xml:space="preserve"> — первый буддийский храм в Европе. Современное состояние буддизма в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Буддийские общины на территории современной России. Традиции буддизма в установлении согласия между людьми и взаимопонимания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Осмыслять содержание прочитанного текста с помощью вопросов и пересказа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и рассуждать о единстве многонационального народа России, о значении </w:t>
            </w:r>
            <w:r w:rsidRPr="00F508E2">
              <w:rPr>
                <w:rFonts w:ascii="Times New Roman" w:hAnsi="Times New Roman" w:cs="Times New Roman"/>
                <w:sz w:val="20"/>
                <w:szCs w:val="20"/>
              </w:rPr>
              <w:lastRenderedPageBreak/>
              <w:t xml:space="preserve">межконфессионального диалога в современной России;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парах и представлять результаты парной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Путь духовного совершенствования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Восемь принципов правильной жизни — основа Восьмеричного благородного пути. Понятие Срединного пути в буддизме.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Поучение Будды сыну Символическое изображение этапов очищения ума. </w:t>
            </w:r>
            <w:proofErr w:type="spellStart"/>
            <w:r w:rsidRPr="00F508E2">
              <w:rPr>
                <w:rFonts w:ascii="Times New Roman" w:hAnsi="Times New Roman" w:cs="Times New Roman"/>
                <w:sz w:val="20"/>
                <w:szCs w:val="20"/>
              </w:rPr>
              <w:t>Сангха</w:t>
            </w:r>
            <w:proofErr w:type="spellEnd"/>
            <w:r w:rsidRPr="00F508E2">
              <w:rPr>
                <w:rFonts w:ascii="Times New Roman" w:hAnsi="Times New Roman" w:cs="Times New Roman"/>
                <w:sz w:val="20"/>
                <w:szCs w:val="20"/>
              </w:rPr>
              <w:t xml:space="preserve"> — община последователей Будды и его учения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необходимости самосовершенствования, о нравственной направленности буддийского учения и его основных принципах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собственные представления о путях духовного совершенствования с основными принципами Восьмеричного благородного пути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морально-нравственные проблемы с личным жизненным и читательским опытом Составлять план учебного текста; составлять рассказ по иллюстрации;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группах (парах) и представлять результаты групповой (парной)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Буддийское учение о добродетелях</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Пути совершенствования ума человека через щедрость, нравственность, терпение, усердие, медитацию и мудрость.</w:t>
            </w:r>
          </w:p>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Мандала</w:t>
            </w:r>
            <w:proofErr w:type="spellEnd"/>
            <w:r w:rsidRPr="00F508E2">
              <w:rPr>
                <w:rFonts w:ascii="Times New Roman" w:hAnsi="Times New Roman" w:cs="Times New Roman"/>
                <w:sz w:val="20"/>
                <w:szCs w:val="20"/>
              </w:rPr>
              <w:t xml:space="preserve"> — буддийский символ круговорота рождений и смертей. Буддийский путь следования добродетелям. Активная жизненная позиция в понимании буддистов и её проявления в повседневной жизни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Буддийские символы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Колесо учения» и «три драгоценности»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Восемь благоприятных символов. Лотос как один из основных символов буддизма. Ступа — символ Будды Шакьямуни и его учения. Животные-символы в буддизме. Символические предметы и ритуальная одежда в буддийской духовной традиции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Читать вслух и про себя, воспринимать на слух прочитанное Осмыслять содержание </w:t>
            </w:r>
            <w:r w:rsidRPr="00F508E2">
              <w:rPr>
                <w:rFonts w:ascii="Times New Roman" w:hAnsi="Times New Roman" w:cs="Times New Roman"/>
                <w:sz w:val="20"/>
                <w:szCs w:val="20"/>
              </w:rPr>
              <w:lastRenderedPageBreak/>
              <w:t xml:space="preserve">прочитанного текста с помощью вопросов и пересказа Отвечать устно и письменно на вопросы 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w:t>
            </w:r>
            <w:proofErr w:type="spellStart"/>
            <w:r w:rsidRPr="00F508E2">
              <w:rPr>
                <w:rFonts w:ascii="Times New Roman" w:hAnsi="Times New Roman" w:cs="Times New Roman"/>
                <w:sz w:val="20"/>
                <w:szCs w:val="20"/>
              </w:rPr>
              <w:t>аудирования</w:t>
            </w:r>
            <w:proofErr w:type="spellEnd"/>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полученные знания в контексте нового содержания; соотносить иллюстративный материал с темой урока, с содержанием текста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Интерпретировать символические изображения; составлять рассказ с введением в него новых фактов; представлять информацию в символической форме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Буддийские ритуалы и обряды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Буддизм — одна из традиционных религий населения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 Осмыслять содержание прочитанного текста с помощью вопросов и пересказа Отвечать устно и письменно на вопросы Размышлять и рассуждать о роли обрядов и ритуалов в повседневной жизни; выявлять элементы общечеловеческих ценностей в обычаях разных народов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учебную информацию с личным жизненным и читательским опытом;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Буддийские святыни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Буддийский храм, изображения и статуи Будды, ступа и места, связанные с жизнью Будды, как буддийские святыни. Буддийские святыни в мире и в России. Паломничество к священным местам. Значение паломничества в жизни буддистов. Бурятский лама Даша </w:t>
            </w:r>
            <w:proofErr w:type="spellStart"/>
            <w:r w:rsidRPr="00F508E2">
              <w:rPr>
                <w:rFonts w:ascii="Times New Roman" w:hAnsi="Times New Roman" w:cs="Times New Roman"/>
                <w:sz w:val="20"/>
                <w:szCs w:val="20"/>
              </w:rPr>
              <w:t>Джоржо</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Итигэлов</w:t>
            </w:r>
            <w:proofErr w:type="spellEnd"/>
            <w:r w:rsidRPr="00F508E2">
              <w:rPr>
                <w:rFonts w:ascii="Times New Roman" w:hAnsi="Times New Roman" w:cs="Times New Roman"/>
                <w:sz w:val="20"/>
                <w:szCs w:val="20"/>
              </w:rPr>
              <w:t xml:space="preserve"> — символ безграничных духовных возможностей человека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и характеризовать объекты, предметы, явления, которые почитаются как святыни в духовной буддийской культуре; размышлять и рассуждать о значении паломничества в жизни буддистов, о роли бурятского ламы </w:t>
            </w:r>
            <w:proofErr w:type="spellStart"/>
            <w:r w:rsidRPr="00F508E2">
              <w:rPr>
                <w:rFonts w:ascii="Times New Roman" w:hAnsi="Times New Roman" w:cs="Times New Roman"/>
                <w:sz w:val="20"/>
                <w:szCs w:val="20"/>
              </w:rPr>
              <w:t>Итигэлова</w:t>
            </w:r>
            <w:proofErr w:type="spellEnd"/>
            <w:r w:rsidRPr="00F508E2">
              <w:rPr>
                <w:rFonts w:ascii="Times New Roman" w:hAnsi="Times New Roman" w:cs="Times New Roman"/>
                <w:sz w:val="20"/>
                <w:szCs w:val="20"/>
              </w:rPr>
              <w:t xml:space="preserve"> в буддийской культуре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в учебном тексте;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Буддийские священные </w:t>
            </w:r>
            <w:r w:rsidRPr="00F508E2">
              <w:rPr>
                <w:rFonts w:ascii="Times New Roman" w:hAnsi="Times New Roman" w:cs="Times New Roman"/>
                <w:b/>
                <w:sz w:val="20"/>
                <w:szCs w:val="20"/>
              </w:rPr>
              <w:lastRenderedPageBreak/>
              <w:t>сооружения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История возникновения ступ. Назначение и </w:t>
            </w:r>
            <w:r w:rsidRPr="00F508E2">
              <w:rPr>
                <w:rFonts w:ascii="Times New Roman" w:hAnsi="Times New Roman" w:cs="Times New Roman"/>
                <w:sz w:val="20"/>
                <w:szCs w:val="20"/>
              </w:rPr>
              <w:lastRenderedPageBreak/>
              <w:t>архитектурные особенности ступы. Символическое значение ступы. Буддийский монастырь — духовный центр для буддистов-мирян и монахов. Назначение, архитектурные особенности и внутреннее убранство буддийского монастыря.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Буддийское учение в повседневной жизни буддийских монахов.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Священные сооружения православия, ислама, иудаизма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устно и письменно на вопросы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Называть и характеризовать буддийские священные сооружения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учебную информацию с личным опытом;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Буддийский храм</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Особенности буддийского храма.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Назначение, архитектурные особенности, внутреннее устройство буддийского храма.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Алтарь — главное место буддийского храма.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Правила поведения в общественном месте.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архитектурные особенности и характеризовать назначение буддийского храма; характеризовать значение храма в системе ценностей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Соотносить учебную информацию с личным опытом;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построения речевых высказываний в соответствии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группах (парах) и представлять результаты групповой работы, оценивать результаты самостоятельной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Буддийский календарь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Летоисчисление по лунному календарю.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Буддийский календарь и его отличие от григорианского.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Особенности буддийского календаря.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Животные — символы двенадцатилетнего цикла.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Место лунного календаря в жизни современных буддистов</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Характеризовать особенности буддийского календаря; особенности лунно-солнечной календарной системы; сравнивать буддийский и григорианский календари; </w:t>
            </w:r>
            <w:r w:rsidRPr="00F508E2">
              <w:rPr>
                <w:rFonts w:ascii="Times New Roman" w:hAnsi="Times New Roman" w:cs="Times New Roman"/>
                <w:sz w:val="20"/>
                <w:szCs w:val="20"/>
              </w:rPr>
              <w:lastRenderedPageBreak/>
              <w:t>рассказывать о символике и назначении буддийского календаря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Буддийские праздники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Светские и религиозные праздники.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Смысл и значение светских и религиозных праздников.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Значение праздников в буддийской культуре. Основные буддийские праздники.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История, смысл и значение праздника </w:t>
            </w:r>
            <w:proofErr w:type="spellStart"/>
            <w:r w:rsidRPr="00F508E2">
              <w:rPr>
                <w:rFonts w:ascii="Times New Roman" w:hAnsi="Times New Roman" w:cs="Times New Roman"/>
                <w:sz w:val="20"/>
                <w:szCs w:val="20"/>
              </w:rPr>
              <w:t>Весак</w:t>
            </w:r>
            <w:proofErr w:type="spellEnd"/>
            <w:r w:rsidRPr="00F508E2">
              <w:rPr>
                <w:rFonts w:ascii="Times New Roman" w:hAnsi="Times New Roman" w:cs="Times New Roman"/>
                <w:sz w:val="20"/>
                <w:szCs w:val="20"/>
              </w:rPr>
              <w:t xml:space="preserve">, обычаи и традиции.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Традиции празднования Нового года у буддистов в России.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Главные праздники христиан, мусульман, иудеев</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содержание прочитанного текста с помощью вопросов и пересказа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и рассуждать об объединяющей роли духовных традиций на основе общих ценностей; духовных традиций; выявлять аналогии в религиозных и светской культурах; использовать известные знания о буддийских обычаях и традициях в контексте нового содержания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Искусство в буддийской культуре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Художественная ценность предметов и явлений буддийской духовной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Скульптура и живопись Каноны скульптурных изображений Будды Шакьямуни.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Требования к буддийским художникам </w:t>
            </w:r>
            <w:proofErr w:type="spellStart"/>
            <w:r w:rsidRPr="00F508E2">
              <w:rPr>
                <w:rFonts w:ascii="Times New Roman" w:hAnsi="Times New Roman" w:cs="Times New Roman"/>
                <w:sz w:val="20"/>
                <w:szCs w:val="20"/>
              </w:rPr>
              <w:t>Чже</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Цонкапа</w:t>
            </w:r>
            <w:proofErr w:type="spellEnd"/>
            <w:r w:rsidRPr="00F508E2">
              <w:rPr>
                <w:rFonts w:ascii="Times New Roman" w:hAnsi="Times New Roman" w:cs="Times New Roman"/>
                <w:sz w:val="20"/>
                <w:szCs w:val="20"/>
              </w:rPr>
              <w:t xml:space="preserve"> о предназначении искусства.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Декоративно-прикладное искусство в буддийской культуре.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Прогнозировать содержание урока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вслух и про себя, воспринимать на слух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Осмыслять содержание прочитанного текста с помощью вопросов и пересказа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Отвечать устно и письменно на вопросы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знания, полученные на других уроках, в контексте нового содержания; применять навыки </w:t>
            </w:r>
            <w:proofErr w:type="spellStart"/>
            <w:r w:rsidRPr="00F508E2">
              <w:rPr>
                <w:rFonts w:ascii="Times New Roman" w:hAnsi="Times New Roman" w:cs="Times New Roman"/>
                <w:sz w:val="20"/>
                <w:szCs w:val="20"/>
              </w:rPr>
              <w:t>аудирования</w:t>
            </w:r>
            <w:proofErr w:type="spellEnd"/>
            <w:r w:rsidRPr="00F508E2">
              <w:rPr>
                <w:rFonts w:ascii="Times New Roman" w:hAnsi="Times New Roman" w:cs="Times New Roman"/>
                <w:sz w:val="20"/>
                <w:szCs w:val="20"/>
              </w:rPr>
              <w:t xml:space="preserve">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Любовь и уважение к Отечеству. Патриотизм </w:t>
            </w:r>
            <w:r w:rsidRPr="00F508E2">
              <w:rPr>
                <w:rFonts w:ascii="Times New Roman" w:hAnsi="Times New Roman" w:cs="Times New Roman"/>
                <w:b/>
                <w:sz w:val="20"/>
                <w:szCs w:val="20"/>
              </w:rPr>
              <w:lastRenderedPageBreak/>
              <w:t xml:space="preserve">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Служение человека обществу, Родине Патриотизм многонационального и </w:t>
            </w:r>
            <w:r w:rsidRPr="00F508E2">
              <w:rPr>
                <w:rFonts w:ascii="Times New Roman" w:hAnsi="Times New Roman" w:cs="Times New Roman"/>
                <w:sz w:val="20"/>
                <w:szCs w:val="20"/>
              </w:rPr>
              <w:lastRenderedPageBreak/>
              <w:t>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Война справедливая — оборонительная Святые защитники Отечества.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w:t>
            </w:r>
            <w:r w:rsidRPr="00F508E2">
              <w:rPr>
                <w:rFonts w:ascii="Times New Roman" w:hAnsi="Times New Roman" w:cs="Times New Roman"/>
                <w:sz w:val="20"/>
                <w:szCs w:val="20"/>
              </w:rPr>
              <w:lastRenderedPageBreak/>
              <w:t xml:space="preserve">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bl>
    <w:p w:rsidR="0079128D" w:rsidRPr="00F508E2" w:rsidRDefault="0079128D" w:rsidP="0079128D">
      <w:pPr>
        <w:rPr>
          <w:rFonts w:ascii="Times New Roman" w:eastAsia="Times New Roman" w:hAnsi="Times New Roman" w:cs="Times New Roman"/>
          <w:b/>
          <w:color w:val="000000"/>
          <w:sz w:val="20"/>
          <w:szCs w:val="20"/>
          <w:lang w:eastAsia="ru-RU"/>
        </w:rPr>
      </w:pPr>
      <w:r w:rsidRPr="00F508E2">
        <w:rPr>
          <w:sz w:val="20"/>
          <w:szCs w:val="20"/>
        </w:rPr>
        <w:lastRenderedPageBreak/>
        <w:br w:type="page"/>
      </w:r>
    </w:p>
    <w:p w:rsidR="0079128D" w:rsidRPr="00F508E2" w:rsidRDefault="0079128D" w:rsidP="0079128D">
      <w:pPr>
        <w:pStyle w:val="af"/>
        <w:rPr>
          <w:sz w:val="24"/>
        </w:rPr>
      </w:pPr>
      <w:bookmarkStart w:id="30" w:name="_Toc103947489"/>
      <w:r w:rsidRPr="00F508E2">
        <w:rPr>
          <w:sz w:val="24"/>
        </w:rPr>
        <w:lastRenderedPageBreak/>
        <w:t>МОДУЛЬ «ОСНОВЫ ИУДЕЙСКОЙ КУЛЬТУРЫ»</w:t>
      </w:r>
      <w:bookmarkEnd w:id="30"/>
    </w:p>
    <w:p w:rsidR="0079128D" w:rsidRPr="00E80A95" w:rsidRDefault="0079128D" w:rsidP="0079128D">
      <w:pPr>
        <w:pStyle w:val="ae"/>
      </w:pPr>
      <w:r w:rsidRPr="00E80A95">
        <w:t>(34 Ч.)</w:t>
      </w:r>
    </w:p>
    <w:tbl>
      <w:tblPr>
        <w:tblStyle w:val="a3"/>
        <w:tblW w:w="0" w:type="auto"/>
        <w:tblLook w:val="04A0" w:firstRow="1" w:lastRow="0" w:firstColumn="1" w:lastColumn="0" w:noHBand="0" w:noVBand="1"/>
      </w:tblPr>
      <w:tblGrid>
        <w:gridCol w:w="3015"/>
        <w:gridCol w:w="4039"/>
        <w:gridCol w:w="7732"/>
      </w:tblGrid>
      <w:tr w:rsidR="0079128D" w:rsidRPr="00F508E2" w:rsidTr="0079128D">
        <w:trPr>
          <w:tblHeader/>
        </w:trPr>
        <w:tc>
          <w:tcPr>
            <w:tcW w:w="3015" w:type="dxa"/>
          </w:tcPr>
          <w:p w:rsidR="0079128D" w:rsidRPr="00F508E2" w:rsidRDefault="0079128D" w:rsidP="0079128D">
            <w:pPr>
              <w:shd w:val="clear" w:color="auto" w:fill="F2F2F2" w:themeFill="background1" w:themeFillShade="F2"/>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4039" w:type="dxa"/>
          </w:tcPr>
          <w:p w:rsidR="0079128D" w:rsidRPr="00F508E2" w:rsidRDefault="0079128D" w:rsidP="0079128D">
            <w:pPr>
              <w:shd w:val="clear" w:color="auto" w:fill="F2F2F2" w:themeFill="background1" w:themeFillShade="F2"/>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7732" w:type="dxa"/>
          </w:tcPr>
          <w:p w:rsidR="0079128D" w:rsidRPr="00F508E2" w:rsidRDefault="0079128D" w:rsidP="0079128D">
            <w:pPr>
              <w:shd w:val="clear" w:color="auto" w:fill="F2F2F2" w:themeFill="background1" w:themeFillShade="F2"/>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 обучающихся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Россия — многонациональное государство. Духовный мир человека. Культурные традиции. Культурное многообразие России. Народы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 религии в России. Традиционные религии народов России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Введение в иудейскую духовную традицию. Культура и религия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Представление о Боге в иудейской традиции. Иудаизм — национальная религия еврейского народа.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Религия.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Религии политеистические и монотеистические. Культура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курса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Ориентироваться в учебнике, применять систему условных обозначений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Выделять тему и идею текста, формулировать вопросы к тексту и отвечать на них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новые лексические единицы в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художественный текст с помощью вопросов и заданий к нему</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Тора — главная книга иудаизма.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Сущность Торы.</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«Золотое правило </w:t>
            </w:r>
            <w:proofErr w:type="spellStart"/>
            <w:r w:rsidRPr="00F508E2">
              <w:rPr>
                <w:rFonts w:ascii="Times New Roman" w:hAnsi="Times New Roman" w:cs="Times New Roman"/>
                <w:b/>
                <w:sz w:val="20"/>
                <w:szCs w:val="20"/>
              </w:rPr>
              <w:t>Гилеля</w:t>
            </w:r>
            <w:proofErr w:type="spellEnd"/>
            <w:r w:rsidRPr="00F508E2">
              <w:rPr>
                <w:rFonts w:ascii="Times New Roman" w:hAnsi="Times New Roman" w:cs="Times New Roman"/>
                <w:b/>
                <w:sz w:val="20"/>
                <w:szCs w:val="20"/>
              </w:rPr>
              <w:t>»</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Тора и книги Торы Содержание.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Торы. Заповеди. Правила написания, хранения и чтения.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Торы. Праздник </w:t>
            </w:r>
            <w:proofErr w:type="spellStart"/>
            <w:r w:rsidRPr="00F508E2">
              <w:rPr>
                <w:rFonts w:ascii="Times New Roman" w:hAnsi="Times New Roman" w:cs="Times New Roman"/>
                <w:sz w:val="20"/>
                <w:szCs w:val="20"/>
              </w:rPr>
              <w:t>Симхат</w:t>
            </w:r>
            <w:proofErr w:type="spellEnd"/>
            <w:r w:rsidRPr="00F508E2">
              <w:rPr>
                <w:rFonts w:ascii="Times New Roman" w:hAnsi="Times New Roman" w:cs="Times New Roman"/>
                <w:sz w:val="20"/>
                <w:szCs w:val="20"/>
              </w:rPr>
              <w:t xml:space="preserve"> Тора.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Значение Торы в религиозной и бытовой жизни иудеев. Золотое правило </w:t>
            </w:r>
            <w:proofErr w:type="spellStart"/>
            <w:r w:rsidRPr="00F508E2">
              <w:rPr>
                <w:rFonts w:ascii="Times New Roman" w:hAnsi="Times New Roman" w:cs="Times New Roman"/>
                <w:sz w:val="20"/>
                <w:szCs w:val="20"/>
              </w:rPr>
              <w:t>Гилеля</w:t>
            </w:r>
            <w:proofErr w:type="spellEnd"/>
            <w:r w:rsidRPr="00F508E2">
              <w:rPr>
                <w:rFonts w:ascii="Times New Roman" w:hAnsi="Times New Roman" w:cs="Times New Roman"/>
                <w:sz w:val="20"/>
                <w:szCs w:val="20"/>
              </w:rPr>
              <w:t xml:space="preserve"> — общечеловеческий нравственный Закон </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традициях почитания Торы в иудаизме; о значении Торы в религиозной и бытовой жизни иудеев; о значении «золотого правила нравственности» в жизни общества и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о возможности и необходимости соблюдения нравственных норм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прочитанное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значение «золотого правила нравственности» в жизни общества и в собственной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обсуждении; аргументировать свою точку зрения; составлять небольшой текст-рассуждение на заданную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Письменная и Устная Тора.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Классические тексты иудаизма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Тора и Танах Устная Тора — традиция передачи знаний от учителя к ученику.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Талмуд: </w:t>
            </w:r>
            <w:proofErr w:type="spellStart"/>
            <w:r w:rsidRPr="00F508E2">
              <w:rPr>
                <w:rFonts w:ascii="Times New Roman" w:hAnsi="Times New Roman" w:cs="Times New Roman"/>
                <w:sz w:val="20"/>
                <w:szCs w:val="20"/>
              </w:rPr>
              <w:t>Мишна</w:t>
            </w:r>
            <w:proofErr w:type="spellEnd"/>
            <w:r w:rsidRPr="00F508E2">
              <w:rPr>
                <w:rFonts w:ascii="Times New Roman" w:hAnsi="Times New Roman" w:cs="Times New Roman"/>
                <w:sz w:val="20"/>
                <w:szCs w:val="20"/>
              </w:rPr>
              <w:t xml:space="preserve"> и </w:t>
            </w:r>
            <w:proofErr w:type="spellStart"/>
            <w:r w:rsidRPr="00F508E2">
              <w:rPr>
                <w:rFonts w:ascii="Times New Roman" w:hAnsi="Times New Roman" w:cs="Times New Roman"/>
                <w:sz w:val="20"/>
                <w:szCs w:val="20"/>
              </w:rPr>
              <w:t>Гемара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изучения и толкования.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Торы Изучение Торы и Талмуда — одна из главных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обязанностей иудея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Высказывать собственное отношение к знанию и учению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новые лексические единицы в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Выборочно пересказывать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Находить необходимую информацию в учебнике</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Патриархи еврейского народа: от Авраама до </w:t>
            </w:r>
            <w:proofErr w:type="spellStart"/>
            <w:r w:rsidRPr="00F508E2">
              <w:rPr>
                <w:rFonts w:ascii="Times New Roman" w:hAnsi="Times New Roman" w:cs="Times New Roman"/>
                <w:b/>
                <w:sz w:val="20"/>
                <w:szCs w:val="20"/>
              </w:rPr>
              <w:t>Моше</w:t>
            </w:r>
            <w:proofErr w:type="spellEnd"/>
            <w:r w:rsidRPr="00F508E2">
              <w:rPr>
                <w:rFonts w:ascii="Times New Roman" w:hAnsi="Times New Roman" w:cs="Times New Roman"/>
                <w:b/>
                <w:sz w:val="20"/>
                <w:szCs w:val="20"/>
              </w:rPr>
              <w:t xml:space="preserve">. Дарование Торы на горе </w:t>
            </w:r>
            <w:proofErr w:type="spellStart"/>
            <w:r w:rsidRPr="00F508E2">
              <w:rPr>
                <w:rFonts w:ascii="Times New Roman" w:hAnsi="Times New Roman" w:cs="Times New Roman"/>
                <w:b/>
                <w:sz w:val="20"/>
                <w:szCs w:val="20"/>
              </w:rPr>
              <w:t>Синай</w:t>
            </w:r>
            <w:proofErr w:type="spellEnd"/>
            <w:r w:rsidRPr="00F508E2">
              <w:rPr>
                <w:rFonts w:ascii="Times New Roman" w:hAnsi="Times New Roman" w:cs="Times New Roman"/>
                <w:b/>
                <w:sz w:val="20"/>
                <w:szCs w:val="20"/>
              </w:rPr>
              <w:t xml:space="preserve">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Патриархи еврейского народа: Авраам, Ицхак и </w:t>
            </w:r>
            <w:proofErr w:type="spellStart"/>
            <w:r w:rsidRPr="00F508E2">
              <w:rPr>
                <w:rFonts w:ascii="Times New Roman" w:hAnsi="Times New Roman" w:cs="Times New Roman"/>
                <w:sz w:val="20"/>
                <w:szCs w:val="20"/>
              </w:rPr>
              <w:t>Яаков</w:t>
            </w:r>
            <w:proofErr w:type="spellEnd"/>
            <w:r w:rsidRPr="00F508E2">
              <w:rPr>
                <w:rFonts w:ascii="Times New Roman" w:hAnsi="Times New Roman" w:cs="Times New Roman"/>
                <w:sz w:val="20"/>
                <w:szCs w:val="20"/>
              </w:rPr>
              <w:t xml:space="preserve">. Эпоха патриархов. Завет Авраама с Богом. Жертвоприношение Авраама. История </w:t>
            </w:r>
            <w:proofErr w:type="spellStart"/>
            <w:r w:rsidRPr="00F508E2">
              <w:rPr>
                <w:rFonts w:ascii="Times New Roman" w:hAnsi="Times New Roman" w:cs="Times New Roman"/>
                <w:sz w:val="20"/>
                <w:szCs w:val="20"/>
              </w:rPr>
              <w:t>Эсава</w:t>
            </w:r>
            <w:proofErr w:type="spellEnd"/>
            <w:r w:rsidRPr="00F508E2">
              <w:rPr>
                <w:rFonts w:ascii="Times New Roman" w:hAnsi="Times New Roman" w:cs="Times New Roman"/>
                <w:sz w:val="20"/>
                <w:szCs w:val="20"/>
              </w:rPr>
              <w:t xml:space="preserve"> и </w:t>
            </w:r>
            <w:proofErr w:type="spellStart"/>
            <w:r w:rsidRPr="00F508E2">
              <w:rPr>
                <w:rFonts w:ascii="Times New Roman" w:hAnsi="Times New Roman" w:cs="Times New Roman"/>
                <w:sz w:val="20"/>
                <w:szCs w:val="20"/>
              </w:rPr>
              <w:t>Яакова</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Яаков</w:t>
            </w:r>
            <w:proofErr w:type="spellEnd"/>
            <w:r w:rsidRPr="00F508E2">
              <w:rPr>
                <w:rFonts w:ascii="Times New Roman" w:hAnsi="Times New Roman" w:cs="Times New Roman"/>
                <w:sz w:val="20"/>
                <w:szCs w:val="20"/>
              </w:rPr>
              <w:t xml:space="preserve"> — Исраэль.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Двенадцать колен </w:t>
            </w:r>
            <w:proofErr w:type="spellStart"/>
            <w:r w:rsidRPr="00F508E2">
              <w:rPr>
                <w:rFonts w:ascii="Times New Roman" w:hAnsi="Times New Roman" w:cs="Times New Roman"/>
                <w:sz w:val="20"/>
                <w:szCs w:val="20"/>
              </w:rPr>
              <w:t>Израилевых</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История </w:t>
            </w:r>
            <w:proofErr w:type="spellStart"/>
            <w:r w:rsidRPr="00F508E2">
              <w:rPr>
                <w:rFonts w:ascii="Times New Roman" w:hAnsi="Times New Roman" w:cs="Times New Roman"/>
                <w:sz w:val="20"/>
                <w:szCs w:val="20"/>
              </w:rPr>
              <w:t>Йосефа</w:t>
            </w:r>
            <w:proofErr w:type="spellEnd"/>
            <w:r w:rsidRPr="00F508E2">
              <w:rPr>
                <w:rFonts w:ascii="Times New Roman" w:hAnsi="Times New Roman" w:cs="Times New Roman"/>
                <w:sz w:val="20"/>
                <w:szCs w:val="20"/>
              </w:rPr>
              <w:t xml:space="preserve"> и его братьев. </w:t>
            </w:r>
            <w:proofErr w:type="spellStart"/>
            <w:r w:rsidRPr="00F508E2">
              <w:rPr>
                <w:rFonts w:ascii="Times New Roman" w:hAnsi="Times New Roman" w:cs="Times New Roman"/>
                <w:sz w:val="20"/>
                <w:szCs w:val="20"/>
              </w:rPr>
              <w:t>Йосеф</w:t>
            </w:r>
            <w:proofErr w:type="spellEnd"/>
            <w:r w:rsidRPr="00F508E2">
              <w:rPr>
                <w:rFonts w:ascii="Times New Roman" w:hAnsi="Times New Roman" w:cs="Times New Roman"/>
                <w:sz w:val="20"/>
                <w:szCs w:val="20"/>
              </w:rPr>
              <w:t xml:space="preserve"> в Египте. Переселение двенадцати колен </w:t>
            </w:r>
            <w:proofErr w:type="spellStart"/>
            <w:r w:rsidRPr="00F508E2">
              <w:rPr>
                <w:rFonts w:ascii="Times New Roman" w:hAnsi="Times New Roman" w:cs="Times New Roman"/>
                <w:sz w:val="20"/>
                <w:szCs w:val="20"/>
              </w:rPr>
              <w:t>Израилевых</w:t>
            </w:r>
            <w:proofErr w:type="spellEnd"/>
            <w:r w:rsidRPr="00F508E2">
              <w:rPr>
                <w:rFonts w:ascii="Times New Roman" w:hAnsi="Times New Roman" w:cs="Times New Roman"/>
                <w:sz w:val="20"/>
                <w:szCs w:val="20"/>
              </w:rPr>
              <w:t xml:space="preserve"> в Египет. Рождение и спасение </w:t>
            </w:r>
            <w:proofErr w:type="spellStart"/>
            <w:r w:rsidRPr="00F508E2">
              <w:rPr>
                <w:rFonts w:ascii="Times New Roman" w:hAnsi="Times New Roman" w:cs="Times New Roman"/>
                <w:sz w:val="20"/>
                <w:szCs w:val="20"/>
              </w:rPr>
              <w:t>Моше</w:t>
            </w:r>
            <w:proofErr w:type="spellEnd"/>
            <w:r w:rsidRPr="00F508E2">
              <w:rPr>
                <w:rFonts w:ascii="Times New Roman" w:hAnsi="Times New Roman" w:cs="Times New Roman"/>
                <w:sz w:val="20"/>
                <w:szCs w:val="20"/>
              </w:rPr>
              <w:t xml:space="preserve">. Явление </w:t>
            </w:r>
            <w:proofErr w:type="spellStart"/>
            <w:r w:rsidRPr="00F508E2">
              <w:rPr>
                <w:rFonts w:ascii="Times New Roman" w:hAnsi="Times New Roman" w:cs="Times New Roman"/>
                <w:sz w:val="20"/>
                <w:szCs w:val="20"/>
              </w:rPr>
              <w:t>Моше</w:t>
            </w:r>
            <w:proofErr w:type="spellEnd"/>
            <w:r w:rsidRPr="00F508E2">
              <w:rPr>
                <w:rFonts w:ascii="Times New Roman" w:hAnsi="Times New Roman" w:cs="Times New Roman"/>
                <w:sz w:val="20"/>
                <w:szCs w:val="20"/>
              </w:rPr>
              <w:t xml:space="preserve"> неопалимой купины. Десять казней египетских.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Исход евреев из Египта и переход через Красное море. История праздника </w:t>
            </w:r>
            <w:proofErr w:type="spellStart"/>
            <w:r w:rsidRPr="00F508E2">
              <w:rPr>
                <w:rFonts w:ascii="Times New Roman" w:hAnsi="Times New Roman" w:cs="Times New Roman"/>
                <w:sz w:val="20"/>
                <w:szCs w:val="20"/>
              </w:rPr>
              <w:t>Песах</w:t>
            </w:r>
            <w:proofErr w:type="spellEnd"/>
            <w:r w:rsidRPr="00F508E2">
              <w:rPr>
                <w:rFonts w:ascii="Times New Roman" w:hAnsi="Times New Roman" w:cs="Times New Roman"/>
                <w:sz w:val="20"/>
                <w:szCs w:val="20"/>
              </w:rPr>
              <w:t xml:space="preserve">. Скитания иудеев в пустыне. События дарования Торы. Создание золотого тельца. Десять заповедей и Скрижали Завета. Возобновление Завета иудеев с Богом. Строительство Ковчега. </w:t>
            </w:r>
            <w:proofErr w:type="spellStart"/>
            <w:r w:rsidRPr="00F508E2">
              <w:rPr>
                <w:rFonts w:ascii="Times New Roman" w:hAnsi="Times New Roman" w:cs="Times New Roman"/>
                <w:sz w:val="20"/>
                <w:szCs w:val="20"/>
              </w:rPr>
              <w:t>Мишкана</w:t>
            </w:r>
            <w:proofErr w:type="spellEnd"/>
            <w:r w:rsidRPr="00F508E2">
              <w:rPr>
                <w:rFonts w:ascii="Times New Roman" w:hAnsi="Times New Roman" w:cs="Times New Roman"/>
                <w:sz w:val="20"/>
                <w:szCs w:val="20"/>
              </w:rPr>
              <w:t xml:space="preserve">, избрание </w:t>
            </w:r>
            <w:proofErr w:type="spellStart"/>
            <w:r w:rsidRPr="00F508E2">
              <w:rPr>
                <w:rFonts w:ascii="Times New Roman" w:hAnsi="Times New Roman" w:cs="Times New Roman"/>
                <w:sz w:val="20"/>
                <w:szCs w:val="20"/>
              </w:rPr>
              <w:t>коэнов</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Моше</w:t>
            </w:r>
            <w:proofErr w:type="spellEnd"/>
            <w:r w:rsidRPr="00F508E2">
              <w:rPr>
                <w:rFonts w:ascii="Times New Roman" w:hAnsi="Times New Roman" w:cs="Times New Roman"/>
                <w:sz w:val="20"/>
                <w:szCs w:val="20"/>
              </w:rPr>
              <w:t xml:space="preserve"> —пророк и законоучитель. Сорок лет в пустыне. Обретение </w:t>
            </w:r>
            <w:proofErr w:type="spellStart"/>
            <w:r w:rsidRPr="00F508E2">
              <w:rPr>
                <w:rFonts w:ascii="Times New Roman" w:hAnsi="Times New Roman" w:cs="Times New Roman"/>
                <w:sz w:val="20"/>
                <w:szCs w:val="20"/>
              </w:rPr>
              <w:t>Эрец</w:t>
            </w:r>
            <w:proofErr w:type="spellEnd"/>
            <w:r w:rsidRPr="00F508E2">
              <w:rPr>
                <w:rFonts w:ascii="Times New Roman" w:hAnsi="Times New Roman" w:cs="Times New Roman"/>
                <w:sz w:val="20"/>
                <w:szCs w:val="20"/>
              </w:rPr>
              <w:t xml:space="preserve"> Исраэль </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фрагменты из истории патриархов еврейского народа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об истории Исхода, основных понятиях, связанных с историей Исхода; о роли </w:t>
            </w:r>
            <w:proofErr w:type="spellStart"/>
            <w:r w:rsidRPr="00F508E2">
              <w:rPr>
                <w:rFonts w:ascii="Times New Roman" w:hAnsi="Times New Roman" w:cs="Times New Roman"/>
                <w:sz w:val="20"/>
                <w:szCs w:val="20"/>
              </w:rPr>
              <w:t>Моше</w:t>
            </w:r>
            <w:proofErr w:type="spellEnd"/>
            <w:r w:rsidRPr="00F508E2">
              <w:rPr>
                <w:rFonts w:ascii="Times New Roman" w:hAnsi="Times New Roman" w:cs="Times New Roman"/>
                <w:sz w:val="20"/>
                <w:szCs w:val="20"/>
              </w:rPr>
              <w:t xml:space="preserve"> в истории Исхода, о </w:t>
            </w:r>
            <w:proofErr w:type="spellStart"/>
            <w:r w:rsidRPr="00F508E2">
              <w:rPr>
                <w:rFonts w:ascii="Times New Roman" w:hAnsi="Times New Roman" w:cs="Times New Roman"/>
                <w:sz w:val="20"/>
                <w:szCs w:val="20"/>
              </w:rPr>
              <w:t>Песахе</w:t>
            </w:r>
            <w:proofErr w:type="spellEnd"/>
            <w:r w:rsidRPr="00F508E2">
              <w:rPr>
                <w:rFonts w:ascii="Times New Roman" w:hAnsi="Times New Roman" w:cs="Times New Roman"/>
                <w:sz w:val="20"/>
                <w:szCs w:val="20"/>
              </w:rPr>
              <w:t xml:space="preserve"> как главном иудейском религиозном празднике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значение в жизни человека семейных ценностей, прощения, добрых и злых поступков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Описывать историю патриархов еврейского народа;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смысл Завета, заключённого через Авраама с Богом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новые лексические единицы в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анализировать и интерпретировать художественный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текст; формулировать вопросы к прочитанному тексту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Пророки и праведники в иудейской культуре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Пророки в иудейской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Эпоха пророков. Пророчества </w:t>
            </w:r>
            <w:proofErr w:type="spellStart"/>
            <w:r w:rsidRPr="00F508E2">
              <w:rPr>
                <w:rFonts w:ascii="Times New Roman" w:hAnsi="Times New Roman" w:cs="Times New Roman"/>
                <w:sz w:val="20"/>
                <w:szCs w:val="20"/>
              </w:rPr>
              <w:t>Шмуэля</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Малахи</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Ишаяу</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Ирмияу</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Хавакука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Почитание пророка </w:t>
            </w:r>
            <w:proofErr w:type="spellStart"/>
            <w:r w:rsidRPr="00F508E2">
              <w:rPr>
                <w:rFonts w:ascii="Times New Roman" w:hAnsi="Times New Roman" w:cs="Times New Roman"/>
                <w:sz w:val="20"/>
                <w:szCs w:val="20"/>
              </w:rPr>
              <w:t>Элияу</w:t>
            </w:r>
            <w:proofErr w:type="spellEnd"/>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Пророчество о приходе </w:t>
            </w:r>
            <w:proofErr w:type="spellStart"/>
            <w:r w:rsidRPr="00F508E2">
              <w:rPr>
                <w:rFonts w:ascii="Times New Roman" w:hAnsi="Times New Roman" w:cs="Times New Roman"/>
                <w:sz w:val="20"/>
                <w:szCs w:val="20"/>
              </w:rPr>
              <w:t>Машиаха</w:t>
            </w:r>
            <w:proofErr w:type="spellEnd"/>
            <w:r w:rsidRPr="00F508E2">
              <w:rPr>
                <w:rFonts w:ascii="Times New Roman" w:hAnsi="Times New Roman" w:cs="Times New Roman"/>
                <w:sz w:val="20"/>
                <w:szCs w:val="20"/>
              </w:rPr>
              <w:t xml:space="preserve"> и вера в приход </w:t>
            </w:r>
            <w:proofErr w:type="spellStart"/>
            <w:r w:rsidRPr="00F508E2">
              <w:rPr>
                <w:rFonts w:ascii="Times New Roman" w:hAnsi="Times New Roman" w:cs="Times New Roman"/>
                <w:sz w:val="20"/>
                <w:szCs w:val="20"/>
              </w:rPr>
              <w:t>Машиаха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Праведники в иудейской традиции. Легенда о тридцати шести праведниках.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Хасидизм и центральная роль цадика в учении хасидизма.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Семь заповедей сыновей </w:t>
            </w:r>
            <w:proofErr w:type="spellStart"/>
            <w:r w:rsidRPr="00F508E2">
              <w:rPr>
                <w:rFonts w:ascii="Times New Roman" w:hAnsi="Times New Roman" w:cs="Times New Roman"/>
                <w:sz w:val="20"/>
                <w:szCs w:val="20"/>
              </w:rPr>
              <w:t>Ноаха</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Праведники народов мира.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об иудейских пророках, о содержании их пророчеств; о пророчестве о приходе </w:t>
            </w:r>
            <w:proofErr w:type="spellStart"/>
            <w:r w:rsidRPr="00F508E2">
              <w:rPr>
                <w:rFonts w:ascii="Times New Roman" w:hAnsi="Times New Roman" w:cs="Times New Roman"/>
                <w:sz w:val="20"/>
                <w:szCs w:val="20"/>
              </w:rPr>
              <w:t>Машиаха</w:t>
            </w:r>
            <w:proofErr w:type="spellEnd"/>
            <w:r w:rsidRPr="00F508E2">
              <w:rPr>
                <w:rFonts w:ascii="Times New Roman" w:hAnsi="Times New Roman" w:cs="Times New Roman"/>
                <w:sz w:val="20"/>
                <w:szCs w:val="20"/>
              </w:rPr>
              <w:t xml:space="preserve"> и его значении в иудейской религиозной традиции; об истории Ноя и Всемирного потопа; о понятии «праведник» в иудейской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Осмыслять духовно-нравственные проблемы и обсуждать их, рассуждать на этические темы, соотносить 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Делать этические выводы из полученной информации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Совершенствовать навыки понимания и интерпретации прочитанного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Составлять устный рассказ-описание; выразительно читать художественный текст; </w:t>
            </w:r>
            <w:r w:rsidRPr="00F508E2">
              <w:rPr>
                <w:rFonts w:ascii="Times New Roman" w:hAnsi="Times New Roman" w:cs="Times New Roman"/>
                <w:sz w:val="20"/>
                <w:szCs w:val="20"/>
              </w:rPr>
              <w:lastRenderedPageBreak/>
              <w:t>анализировать художественный текст с помощью вопросов к нему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Храм в жизни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Иудеев</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Царь Давид и объединение. Царства Израиля. Царь Соломон и строительство Первого Иерусалимского Храма.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Символы иудаизма: </w:t>
            </w:r>
            <w:proofErr w:type="spellStart"/>
            <w:r w:rsidRPr="00F508E2">
              <w:rPr>
                <w:rFonts w:ascii="Times New Roman" w:hAnsi="Times New Roman" w:cs="Times New Roman"/>
                <w:sz w:val="20"/>
                <w:szCs w:val="20"/>
              </w:rPr>
              <w:t>Маген</w:t>
            </w:r>
            <w:proofErr w:type="spellEnd"/>
            <w:r w:rsidRPr="00F508E2">
              <w:rPr>
                <w:rFonts w:ascii="Times New Roman" w:hAnsi="Times New Roman" w:cs="Times New Roman"/>
                <w:sz w:val="20"/>
                <w:szCs w:val="20"/>
              </w:rPr>
              <w:t xml:space="preserve"> Давид и </w:t>
            </w:r>
            <w:proofErr w:type="spellStart"/>
            <w:r w:rsidRPr="00F508E2">
              <w:rPr>
                <w:rFonts w:ascii="Times New Roman" w:hAnsi="Times New Roman" w:cs="Times New Roman"/>
                <w:sz w:val="20"/>
                <w:szCs w:val="20"/>
              </w:rPr>
              <w:t>Менора</w:t>
            </w:r>
            <w:proofErr w:type="spellEnd"/>
            <w:r w:rsidRPr="00F508E2">
              <w:rPr>
                <w:rFonts w:ascii="Times New Roman" w:hAnsi="Times New Roman" w:cs="Times New Roman"/>
                <w:sz w:val="20"/>
                <w:szCs w:val="20"/>
              </w:rPr>
              <w:t xml:space="preserve"> Назначение Иерусалимского Храма. Захват Иерусалима вавилонянами и разрушение Первого Храма. Строительство Второго Храма.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Борьба иудеев с римлянами, падение Иерусалима и разрушение Второго Храма. Стена Плача — святыня иудаизма. Скорбь о разрушении и вера в восстановление Иерусалимского Храма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высказывания нравственного содержания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 соотносить их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обсуждении, аргументировать свою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новые лексические единицы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Назначение синагоги и её устройство</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Синагога — центр религиозной жизни иудеев. История возникновения синагог Отличие синагоги от Храма.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Правила устройства и внутреннего убранства синагоги.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Раввин — религиозный руководитель общины.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Значение синагоги в жизни еврейской общины. Синагоги как памятники архитектуры.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Внеурочная деятельность: посещение синагоги (или виртуальная экскурсия «Синагоги в разных странах и городах России»)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памятку о правилах поведения в синагоге и священных сооружениях других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извлекать информацию из текста учебника и материалов электронного приложения; осуществлять самостоятельный поиск в указанных источниках информации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Систематизировать иллюстративный материал</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аннотацию к презентации иллюстративного материала</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Суббота (Шабат) в иудейской традиции. Субботний ритуал</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Суббота (Шабат) в системе иудейских религиозных праздников. Ритуалы встречи Субботы и субботней трапезы.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Субботний запрет на работу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Ритуалы проводов Субботы</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том, что Суббота в иудейской традиции — праздник, а соблюдение Субботы — заповедь;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 ритуалах встречи, проведения и проводов Субботы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знакомые лексические единицы в новом контексте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Выборочно пересказывать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Приводить примеры, иллюстрирующие и раскрывающие смысл прочитанного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Выразительно читать художественный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Молитвы и благословения в иудаизме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Тфила</w:t>
            </w:r>
            <w:proofErr w:type="spellEnd"/>
            <w:r w:rsidRPr="00F508E2">
              <w:rPr>
                <w:rFonts w:ascii="Times New Roman" w:hAnsi="Times New Roman" w:cs="Times New Roman"/>
                <w:sz w:val="20"/>
                <w:szCs w:val="20"/>
              </w:rPr>
              <w:t xml:space="preserve"> и главные иудейские молитвы: «</w:t>
            </w:r>
            <w:proofErr w:type="spellStart"/>
            <w:r w:rsidRPr="00F508E2">
              <w:rPr>
                <w:rFonts w:ascii="Times New Roman" w:hAnsi="Times New Roman" w:cs="Times New Roman"/>
                <w:sz w:val="20"/>
                <w:szCs w:val="20"/>
              </w:rPr>
              <w:t>Шма</w:t>
            </w:r>
            <w:proofErr w:type="spellEnd"/>
            <w:r w:rsidRPr="00F508E2">
              <w:rPr>
                <w:rFonts w:ascii="Times New Roman" w:hAnsi="Times New Roman" w:cs="Times New Roman"/>
                <w:sz w:val="20"/>
                <w:szCs w:val="20"/>
              </w:rPr>
              <w:t>» и «</w:t>
            </w:r>
            <w:proofErr w:type="spellStart"/>
            <w:r w:rsidRPr="00F508E2">
              <w:rPr>
                <w:rFonts w:ascii="Times New Roman" w:hAnsi="Times New Roman" w:cs="Times New Roman"/>
                <w:sz w:val="20"/>
                <w:szCs w:val="20"/>
              </w:rPr>
              <w:t>Амида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Традиционные благословения, правила благословений.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Личная и общественная молитвы.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Главные общественные молитвы: «</w:t>
            </w:r>
            <w:proofErr w:type="spellStart"/>
            <w:r w:rsidRPr="00F508E2">
              <w:rPr>
                <w:rFonts w:ascii="Times New Roman" w:hAnsi="Times New Roman" w:cs="Times New Roman"/>
                <w:sz w:val="20"/>
                <w:szCs w:val="20"/>
              </w:rPr>
              <w:t>Шахарит</w:t>
            </w:r>
            <w:proofErr w:type="spellEnd"/>
            <w:r w:rsidRPr="00F508E2">
              <w:rPr>
                <w:rFonts w:ascii="Times New Roman" w:hAnsi="Times New Roman" w:cs="Times New Roman"/>
                <w:sz w:val="20"/>
                <w:szCs w:val="20"/>
              </w:rPr>
              <w:t>», «</w:t>
            </w:r>
            <w:proofErr w:type="spellStart"/>
            <w:r w:rsidRPr="00F508E2">
              <w:rPr>
                <w:rFonts w:ascii="Times New Roman" w:hAnsi="Times New Roman" w:cs="Times New Roman"/>
                <w:sz w:val="20"/>
                <w:szCs w:val="20"/>
              </w:rPr>
              <w:t>Минха</w:t>
            </w:r>
            <w:proofErr w:type="spellEnd"/>
            <w:r w:rsidRPr="00F508E2">
              <w:rPr>
                <w:rFonts w:ascii="Times New Roman" w:hAnsi="Times New Roman" w:cs="Times New Roman"/>
                <w:sz w:val="20"/>
                <w:szCs w:val="20"/>
              </w:rPr>
              <w:t>» и «</w:t>
            </w:r>
            <w:proofErr w:type="spellStart"/>
            <w:r w:rsidRPr="00F508E2">
              <w:rPr>
                <w:rFonts w:ascii="Times New Roman" w:hAnsi="Times New Roman" w:cs="Times New Roman"/>
                <w:sz w:val="20"/>
                <w:szCs w:val="20"/>
              </w:rPr>
              <w:t>Маарив</w:t>
            </w:r>
            <w:proofErr w:type="spellEnd"/>
            <w:r w:rsidRPr="00F508E2">
              <w:rPr>
                <w:rFonts w:ascii="Times New Roman" w:hAnsi="Times New Roman" w:cs="Times New Roman"/>
                <w:sz w:val="20"/>
                <w:szCs w:val="20"/>
              </w:rPr>
              <w:t xml:space="preserve">». Правило </w:t>
            </w:r>
            <w:proofErr w:type="spellStart"/>
            <w:r w:rsidRPr="00F508E2">
              <w:rPr>
                <w:rFonts w:ascii="Times New Roman" w:hAnsi="Times New Roman" w:cs="Times New Roman"/>
                <w:sz w:val="20"/>
                <w:szCs w:val="20"/>
              </w:rPr>
              <w:t>миньяна</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Кавана</w:t>
            </w:r>
            <w:proofErr w:type="spellEnd"/>
            <w:r w:rsidRPr="00F508E2">
              <w:rPr>
                <w:rFonts w:ascii="Times New Roman" w:hAnsi="Times New Roman" w:cs="Times New Roman"/>
                <w:sz w:val="20"/>
                <w:szCs w:val="20"/>
              </w:rPr>
              <w:t xml:space="preserve"> — заповедь и обязательная составляющая молитвы</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об основных иудейских молитвах, правилах молитвы в иудейской традиции; о том, что такое благословение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в чём разница между благословением в религиозной традиции и в быту; какой смысл вкладывают в молитву верующие люди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значение слов с помощью словаря и учебника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новые лексические единицы в собственной устной и письменной речи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Выборочно пересказывать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 комментировать иллюстративный ряд</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Добро и зло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Сотворение мира, дерево познания добра и зла, грехопадение Адама и Евы. Каин и Авель; запрет на смешение льна и шерсти. Душа животная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Тора и заповеди как источник добра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понимании добра и зла в иудейской традиции; об ответственности и свободе выбора в системе ценностей иудейской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Определять и анализировать, как проявляют себя в мире добро и зло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устный рассказ-описание; участвовать в обсуждении; аргументировать свою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Творческие работы учащихся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Актуализировать и закреплять материал, изученный на уроках «Основы иудейской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знания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Планировать и корректировать самостоятельную работу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представлять результаты коллективной или индивидуальной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Оценивать свою деятельность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Извлекать информацию из предоставленных источников, систематизировать и </w:t>
            </w:r>
            <w:r w:rsidRPr="00F508E2">
              <w:rPr>
                <w:rFonts w:ascii="Times New Roman" w:hAnsi="Times New Roman" w:cs="Times New Roman"/>
                <w:sz w:val="20"/>
                <w:szCs w:val="20"/>
              </w:rPr>
              <w:lastRenderedPageBreak/>
              <w:t>воспроизводить информацию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навыки построения высказываний в соответствии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Иудаизм в России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Иудаизм на территории России с древнейших времён до XVII в Еврейские общины. Хасидизм: зарождение и развитие. Иудаизм на территории России XVIII — начала XXI 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Великая Отечественная война в судьбе еврейского населения СССР. Возрождение иудаизма в современной России. Иудаизм — одна из традиционных религий народов России. Внеурочная деятельность: посещение музея или мемориала, посвящённого Великой Отечественной войне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обсуждении; аргументировать свою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полученные ранее знания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навыки смыслового чтения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Выделять ключевую информацию из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Обсуждать и интерпретировать высказывания на морально-нравственные темы; приводить примеры, иллюстрирующие собственную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Основные принципы иудаизма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Соблюдение заповедей — основа иудаизма. Заповеди Торы.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Десять заповедей и их смысл.</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Толкование заповедей Торы в </w:t>
            </w:r>
            <w:proofErr w:type="spellStart"/>
            <w:r w:rsidRPr="00F508E2">
              <w:rPr>
                <w:rFonts w:ascii="Times New Roman" w:hAnsi="Times New Roman" w:cs="Times New Roman"/>
                <w:sz w:val="20"/>
                <w:szCs w:val="20"/>
              </w:rPr>
              <w:t>Мишне</w:t>
            </w:r>
            <w:proofErr w:type="spellEnd"/>
            <w:r w:rsidRPr="00F508E2">
              <w:rPr>
                <w:rFonts w:ascii="Times New Roman" w:hAnsi="Times New Roman" w:cs="Times New Roman"/>
                <w:sz w:val="20"/>
                <w:szCs w:val="20"/>
              </w:rPr>
              <w:t xml:space="preserve"> и Талмуде. Галаха — религиозное законодательство </w:t>
            </w:r>
            <w:proofErr w:type="spellStart"/>
            <w:r w:rsidRPr="00F508E2">
              <w:rPr>
                <w:rFonts w:ascii="Times New Roman" w:hAnsi="Times New Roman" w:cs="Times New Roman"/>
                <w:sz w:val="20"/>
                <w:szCs w:val="20"/>
              </w:rPr>
              <w:t>Моше</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Маймонид</w:t>
            </w:r>
            <w:proofErr w:type="spellEnd"/>
            <w:r w:rsidRPr="00F508E2">
              <w:rPr>
                <w:rFonts w:ascii="Times New Roman" w:hAnsi="Times New Roman" w:cs="Times New Roman"/>
                <w:sz w:val="20"/>
                <w:szCs w:val="20"/>
              </w:rPr>
              <w:t xml:space="preserve"> и тринадцать принципов иудейской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Изменения в понимании сути иудаизма в XIX—XX вв.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Ортодоксальное, консервативное и реформистское направления в современном иудаизме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что подразумевается под </w:t>
            </w:r>
            <w:proofErr w:type="spellStart"/>
            <w:r w:rsidRPr="00F508E2">
              <w:rPr>
                <w:rFonts w:ascii="Times New Roman" w:hAnsi="Times New Roman" w:cs="Times New Roman"/>
                <w:sz w:val="20"/>
                <w:szCs w:val="20"/>
              </w:rPr>
              <w:t>богоизбранностью</w:t>
            </w:r>
            <w:proofErr w:type="spellEnd"/>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F508E2">
              <w:rPr>
                <w:rFonts w:ascii="Times New Roman" w:hAnsi="Times New Roman" w:cs="Times New Roman"/>
                <w:sz w:val="20"/>
                <w:szCs w:val="20"/>
              </w:rPr>
              <w:t>Гилеле</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Акиве</w:t>
            </w:r>
            <w:proofErr w:type="spellEnd"/>
            <w:r w:rsidRPr="00F508E2">
              <w:rPr>
                <w:rFonts w:ascii="Times New Roman" w:hAnsi="Times New Roman" w:cs="Times New Roman"/>
                <w:sz w:val="20"/>
                <w:szCs w:val="20"/>
              </w:rPr>
              <w:t xml:space="preserve"> и </w:t>
            </w:r>
            <w:proofErr w:type="spellStart"/>
            <w:r w:rsidRPr="00F508E2">
              <w:rPr>
                <w:rFonts w:ascii="Times New Roman" w:hAnsi="Times New Roman" w:cs="Times New Roman"/>
                <w:sz w:val="20"/>
                <w:szCs w:val="20"/>
              </w:rPr>
              <w:t>Маймониде</w:t>
            </w:r>
            <w:proofErr w:type="spellEnd"/>
            <w:r w:rsidRPr="00F508E2">
              <w:rPr>
                <w:rFonts w:ascii="Times New Roman" w:hAnsi="Times New Roman" w:cs="Times New Roman"/>
                <w:sz w:val="20"/>
                <w:szCs w:val="20"/>
              </w:rPr>
              <w:t xml:space="preserve">; о содержании тринадцати принципов </w:t>
            </w:r>
            <w:proofErr w:type="spellStart"/>
            <w:r w:rsidRPr="00F508E2">
              <w:rPr>
                <w:rFonts w:ascii="Times New Roman" w:hAnsi="Times New Roman" w:cs="Times New Roman"/>
                <w:sz w:val="20"/>
                <w:szCs w:val="20"/>
              </w:rPr>
              <w:t>Маймонида</w:t>
            </w:r>
            <w:proofErr w:type="spellEnd"/>
            <w:r w:rsidRPr="00F508E2">
              <w:rPr>
                <w:rFonts w:ascii="Times New Roman" w:hAnsi="Times New Roman" w:cs="Times New Roman"/>
                <w:sz w:val="20"/>
                <w:szCs w:val="20"/>
              </w:rPr>
              <w:t>; о современных направлениях в иудаизме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значение слов с помощью словаря и учебника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содержание Десяти заповедей с религиозной и нравственно-этической точки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в устной и письменной речи освоенные лексические единицы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Совершенствовать навыки смыслового чтения учебных текстов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Осознавать необходимость соблюдения нравственных норм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морально-нравственные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Милосердие, забота о слабых, взаимопомощь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милосердия и благотворительности в иудаизме.</w:t>
            </w:r>
          </w:p>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Цдака</w:t>
            </w:r>
            <w:proofErr w:type="spellEnd"/>
            <w:r w:rsidRPr="00F508E2">
              <w:rPr>
                <w:rFonts w:ascii="Times New Roman" w:hAnsi="Times New Roman" w:cs="Times New Roman"/>
                <w:sz w:val="20"/>
                <w:szCs w:val="20"/>
              </w:rPr>
              <w:t xml:space="preserve"> и законы </w:t>
            </w:r>
            <w:proofErr w:type="spellStart"/>
            <w:r w:rsidRPr="00F508E2">
              <w:rPr>
                <w:rFonts w:ascii="Times New Roman" w:hAnsi="Times New Roman" w:cs="Times New Roman"/>
                <w:sz w:val="20"/>
                <w:szCs w:val="20"/>
              </w:rPr>
              <w:t>цдаки</w:t>
            </w:r>
            <w:proofErr w:type="spellEnd"/>
            <w:r w:rsidRPr="00F508E2">
              <w:rPr>
                <w:rFonts w:ascii="Times New Roman" w:hAnsi="Times New Roman" w:cs="Times New Roman"/>
                <w:sz w:val="20"/>
                <w:szCs w:val="20"/>
              </w:rPr>
              <w:t xml:space="preserve">. Благотворительность и взаимопомощь в жизни еврейской </w:t>
            </w:r>
            <w:r w:rsidRPr="00F508E2">
              <w:rPr>
                <w:rFonts w:ascii="Times New Roman" w:hAnsi="Times New Roman" w:cs="Times New Roman"/>
                <w:sz w:val="20"/>
                <w:szCs w:val="20"/>
              </w:rPr>
              <w:lastRenderedPageBreak/>
              <w:t>общины.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Благотворительные еврейские общества и организации в прошлом и в современной России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традициях и правилах благотворительности в иудаизме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Традиции иудаизма в повседневной жизни евреев</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Законы </w:t>
            </w:r>
            <w:proofErr w:type="spellStart"/>
            <w:r w:rsidRPr="00F508E2">
              <w:rPr>
                <w:rFonts w:ascii="Times New Roman" w:hAnsi="Times New Roman" w:cs="Times New Roman"/>
                <w:sz w:val="20"/>
                <w:szCs w:val="20"/>
              </w:rPr>
              <w:t>кашрута</w:t>
            </w:r>
            <w:proofErr w:type="spellEnd"/>
            <w:r w:rsidRPr="00F508E2">
              <w:rPr>
                <w:rFonts w:ascii="Times New Roman" w:hAnsi="Times New Roman" w:cs="Times New Roman"/>
                <w:sz w:val="20"/>
                <w:szCs w:val="20"/>
              </w:rPr>
              <w:t xml:space="preserve">, кошерные и </w:t>
            </w:r>
            <w:proofErr w:type="spellStart"/>
            <w:r w:rsidRPr="00F508E2">
              <w:rPr>
                <w:rFonts w:ascii="Times New Roman" w:hAnsi="Times New Roman" w:cs="Times New Roman"/>
                <w:sz w:val="20"/>
                <w:szCs w:val="20"/>
              </w:rPr>
              <w:t>некошерные</w:t>
            </w:r>
            <w:proofErr w:type="spellEnd"/>
            <w:r w:rsidRPr="00F508E2">
              <w:rPr>
                <w:rFonts w:ascii="Times New Roman" w:hAnsi="Times New Roman" w:cs="Times New Roman"/>
                <w:sz w:val="20"/>
                <w:szCs w:val="20"/>
              </w:rPr>
              <w:t xml:space="preserve"> продукты, правила забоя скота, запрет на смешивание молочной и мясной пищи.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Правила внешнего вида для религиозных евреев. Особенности костюма религиозного еврея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том, как верующие следуют традициям и соблюдают заповеди в повседневной жизни; о законах </w:t>
            </w:r>
            <w:proofErr w:type="spellStart"/>
            <w:r w:rsidRPr="00F508E2">
              <w:rPr>
                <w:rFonts w:ascii="Times New Roman" w:hAnsi="Times New Roman" w:cs="Times New Roman"/>
                <w:sz w:val="20"/>
                <w:szCs w:val="20"/>
              </w:rPr>
              <w:t>кашрута</w:t>
            </w:r>
            <w:proofErr w:type="spellEnd"/>
            <w:r w:rsidRPr="00F508E2">
              <w:rPr>
                <w:rFonts w:ascii="Times New Roman" w:hAnsi="Times New Roman" w:cs="Times New Roman"/>
                <w:sz w:val="20"/>
                <w:szCs w:val="20"/>
              </w:rPr>
              <w:t>, о правилах, которым должен соответствовать внешний вид верующего еврея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изученный материал</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Извлекать информацию из текста и материалов электронного приложения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и интерпретировать основную идею иносказательного текста (притчи)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обсуждении, аргументировать собственную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Совершеннолетие в иудаизме. Ответственное принятие заповедей</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Обряды жизненного цикла в иудаизме: </w:t>
            </w:r>
            <w:proofErr w:type="spellStart"/>
            <w:r w:rsidRPr="00F508E2">
              <w:rPr>
                <w:rFonts w:ascii="Times New Roman" w:hAnsi="Times New Roman" w:cs="Times New Roman"/>
                <w:sz w:val="20"/>
                <w:szCs w:val="20"/>
              </w:rPr>
              <w:t>бритмила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опшерниш</w:t>
            </w:r>
            <w:proofErr w:type="spellEnd"/>
            <w:r w:rsidRPr="00F508E2">
              <w:rPr>
                <w:rFonts w:ascii="Times New Roman" w:hAnsi="Times New Roman" w:cs="Times New Roman"/>
                <w:sz w:val="20"/>
                <w:szCs w:val="20"/>
              </w:rPr>
              <w:t>, бар-</w:t>
            </w:r>
            <w:proofErr w:type="spellStart"/>
            <w:r w:rsidRPr="00F508E2">
              <w:rPr>
                <w:rFonts w:ascii="Times New Roman" w:hAnsi="Times New Roman" w:cs="Times New Roman"/>
                <w:sz w:val="20"/>
                <w:szCs w:val="20"/>
              </w:rPr>
              <w:t>мицва</w:t>
            </w:r>
            <w:proofErr w:type="spellEnd"/>
            <w:r w:rsidRPr="00F508E2">
              <w:rPr>
                <w:rFonts w:ascii="Times New Roman" w:hAnsi="Times New Roman" w:cs="Times New Roman"/>
                <w:sz w:val="20"/>
                <w:szCs w:val="20"/>
              </w:rPr>
              <w:t xml:space="preserve"> и бат-</w:t>
            </w:r>
            <w:proofErr w:type="spellStart"/>
            <w:r w:rsidRPr="00F508E2">
              <w:rPr>
                <w:rFonts w:ascii="Times New Roman" w:hAnsi="Times New Roman" w:cs="Times New Roman"/>
                <w:sz w:val="20"/>
                <w:szCs w:val="20"/>
              </w:rPr>
              <w:t>мицва</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Значение бар-</w:t>
            </w:r>
            <w:proofErr w:type="spellStart"/>
            <w:r w:rsidRPr="00F508E2">
              <w:rPr>
                <w:rFonts w:ascii="Times New Roman" w:hAnsi="Times New Roman" w:cs="Times New Roman"/>
                <w:sz w:val="20"/>
                <w:szCs w:val="20"/>
              </w:rPr>
              <w:t>мицвы</w:t>
            </w:r>
            <w:proofErr w:type="spellEnd"/>
            <w:r w:rsidRPr="00F508E2">
              <w:rPr>
                <w:rFonts w:ascii="Times New Roman" w:hAnsi="Times New Roman" w:cs="Times New Roman"/>
                <w:sz w:val="20"/>
                <w:szCs w:val="20"/>
              </w:rPr>
              <w:t xml:space="preserve"> и бат-</w:t>
            </w:r>
            <w:proofErr w:type="spellStart"/>
            <w:r w:rsidRPr="00F508E2">
              <w:rPr>
                <w:rFonts w:ascii="Times New Roman" w:hAnsi="Times New Roman" w:cs="Times New Roman"/>
                <w:sz w:val="20"/>
                <w:szCs w:val="20"/>
              </w:rPr>
              <w:t>мицвы</w:t>
            </w:r>
            <w:proofErr w:type="spellEnd"/>
            <w:r w:rsidRPr="00F508E2">
              <w:rPr>
                <w:rFonts w:ascii="Times New Roman" w:hAnsi="Times New Roman" w:cs="Times New Roman"/>
                <w:sz w:val="20"/>
                <w:szCs w:val="20"/>
              </w:rPr>
              <w:t xml:space="preserve"> в жизни религиозных евреев. Права и обязанности совершеннолетнего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Правила проведения церемонии бар-</w:t>
            </w:r>
            <w:proofErr w:type="spellStart"/>
            <w:r w:rsidRPr="00F508E2">
              <w:rPr>
                <w:rFonts w:ascii="Times New Roman" w:hAnsi="Times New Roman" w:cs="Times New Roman"/>
                <w:sz w:val="20"/>
                <w:szCs w:val="20"/>
              </w:rPr>
              <w:t>мицвы</w:t>
            </w:r>
            <w:proofErr w:type="spellEnd"/>
            <w:r w:rsidRPr="00F508E2">
              <w:rPr>
                <w:rFonts w:ascii="Times New Roman" w:hAnsi="Times New Roman" w:cs="Times New Roman"/>
                <w:sz w:val="20"/>
                <w:szCs w:val="20"/>
              </w:rPr>
              <w:t xml:space="preserve"> и бат-</w:t>
            </w:r>
            <w:proofErr w:type="spellStart"/>
            <w:r w:rsidRPr="00F508E2">
              <w:rPr>
                <w:rFonts w:ascii="Times New Roman" w:hAnsi="Times New Roman" w:cs="Times New Roman"/>
                <w:sz w:val="20"/>
                <w:szCs w:val="20"/>
              </w:rPr>
              <w:t>мицвы</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proofErr w:type="spellStart"/>
            <w:r w:rsidRPr="00F508E2">
              <w:rPr>
                <w:rFonts w:ascii="Times New Roman" w:hAnsi="Times New Roman" w:cs="Times New Roman"/>
                <w:sz w:val="20"/>
                <w:szCs w:val="20"/>
              </w:rPr>
              <w:t>Гиюр</w:t>
            </w:r>
            <w:proofErr w:type="spellEnd"/>
            <w:r w:rsidRPr="00F508E2">
              <w:rPr>
                <w:rFonts w:ascii="Times New Roman" w:hAnsi="Times New Roman" w:cs="Times New Roman"/>
                <w:sz w:val="20"/>
                <w:szCs w:val="20"/>
              </w:rPr>
              <w:t xml:space="preserve"> — церемония принятия иудаизма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традициях, связанных с совершением обрядов жизненного цикла верующего еврея; о значении религиозных обрядов в жизни верующих; о значении понятия совершеннолетия с точки зрения иудейской религиозной традиции; об ответственности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знакомые лексические единицы на новом содержательном и мировоззренческом уровне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обсуждении; аргументировать собственную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иллюстративный ряд с текстовой информацией; комментировать иллюстративный ряд</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Еврейский дом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еврейский мир:</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знакомство с историей и традицией</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Дом и семья в жизни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Понятие «</w:t>
            </w:r>
            <w:proofErr w:type="spellStart"/>
            <w:r w:rsidRPr="00F508E2">
              <w:rPr>
                <w:rFonts w:ascii="Times New Roman" w:hAnsi="Times New Roman" w:cs="Times New Roman"/>
                <w:sz w:val="20"/>
                <w:szCs w:val="20"/>
              </w:rPr>
              <w:t>шломбаит</w:t>
            </w:r>
            <w:proofErr w:type="spellEnd"/>
            <w:r w:rsidRPr="00F508E2">
              <w:rPr>
                <w:rFonts w:ascii="Times New Roman" w:hAnsi="Times New Roman" w:cs="Times New Roman"/>
                <w:sz w:val="20"/>
                <w:szCs w:val="20"/>
              </w:rPr>
              <w:t>» в иудейской традиции. Ответственность всех членов семьи за благополучие и гармонию в доме. Правила устройства дома в иудаизме, предметы, которые должны быть в еврейском доме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значении дома в иудейской традиции; об устройстве традиционного еврейского дома; о понятиях «</w:t>
            </w:r>
            <w:proofErr w:type="spellStart"/>
            <w:r w:rsidRPr="00F508E2">
              <w:rPr>
                <w:rFonts w:ascii="Times New Roman" w:hAnsi="Times New Roman" w:cs="Times New Roman"/>
                <w:sz w:val="20"/>
                <w:szCs w:val="20"/>
              </w:rPr>
              <w:t>шломбаит</w:t>
            </w:r>
            <w:proofErr w:type="spellEnd"/>
            <w:r w:rsidRPr="00F508E2">
              <w:rPr>
                <w:rFonts w:ascii="Times New Roman" w:hAnsi="Times New Roman" w:cs="Times New Roman"/>
                <w:sz w:val="20"/>
                <w:szCs w:val="20"/>
              </w:rPr>
              <w:t>» (мир дома) и «</w:t>
            </w:r>
            <w:proofErr w:type="spellStart"/>
            <w:r w:rsidRPr="00F508E2">
              <w:rPr>
                <w:rFonts w:ascii="Times New Roman" w:hAnsi="Times New Roman" w:cs="Times New Roman"/>
                <w:sz w:val="20"/>
                <w:szCs w:val="20"/>
              </w:rPr>
              <w:t>тикунолам</w:t>
            </w:r>
            <w:proofErr w:type="spellEnd"/>
            <w:r w:rsidRPr="00F508E2">
              <w:rPr>
                <w:rFonts w:ascii="Times New Roman" w:hAnsi="Times New Roman" w:cs="Times New Roman"/>
                <w:sz w:val="20"/>
                <w:szCs w:val="20"/>
              </w:rPr>
              <w:t>» (исправление мира)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Делать выводы о ценности дома и семьи в жизни каждого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Извлекать информацию из текста; составлять небольшой текст-рассуждение на </w:t>
            </w:r>
            <w:r w:rsidRPr="00F508E2">
              <w:rPr>
                <w:rFonts w:ascii="Times New Roman" w:hAnsi="Times New Roman" w:cs="Times New Roman"/>
                <w:sz w:val="20"/>
                <w:szCs w:val="20"/>
              </w:rPr>
              <w:lastRenderedPageBreak/>
              <w:t>заданную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Еврейский календарь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Особенности еврейского календаря и его отличия от григорианского.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Летоисчисление по еврейскому календарю.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Месяцы еврейского календаря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Совершенствовать навыки использования речевых средств, смыслового чтения учебных текстов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текста с иллюстративным рядом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Участвовать в беседе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с графическими изображениями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математические навыки на материале предмета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Еврейские праздники: их история и традиции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Главные иудейские праздники: </w:t>
            </w:r>
            <w:proofErr w:type="spellStart"/>
            <w:r w:rsidRPr="00F508E2">
              <w:rPr>
                <w:rFonts w:ascii="Times New Roman" w:hAnsi="Times New Roman" w:cs="Times New Roman"/>
                <w:sz w:val="20"/>
                <w:szCs w:val="20"/>
              </w:rPr>
              <w:t>Роша-Шана</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Йом</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Кипур</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Суккот</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Ханука</w:t>
            </w:r>
            <w:proofErr w:type="spellEnd"/>
            <w:r w:rsidRPr="00F508E2">
              <w:rPr>
                <w:rFonts w:ascii="Times New Roman" w:hAnsi="Times New Roman" w:cs="Times New Roman"/>
                <w:sz w:val="20"/>
                <w:szCs w:val="20"/>
              </w:rPr>
              <w:t xml:space="preserve">, Ту </w:t>
            </w:r>
            <w:proofErr w:type="spellStart"/>
            <w:r w:rsidRPr="00F508E2">
              <w:rPr>
                <w:rFonts w:ascii="Times New Roman" w:hAnsi="Times New Roman" w:cs="Times New Roman"/>
                <w:sz w:val="20"/>
                <w:szCs w:val="20"/>
              </w:rPr>
              <w:t>бишват</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Пурим</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Песах</w:t>
            </w:r>
            <w:proofErr w:type="spellEnd"/>
            <w:r w:rsidRPr="00F508E2">
              <w:rPr>
                <w:rFonts w:ascii="Times New Roman" w:hAnsi="Times New Roman" w:cs="Times New Roman"/>
                <w:sz w:val="20"/>
                <w:szCs w:val="20"/>
              </w:rPr>
              <w:t xml:space="preserve">, </w:t>
            </w:r>
            <w:proofErr w:type="spellStart"/>
            <w:r w:rsidRPr="00F508E2">
              <w:rPr>
                <w:rFonts w:ascii="Times New Roman" w:hAnsi="Times New Roman" w:cs="Times New Roman"/>
                <w:sz w:val="20"/>
                <w:szCs w:val="20"/>
              </w:rPr>
              <w:t>Шавуот</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История возникновения праздников и традиции празднования</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истории возникновения иудейских религиозных праздников и традициях празднования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о значении религиозных праздников в жизни верующих; о том, каким образом праздники служат сплочению людей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и совершенствовать навыки использования речевых средств, смыслового чтения учебных текстов, построения рассуждений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личным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Готовить информационный доклад, оформлять его в соответствии с требованиями, проводить презентацию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Выразительно читать и анализировать художественный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Ценности семейной жизни в иудейской традиции. Праматери еврейского народа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Патриархи и праматери Сара, </w:t>
            </w:r>
            <w:proofErr w:type="spellStart"/>
            <w:r w:rsidRPr="00F508E2">
              <w:rPr>
                <w:rFonts w:ascii="Times New Roman" w:hAnsi="Times New Roman" w:cs="Times New Roman"/>
                <w:sz w:val="20"/>
                <w:szCs w:val="20"/>
              </w:rPr>
              <w:t>Ривка</w:t>
            </w:r>
            <w:proofErr w:type="spellEnd"/>
            <w:r w:rsidRPr="00F508E2">
              <w:rPr>
                <w:rFonts w:ascii="Times New Roman" w:hAnsi="Times New Roman" w:cs="Times New Roman"/>
                <w:sz w:val="20"/>
                <w:szCs w:val="20"/>
              </w:rPr>
              <w:t xml:space="preserve">, Лея и </w:t>
            </w:r>
            <w:proofErr w:type="spellStart"/>
            <w:r w:rsidRPr="00F508E2">
              <w:rPr>
                <w:rFonts w:ascii="Times New Roman" w:hAnsi="Times New Roman" w:cs="Times New Roman"/>
                <w:sz w:val="20"/>
                <w:szCs w:val="20"/>
              </w:rPr>
              <w:t>Рахель</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Пещера </w:t>
            </w:r>
            <w:proofErr w:type="spellStart"/>
            <w:r w:rsidRPr="00F508E2">
              <w:rPr>
                <w:rFonts w:ascii="Times New Roman" w:hAnsi="Times New Roman" w:cs="Times New Roman"/>
                <w:sz w:val="20"/>
                <w:szCs w:val="20"/>
              </w:rPr>
              <w:t>Махпела</w:t>
            </w:r>
            <w:proofErr w:type="spellEnd"/>
            <w:r w:rsidRPr="00F508E2">
              <w:rPr>
                <w:rFonts w:ascii="Times New Roman" w:hAnsi="Times New Roman" w:cs="Times New Roman"/>
                <w:sz w:val="20"/>
                <w:szCs w:val="20"/>
              </w:rPr>
              <w:t xml:space="preserve"> — гробница патриархов и праматерей Могила </w:t>
            </w:r>
            <w:proofErr w:type="spellStart"/>
            <w:r w:rsidRPr="00F508E2">
              <w:rPr>
                <w:rFonts w:ascii="Times New Roman" w:hAnsi="Times New Roman" w:cs="Times New Roman"/>
                <w:sz w:val="20"/>
                <w:szCs w:val="20"/>
              </w:rPr>
              <w:t>Рахели</w:t>
            </w:r>
            <w:proofErr w:type="spellEnd"/>
            <w:r w:rsidRPr="00F508E2">
              <w:rPr>
                <w:rFonts w:ascii="Times New Roman" w:hAnsi="Times New Roman" w:cs="Times New Roman"/>
                <w:sz w:val="20"/>
                <w:szCs w:val="20"/>
              </w:rPr>
              <w:t>.</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Традиции уважения к женщине в иудаизме, роль женщины в еврейской семье и общине.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Заповедь о почитании родителей, взаимоотношения родителей и детей в иудейской традиции. Обряды и ритуалы </w:t>
            </w:r>
            <w:r w:rsidRPr="00F508E2">
              <w:rPr>
                <w:rFonts w:ascii="Times New Roman" w:hAnsi="Times New Roman" w:cs="Times New Roman"/>
                <w:sz w:val="20"/>
                <w:szCs w:val="20"/>
              </w:rPr>
              <w:lastRenderedPageBreak/>
              <w:t>свадебного цикла в иудаизме.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Правила супружеской жизни.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Обязанности членов семьи</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духовно-нравственные проблемы с личным опытом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содержание текста с иллюстративным рядом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Участвовать в беседе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небольшой текст-повествование (устно и письменно)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Любовь и уважение к Отечеству. Патриотизм 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Служение человека обществу, Родине. Патриотизм многонационального и 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Война справедливая — оборонительная. Святые защитники Отечества</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Творческие работы</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учащихся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7732" w:type="dxa"/>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прочитанное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Актуализировать и закреплять материал, изученный на уроках «Основы иудейской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знания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Планировать и корректировать самостоятельную работу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представлять результаты коллективной или индивидуальной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Оценивать свою деятельность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Извлекать информацию из предоставленных источников, систематизировать и воспроизводить информацию</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навыки построения высказываний в соответствии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bl>
    <w:p w:rsidR="0079128D" w:rsidRPr="00F508E2" w:rsidRDefault="0079128D" w:rsidP="0079128D">
      <w:pPr>
        <w:spacing w:after="0" w:line="240" w:lineRule="auto"/>
        <w:jc w:val="both"/>
        <w:rPr>
          <w:rFonts w:ascii="Times New Roman" w:hAnsi="Times New Roman" w:cs="Times New Roman"/>
          <w:b/>
          <w:sz w:val="20"/>
          <w:szCs w:val="20"/>
        </w:rPr>
      </w:pPr>
    </w:p>
    <w:p w:rsidR="0079128D" w:rsidRPr="00F508E2" w:rsidRDefault="0079128D" w:rsidP="0079128D">
      <w:pPr>
        <w:spacing w:after="0" w:line="240" w:lineRule="auto"/>
        <w:jc w:val="both"/>
        <w:rPr>
          <w:rFonts w:ascii="Times New Roman" w:hAnsi="Times New Roman" w:cs="Times New Roman"/>
          <w:b/>
          <w:sz w:val="20"/>
          <w:szCs w:val="20"/>
        </w:rPr>
      </w:pPr>
    </w:p>
    <w:p w:rsidR="0079128D" w:rsidRPr="00F508E2" w:rsidRDefault="0079128D" w:rsidP="0079128D">
      <w:pPr>
        <w:rPr>
          <w:rFonts w:ascii="Times New Roman" w:hAnsi="Times New Roman" w:cs="Times New Roman"/>
          <w:b/>
          <w:sz w:val="20"/>
          <w:szCs w:val="20"/>
        </w:rPr>
      </w:pPr>
      <w:r w:rsidRPr="00F508E2">
        <w:rPr>
          <w:rFonts w:ascii="Times New Roman" w:hAnsi="Times New Roman" w:cs="Times New Roman"/>
          <w:b/>
          <w:sz w:val="20"/>
          <w:szCs w:val="20"/>
        </w:rPr>
        <w:br w:type="page"/>
      </w:r>
    </w:p>
    <w:p w:rsidR="0079128D" w:rsidRPr="00F508E2" w:rsidRDefault="0079128D" w:rsidP="0079128D">
      <w:pPr>
        <w:pStyle w:val="af"/>
        <w:rPr>
          <w:sz w:val="24"/>
        </w:rPr>
      </w:pPr>
      <w:bookmarkStart w:id="31" w:name="_Toc103947490"/>
      <w:r w:rsidRPr="00F508E2">
        <w:rPr>
          <w:sz w:val="24"/>
        </w:rPr>
        <w:t>МОДУЛЬ «ОСНОВЫ РЕЛИГИОЗНЫХ КУЛЬТУР НАРОДОВ РОССИИ»</w:t>
      </w:r>
      <w:bookmarkEnd w:id="31"/>
    </w:p>
    <w:p w:rsidR="0079128D" w:rsidRPr="00320F46" w:rsidRDefault="0079128D" w:rsidP="0079128D">
      <w:pPr>
        <w:pStyle w:val="ae"/>
      </w:pPr>
      <w:r>
        <w:t>(</w:t>
      </w:r>
      <w:r w:rsidRPr="00320F46">
        <w:t>34 ч</w:t>
      </w:r>
      <w:r>
        <w:t>)</w:t>
      </w:r>
    </w:p>
    <w:tbl>
      <w:tblPr>
        <w:tblStyle w:val="a3"/>
        <w:tblW w:w="0" w:type="auto"/>
        <w:tblLook w:val="04A0" w:firstRow="1" w:lastRow="0" w:firstColumn="1" w:lastColumn="0" w:noHBand="0" w:noVBand="1"/>
      </w:tblPr>
      <w:tblGrid>
        <w:gridCol w:w="3015"/>
        <w:gridCol w:w="4039"/>
        <w:gridCol w:w="7732"/>
      </w:tblGrid>
      <w:tr w:rsidR="0079128D" w:rsidRPr="00F508E2" w:rsidTr="0079128D">
        <w:trPr>
          <w:tblHeader/>
        </w:trPr>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4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7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 обучающихся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Россия — многонациональное государство. Духовный мир человека. Культурные традиции. Культурное многообразие России. Народы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 религии в России. Традиционные религии народов России</w:t>
            </w:r>
          </w:p>
        </w:tc>
        <w:tc>
          <w:tcPr>
            <w:tcW w:w="7732"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Культура и религия. Возникновение религий. Мировые религии и иудаизм. Основатели религий мира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Понятие религии. Первобытные верования. Древние религии. Национальные и мировые религии.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Традиционные религии России. Понятие культуры. Материальная и духовная культура.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Взаимосвязь культуры и религии. Влияние религии на культуру. 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 Возникновение ислама. Возникновение буддизма. Основные истины буддизма</w:t>
            </w:r>
          </w:p>
          <w:p w:rsidR="0079128D" w:rsidRPr="00F508E2" w:rsidRDefault="0079128D" w:rsidP="0079128D">
            <w:pPr>
              <w:jc w:val="both"/>
              <w:rPr>
                <w:rFonts w:ascii="Times New Roman" w:hAnsi="Times New Roman" w:cs="Times New Roman"/>
                <w:sz w:val="20"/>
                <w:szCs w:val="20"/>
              </w:rPr>
            </w:pP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ритуал, материальная культура и духовная культура, пантеон, Завет, вера в Единого Бога, иудаизм, христианство, мировые религии ислам, буддизм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Работать с картой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Различать традиционные и нетрадиционные религии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Сопоставлять особенности мировых и национальных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Определять религиозные основы отдельных явлений культуры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в них общность и различие, приводить примеры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Священные книги христианства, ислама, иудаизма и буддизма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Что такое священные книги.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Священная книга буддизма — </w:t>
            </w:r>
            <w:proofErr w:type="spellStart"/>
            <w:r w:rsidRPr="00F508E2">
              <w:rPr>
                <w:rFonts w:ascii="Times New Roman" w:hAnsi="Times New Roman" w:cs="Times New Roman"/>
                <w:sz w:val="20"/>
                <w:szCs w:val="20"/>
              </w:rPr>
              <w:t>Трипитака</w:t>
            </w:r>
            <w:proofErr w:type="spellEnd"/>
            <w:r w:rsidRPr="00F508E2">
              <w:rPr>
                <w:rFonts w:ascii="Times New Roman" w:hAnsi="Times New Roman" w:cs="Times New Roman"/>
                <w:sz w:val="20"/>
                <w:szCs w:val="20"/>
              </w:rPr>
              <w:t xml:space="preserve"> (Три корзины мудрости). Священные книги иудаизма и христианства.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Священная книга ислама — Коран.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Священные книги как обязательная часть </w:t>
            </w:r>
            <w:r w:rsidRPr="00F508E2">
              <w:rPr>
                <w:rFonts w:ascii="Times New Roman" w:hAnsi="Times New Roman" w:cs="Times New Roman"/>
                <w:sz w:val="20"/>
                <w:szCs w:val="20"/>
              </w:rPr>
              <w:lastRenderedPageBreak/>
              <w:t>любой религии</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 xml:space="preserve">Понимать значение понятий: </w:t>
            </w:r>
            <w:proofErr w:type="spellStart"/>
            <w:r w:rsidRPr="00F508E2">
              <w:rPr>
                <w:rFonts w:ascii="Times New Roman" w:hAnsi="Times New Roman" w:cs="Times New Roman"/>
                <w:sz w:val="20"/>
                <w:szCs w:val="20"/>
              </w:rPr>
              <w:t>Трипитака</w:t>
            </w:r>
            <w:proofErr w:type="spellEnd"/>
            <w:r w:rsidRPr="00F508E2">
              <w:rPr>
                <w:rFonts w:ascii="Times New Roman" w:hAnsi="Times New Roman" w:cs="Times New Roman"/>
                <w:sz w:val="20"/>
                <w:szCs w:val="20"/>
              </w:rPr>
              <w:t>, Библия, Ветхий Завет, Новый Завет, Евангелие, Коран</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Читать и воспринимать прочитанное, осмысливать содержание прочитанного текста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священных книгах буддизма, иудаизма, христианства, ислама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Определять сходство этических постулатов священных книг религий мира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Хранители предания в религиях мира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Необходимость хранителя предания для любой религии.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Жрецы Раввины в иудаизме.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Христианские священнослужители.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Мусульманская община.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Буддийская община</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жрец, раввин, епископ, священник, имам, лама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w:t>
            </w:r>
            <w:proofErr w:type="spellStart"/>
            <w:r w:rsidRPr="00F508E2">
              <w:rPr>
                <w:rFonts w:ascii="Times New Roman" w:hAnsi="Times New Roman" w:cs="Times New Roman"/>
                <w:sz w:val="20"/>
                <w:szCs w:val="20"/>
              </w:rPr>
              <w:t>сангхе</w:t>
            </w:r>
            <w:proofErr w:type="spellEnd"/>
            <w:r w:rsidRPr="00F508E2">
              <w:rPr>
                <w:rFonts w:ascii="Times New Roman" w:hAnsi="Times New Roman" w:cs="Times New Roman"/>
                <w:sz w:val="20"/>
                <w:szCs w:val="20"/>
              </w:rPr>
              <w:t xml:space="preserve"> и ламах</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Добро и зло</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Представление о происхождении добра и зла в разных религиях.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Понятия греха и раскаяния в разных религиях.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Сходство и различия представлений о добре и зле в разных религиях</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добро, зло, грех, раскаяние, воздаяние — в контексте религиозных традиций мира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причинах появления зла и возможностях его преодоления в контексте традиций буддизма, христианства, ислама и иудаизма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понятия добра и зла с личным опытом, опытом других людей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Устанавливать связи полученных знаний со знаниями по литературному чтению и окружающему миру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содержание прочитанного текста</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Человек в религиозных традициях народов России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Действия верующего человека для общения с Богом.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Христианские таинства.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Соблюдение религиозных предписаний в иудаизме. Формы служения Богу, предписанные в Коране. Традиции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Молитва в разных религиозных традициях</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молитва, таинство, намаз, мантра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религиозного поведения людей из личного опыта и опыта других людей, из литературных источников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Выражать позитивное ценностное отношение к поведению религиозных людей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Священные сооружения (2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синагога, церковь, мечеть, ступа, пагода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назначении и устройстве синагоги, христианской церкви, мечети, ступы и пагоды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Выявлять общность и различия в устройстве и назначении священных сооружений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Искусство в религиозной культуре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Связь искусства и религии.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Искусство в религиозной культуре христианства. Искусство в религиозной культуре ислама.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Искусство в религиозной культуре иудаизма.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Искусство в религиозной культуре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Взаимосвязь особенностей религиозного искусства с традициями веры.</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роль искусства в религиозных культурах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общих особенностях искусства в христианстве, исламе, иудаизме, буддизме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Устанавливать взаимосвязь особенностей религиозного искусства с традициями веры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Творческие работы</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учащихся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Подготовка к выполнению праздничного проекта.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Выполнение одного из заданий в рамках работы над праздничным проектом.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Презентации результатов работы и их обсуждение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знания; планировать и корректировать самостоятельную работу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Представлять результаты коллективной или индивидуальной работы; оценивать свою деятельность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Религиозная культура народов России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Выбор веры князем Владимиром.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Православное христианство в истории России. Другие христианские конфессии в России Ислам в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Иудеи в истории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Распространение буддизма в России</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Аргументировать свою точку зрения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небольшой текст-рассуждение на заданную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Религиозные ритуалы. Обычаи и обряды.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(4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Понятие ритуала. Возникновение обрядов. Виды религиозных обрядов. Основные обряды христианства. Основные обряды в исламе. Основные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обряды иудаизма. Основные обряды </w:t>
            </w:r>
            <w:r w:rsidRPr="00F508E2">
              <w:rPr>
                <w:rFonts w:ascii="Times New Roman" w:hAnsi="Times New Roman" w:cs="Times New Roman"/>
                <w:sz w:val="20"/>
                <w:szCs w:val="20"/>
              </w:rPr>
              <w:lastRenderedPageBreak/>
              <w:t>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Что такое паломничество.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Паломничество в традиционных религиях России. Что такое паломничество.</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Паломничество в христианстве.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Паломничество в исламе.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Паломничество в иудаизме.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Паломничество в буддизме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Понимать значение понятия «обряды», паломничество, реликвии, мощи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Праздники и календари (2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Обряды и обычаи. Праздники традиционных религий народов России (православия, ислама, буддизма, иудаизма, не менее одного религиозного праздника каждой традиции).</w:t>
            </w:r>
          </w:p>
          <w:p w:rsidR="0079128D" w:rsidRPr="00F508E2" w:rsidRDefault="0079128D" w:rsidP="0079128D">
            <w:pPr>
              <w:jc w:val="both"/>
              <w:rPr>
                <w:rFonts w:ascii="Times New Roman" w:hAnsi="Times New Roman" w:cs="Times New Roman"/>
                <w:sz w:val="20"/>
                <w:szCs w:val="20"/>
              </w:rPr>
            </w:pP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главных праздниках иудеев, христиан, мусульман, буддистов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Осознавать важность толерантного отношения к праздникам и обычаям различных религиозных культур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 и представлять результаты коллективной работы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Религия и мораль.</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Нравственные заповеди в христианстве, исламе,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буддизме и иудаизме</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 (2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Принцип ценности человеческой жизни как основополагающий принцип всех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Заповеди иудаизма и христианства.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Нравственное учение ислама.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Учение о поведении человека в буддизме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Рассказывать о нравственных заповедях иудаизма и христианства, о нравственном учении ислама, о буддийском учении, о поведении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Объяснять, что общее в учениях традиционных религий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Развивать ценностное отношение к собственным поступкам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уроках по литературному чтению и окружающему миру, для осмысления нравственного содержания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Милосердие, забота о слабых, взаимопомощь</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Милосердие в различных религиях.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Учение Христа о милосердии.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Благотворительная деятельность христианской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церкви.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Формы выражения милосердия в исламе. Сострадание к живым существам как основа буддизма.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Социальные проблемы общества и отношение к ним в религиозных традициях.</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нравственный смысл милостыни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необходимость проявления милосердия в собственном поведении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Комментировать иллюстративный ряд,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Семья и семейные ценности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Роль семьи в жизни человека и общества. Семья как Малая Церковь, школа любви в христианстве.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Брак как обязанность человека в исламе.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Назначение семьи в буддизме.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Уважительное отношение к родителям — часть любого религиозного вероучения</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Рассказывать о том, как традиционные религии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России относятся к семье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lastRenderedPageBreak/>
              <w:t>Понимать необходимость ответственного отношения к семейным ценностям</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 xml:space="preserve">Долг, свобода, ответственность, труд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Понимание долга, свободы, ответственности</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Понимать значение понятий: долг, свобода, ответственность, труд — в контексте традиционных религий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Любовь и уважение к Отечеству. Патриотизм 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Служение человека обществу, Родине. Патриотизм многонационального и 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Война справедливая — оборонительная. Святые защитники Отечества</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Обобщающий урок.</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Подведение итогов</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 форматом итогового мероприятия.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Презентации результатов работы и их обсуждение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Прогнозировать содержание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воспринимать прочитанное, осмысливать содержание прочитанного текста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Обобщать и систематизировать знания; планировать и корректировать самостоятельную работу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Работать в группе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Представлять результаты коллективной или индивидуальной работы; оценивать свою деятельность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результаты учебной работы</w:t>
            </w:r>
          </w:p>
        </w:tc>
      </w:tr>
    </w:tbl>
    <w:p w:rsidR="0079128D" w:rsidRPr="00F508E2" w:rsidRDefault="0079128D" w:rsidP="0079128D">
      <w:pPr>
        <w:spacing w:after="0" w:line="240" w:lineRule="auto"/>
        <w:jc w:val="both"/>
        <w:rPr>
          <w:rFonts w:ascii="Times New Roman" w:hAnsi="Times New Roman" w:cs="Times New Roman"/>
          <w:b/>
          <w:sz w:val="20"/>
          <w:szCs w:val="20"/>
        </w:rPr>
      </w:pPr>
    </w:p>
    <w:p w:rsidR="0079128D" w:rsidRPr="00F508E2" w:rsidRDefault="0079128D" w:rsidP="0079128D">
      <w:pPr>
        <w:spacing w:after="0" w:line="240" w:lineRule="auto"/>
        <w:jc w:val="both"/>
        <w:rPr>
          <w:rFonts w:ascii="Times New Roman" w:hAnsi="Times New Roman" w:cs="Times New Roman"/>
          <w:b/>
          <w:sz w:val="20"/>
          <w:szCs w:val="20"/>
        </w:rPr>
      </w:pPr>
    </w:p>
    <w:p w:rsidR="0079128D" w:rsidRPr="00F508E2" w:rsidRDefault="0079128D" w:rsidP="0079128D">
      <w:pPr>
        <w:rPr>
          <w:rFonts w:ascii="Times New Roman" w:eastAsia="Times New Roman" w:hAnsi="Times New Roman" w:cs="Times New Roman"/>
          <w:b/>
          <w:color w:val="000000"/>
          <w:sz w:val="20"/>
          <w:szCs w:val="20"/>
          <w:lang w:eastAsia="ru-RU"/>
        </w:rPr>
      </w:pPr>
      <w:r w:rsidRPr="00F508E2">
        <w:rPr>
          <w:sz w:val="20"/>
          <w:szCs w:val="20"/>
        </w:rPr>
        <w:br w:type="page"/>
      </w:r>
    </w:p>
    <w:p w:rsidR="0079128D" w:rsidRPr="00F508E2" w:rsidRDefault="0079128D" w:rsidP="0079128D">
      <w:pPr>
        <w:pStyle w:val="af"/>
        <w:rPr>
          <w:sz w:val="24"/>
        </w:rPr>
      </w:pPr>
      <w:bookmarkStart w:id="32" w:name="_Toc103947491"/>
      <w:r w:rsidRPr="00F508E2">
        <w:rPr>
          <w:sz w:val="24"/>
        </w:rPr>
        <w:lastRenderedPageBreak/>
        <w:t>МОДУЛЬ «ОСНОВЫ СВЕТСКОЙ ЭТИКИ»</w:t>
      </w:r>
      <w:bookmarkEnd w:id="32"/>
      <w:r w:rsidRPr="00F508E2">
        <w:rPr>
          <w:sz w:val="24"/>
        </w:rPr>
        <w:t xml:space="preserve"> </w:t>
      </w:r>
    </w:p>
    <w:p w:rsidR="0079128D" w:rsidRPr="00320F46" w:rsidRDefault="0079128D" w:rsidP="0079128D">
      <w:pPr>
        <w:pStyle w:val="ae"/>
      </w:pPr>
      <w:r w:rsidRPr="00320F46">
        <w:t>(34 Ч)</w:t>
      </w:r>
    </w:p>
    <w:tbl>
      <w:tblPr>
        <w:tblStyle w:val="a3"/>
        <w:tblW w:w="0" w:type="auto"/>
        <w:tblLook w:val="04A0" w:firstRow="1" w:lastRow="0" w:firstColumn="1" w:lastColumn="0" w:noHBand="0" w:noVBand="1"/>
      </w:tblPr>
      <w:tblGrid>
        <w:gridCol w:w="3015"/>
        <w:gridCol w:w="4039"/>
        <w:gridCol w:w="7732"/>
      </w:tblGrid>
      <w:tr w:rsidR="0079128D" w:rsidRPr="00F508E2" w:rsidTr="0079128D">
        <w:trPr>
          <w:tblHeader/>
        </w:trPr>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Тема</w:t>
            </w:r>
          </w:p>
        </w:tc>
        <w:tc>
          <w:tcPr>
            <w:tcW w:w="4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Основное содержание</w:t>
            </w:r>
          </w:p>
        </w:tc>
        <w:tc>
          <w:tcPr>
            <w:tcW w:w="7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9128D" w:rsidRPr="00F508E2" w:rsidRDefault="0079128D" w:rsidP="0079128D">
            <w:pPr>
              <w:jc w:val="center"/>
              <w:rPr>
                <w:rFonts w:ascii="Times New Roman" w:hAnsi="Times New Roman" w:cs="Times New Roman"/>
                <w:b/>
                <w:sz w:val="20"/>
                <w:szCs w:val="20"/>
              </w:rPr>
            </w:pPr>
            <w:r w:rsidRPr="00F508E2">
              <w:rPr>
                <w:rFonts w:ascii="Times New Roman" w:hAnsi="Times New Roman" w:cs="Times New Roman"/>
                <w:b/>
                <w:sz w:val="20"/>
                <w:szCs w:val="20"/>
              </w:rPr>
              <w:t>Характеристика основных видов деятельности обучающихся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Россия — наша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Родина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Россия — многонациональное государство. Духовный мир человека. Культурные традиции. Культурное многообразие России. Народы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 религии в России. Традиционные религии народов Росси</w:t>
            </w:r>
          </w:p>
        </w:tc>
        <w:tc>
          <w:tcPr>
            <w:tcW w:w="7732" w:type="dxa"/>
            <w:tcBorders>
              <w:top w:val="single" w:sz="4" w:space="0" w:color="auto"/>
              <w:left w:val="single" w:sz="4" w:space="0" w:color="auto"/>
              <w:bottom w:val="single" w:sz="4" w:space="0" w:color="auto"/>
              <w:right w:val="single" w:sz="4" w:space="0" w:color="auto"/>
            </w:tcBorders>
            <w:hideMark/>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отвечать на вопросы по прочитанному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Размышлять о роли духовных традиций народов России, их значении в жизни человека, семьи, общества, духовном мире человека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Осознавать ценность дружеских отношений между людьми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Проверять себя и самостоятельно оценивать свои достижения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электронных форм учебника (ЭФУ)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единения народов России (например «День народного единства» и т д)</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Этика и её значение в жизни человека.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Нормы морали.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Нравственные ценности, идеалы, принципы.</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(8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Этика в отношениях людей в обществе.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Добро и зло как основные категории этики.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Культура и религия.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Нормы морали «Золотое правило этики». Нравственные ценности, идеалы, принципы  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культуре народов России</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основные понятия темы в устной и письменной речи, рассматривать иллюстративный материал, соотносить текст с иллюстрациями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небольшой текст-рассуждение на темы добра и зла, моральных ценностей, идеалов</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Высказывать суждения оценочного характера о значении нравственности в жизни человека, семьи, народа, общества, государства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Рассуждать о возможности и необходимости соблюдения нравственных норм в жизни человека, общества, раскрывать понимание «золотого правила этики»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морально-этические темы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Государство и мораль гражданина Основной Закон (Конституция) в государстве как источник российской гражданской этики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Читать и понимать учебный текст, объяснять значение слов (терминов и понятий) с опорой на текст учебника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Выражать понимание нравственного долга и ответственности человека в российском обществе, государстве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w:t>
            </w:r>
            <w:r w:rsidRPr="00F508E2">
              <w:rPr>
                <w:rFonts w:ascii="Times New Roman" w:hAnsi="Times New Roman" w:cs="Times New Roman"/>
                <w:sz w:val="20"/>
                <w:szCs w:val="20"/>
              </w:rPr>
              <w:lastRenderedPageBreak/>
              <w:t xml:space="preserve">вероисповедания, забота о природе, историческом и культурном наследии и </w:t>
            </w:r>
            <w:proofErr w:type="spellStart"/>
            <w:r w:rsidRPr="00F508E2">
              <w:rPr>
                <w:rFonts w:ascii="Times New Roman" w:hAnsi="Times New Roman" w:cs="Times New Roman"/>
                <w:sz w:val="20"/>
                <w:szCs w:val="20"/>
              </w:rPr>
              <w:t>др</w:t>
            </w:r>
            <w:proofErr w:type="spellEnd"/>
            <w:r w:rsidRPr="00F508E2">
              <w:rPr>
                <w:rFonts w:ascii="Times New Roman" w:hAnsi="Times New Roman" w:cs="Times New Roman"/>
                <w:sz w:val="20"/>
                <w:szCs w:val="20"/>
              </w:rPr>
              <w:t xml:space="preserve">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систему условных обозначений при выполнении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Образцы нравственности в культуре Отечества, народов России. Природа</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и человек</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(8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Отношение к природе как нравственная категория</w:t>
            </w:r>
          </w:p>
          <w:p w:rsidR="0079128D" w:rsidRPr="00F508E2" w:rsidRDefault="0079128D" w:rsidP="0079128D">
            <w:pPr>
              <w:jc w:val="both"/>
              <w:rPr>
                <w:rFonts w:ascii="Times New Roman" w:hAnsi="Times New Roman" w:cs="Times New Roman"/>
                <w:sz w:val="20"/>
                <w:szCs w:val="20"/>
              </w:rPr>
            </w:pP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Рассуждать о необходимости соблюдения нравственных норм жизни в обществе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Рассуждать о нравственных нормах на примерах поведения людей, исторических и литературных героев, защитников Отечества в истории России и современности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Рассуждать о возможности и необходимости бережного отношения к природе и личной ответственности за это каждого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небольшой текст-рассуждение на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«Образцы нравственного поведения в культуре Отечества»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Праздники как одна из форм исторической памяти</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Народные, государственные праздники в России. Нравственное значение праздников для укрепления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единства народа, сохранения исторической памяти</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значение праздников как одной из форм исторической памяти народа, общества, их значение для укрепления единства народа, общества, значение праздника,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 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Использовать речевые средства, навыки смыслового чтения учебных текстов, участвовать в беседе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Семейные ценности. Этика семейных отношений</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(1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Семья как ценность.</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Семейные ценности в России. Этика семейных отношений. Традиционные семейные ценности народов России</w:t>
            </w:r>
          </w:p>
          <w:p w:rsidR="0079128D" w:rsidRPr="00F508E2" w:rsidRDefault="0079128D" w:rsidP="0079128D">
            <w:pPr>
              <w:jc w:val="both"/>
              <w:rPr>
                <w:rFonts w:ascii="Times New Roman" w:hAnsi="Times New Roman" w:cs="Times New Roman"/>
                <w:sz w:val="20"/>
                <w:szCs w:val="20"/>
              </w:rPr>
            </w:pP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Объяснять значение слов (терминов и понятий) с опорой на учебный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Раскрывать основное содержание 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семейных традициях народов России, приводить примеры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Трудовая мораль. Нравственные традиции предпринимательства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(3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Анализировать прочитанное с точки зрения полученных ранее знаний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трудовой морали, нравственных традициях трудовой деятельности, предпринимательства в России, приводить примеры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значение слов (терминов и понятий) с опорой на учебный текст</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lastRenderedPageBreak/>
              <w:t>Что значит быть нравственным в наше время.</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Методы нравственного самосовершенствования (6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Нравственность общества и нравственность личности, человека.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Нравственные требования в наше время. Воспитание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нравственной культуры в обществе и самовоспитание человека. Нравственный выбор.</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Нравственное самосовершенствование</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Выражать своими словами понятия урока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Приводить примеры нравственных поступков, оценивать поступки свои и других людей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Соотносить нравственные нормы с анализом личного опыта поведения</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Составлять небольшой текст-рассуждение на тему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«Образцы нравственного поведения людей в современной жизни»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Этикет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Размышлять и рассуждать на темы правил поведения в обществе</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Различать нравственные нормы и правила этикета, приводить примеры</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Объяснять взаимосвязь этики и этикета, целесообразность правил этикета</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Рассказывать о правилах этикета в разных жизненных ситуациях, приводить примеры, использовать народные пословицы и поговорки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Обосновывать необходимость соблюдения правил этикета в разных ситуациях</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Осуществлять поиск необходимой информации для выполнения заданий</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Применять навыки осознанного построения речевых высказываний в соответствии с коммуникативными задачами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r w:rsidR="0079128D" w:rsidRPr="00F508E2" w:rsidTr="0079128D">
        <w:tc>
          <w:tcPr>
            <w:tcW w:w="3015"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 xml:space="preserve">Любовь и уважение к Отечеству. Патриотизм многонационального и многоконфессионального народа России </w:t>
            </w:r>
          </w:p>
          <w:p w:rsidR="0079128D" w:rsidRPr="00F508E2" w:rsidRDefault="0079128D" w:rsidP="0079128D">
            <w:pPr>
              <w:jc w:val="both"/>
              <w:rPr>
                <w:rFonts w:ascii="Times New Roman" w:hAnsi="Times New Roman" w:cs="Times New Roman"/>
                <w:b/>
                <w:sz w:val="20"/>
                <w:szCs w:val="20"/>
              </w:rPr>
            </w:pPr>
            <w:r w:rsidRPr="00F508E2">
              <w:rPr>
                <w:rFonts w:ascii="Times New Roman" w:hAnsi="Times New Roman" w:cs="Times New Roman"/>
                <w:b/>
                <w:sz w:val="20"/>
                <w:szCs w:val="20"/>
              </w:rPr>
              <w:t>(2 ч)</w:t>
            </w:r>
          </w:p>
        </w:tc>
        <w:tc>
          <w:tcPr>
            <w:tcW w:w="4039"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Служение человека обществу, Родине. Патриотизм многонационального и многоконфессионального народа России.</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Война справедливая — оборонительная. Святые защитники Отечества</w:t>
            </w:r>
          </w:p>
        </w:tc>
        <w:tc>
          <w:tcPr>
            <w:tcW w:w="7732" w:type="dxa"/>
            <w:tcBorders>
              <w:top w:val="single" w:sz="4" w:space="0" w:color="auto"/>
              <w:left w:val="single" w:sz="4" w:space="0" w:color="auto"/>
              <w:bottom w:val="single" w:sz="4" w:space="0" w:color="auto"/>
              <w:right w:val="single" w:sz="4" w:space="0" w:color="auto"/>
            </w:tcBorders>
          </w:tcPr>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Проводить соотношение между религией и Отечеством, объяснять отношение православных христиан к Отечеству, защите Родины, патриотизму</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Отвечать на вопросы, соотносить определения с понятиями, делать выводы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 xml:space="preserve">Использовать основные понятия темы устной и письменной речи </w:t>
            </w:r>
          </w:p>
          <w:p w:rsidR="0079128D" w:rsidRPr="00F508E2" w:rsidRDefault="0079128D" w:rsidP="0079128D">
            <w:pPr>
              <w:jc w:val="both"/>
              <w:rPr>
                <w:rFonts w:ascii="Times New Roman" w:hAnsi="Times New Roman" w:cs="Times New Roman"/>
                <w:sz w:val="20"/>
                <w:szCs w:val="20"/>
              </w:rPr>
            </w:pPr>
            <w:r w:rsidRPr="00F508E2">
              <w:rPr>
                <w:rFonts w:ascii="Times New Roman" w:hAnsi="Times New Roman" w:cs="Times New Roman"/>
                <w:sz w:val="20"/>
                <w:szCs w:val="20"/>
              </w:rPr>
              <w:t>Проверять себя и самостоятельно оценивать свои достижения</w:t>
            </w:r>
          </w:p>
        </w:tc>
      </w:tr>
    </w:tbl>
    <w:p w:rsidR="0079128D" w:rsidRPr="00F508E2" w:rsidRDefault="0079128D" w:rsidP="0079128D">
      <w:pPr>
        <w:spacing w:after="0" w:line="240" w:lineRule="auto"/>
        <w:jc w:val="both"/>
        <w:rPr>
          <w:rFonts w:ascii="Times New Roman" w:hAnsi="Times New Roman" w:cs="Times New Roman"/>
          <w:b/>
          <w:sz w:val="20"/>
          <w:szCs w:val="20"/>
        </w:rPr>
      </w:pPr>
    </w:p>
    <w:p w:rsidR="0079128D" w:rsidRPr="00F508E2" w:rsidRDefault="0079128D" w:rsidP="0079128D">
      <w:pPr>
        <w:spacing w:after="0" w:line="240" w:lineRule="auto"/>
        <w:jc w:val="both"/>
        <w:rPr>
          <w:rFonts w:ascii="Times New Roman" w:hAnsi="Times New Roman" w:cs="Times New Roman"/>
          <w:sz w:val="20"/>
          <w:szCs w:val="20"/>
        </w:rPr>
        <w:sectPr w:rsidR="0079128D" w:rsidRPr="00F508E2" w:rsidSect="0079128D">
          <w:headerReference w:type="default" r:id="rId11"/>
          <w:footerReference w:type="default" r:id="rId12"/>
          <w:pgSz w:w="16838" w:h="11906" w:orient="landscape" w:code="9"/>
          <w:pgMar w:top="1701" w:right="1134" w:bottom="851" w:left="1134" w:header="709" w:footer="709" w:gutter="0"/>
          <w:cols w:space="708"/>
          <w:docGrid w:linePitch="360"/>
        </w:sectPr>
      </w:pPr>
    </w:p>
    <w:p w:rsidR="0079128D" w:rsidRPr="00F508E2" w:rsidRDefault="0079128D" w:rsidP="0079128D">
      <w:pPr>
        <w:spacing w:after="0" w:line="240" w:lineRule="auto"/>
        <w:jc w:val="both"/>
        <w:rPr>
          <w:rFonts w:ascii="Times New Roman" w:hAnsi="Times New Roman" w:cs="Times New Roman"/>
          <w:sz w:val="20"/>
          <w:szCs w:val="20"/>
        </w:rPr>
      </w:pPr>
      <w:r w:rsidRPr="00F508E2">
        <w:rPr>
          <w:rFonts w:ascii="Times New Roman" w:hAnsi="Times New Roman" w:cs="Times New Roman"/>
          <w:sz w:val="20"/>
          <w:szCs w:val="20"/>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D072C" w:rsidRPr="00F508E2" w:rsidRDefault="00ED072C">
      <w:pPr>
        <w:rPr>
          <w:sz w:val="20"/>
          <w:szCs w:val="20"/>
        </w:rPr>
      </w:pPr>
    </w:p>
    <w:sectPr w:rsidR="00ED072C" w:rsidRPr="00F508E2" w:rsidSect="0079128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52" w:rsidRDefault="001F4352" w:rsidP="0079128D">
      <w:pPr>
        <w:spacing w:after="0" w:line="240" w:lineRule="auto"/>
      </w:pPr>
      <w:r>
        <w:separator/>
      </w:r>
    </w:p>
  </w:endnote>
  <w:endnote w:type="continuationSeparator" w:id="0">
    <w:p w:rsidR="001F4352" w:rsidRDefault="001F4352" w:rsidP="0079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747946"/>
    </w:sdtPr>
    <w:sdtEndPr/>
    <w:sdtContent>
      <w:p w:rsidR="0079128D" w:rsidRDefault="0034142B">
        <w:pPr>
          <w:pStyle w:val="a9"/>
          <w:jc w:val="center"/>
        </w:pPr>
        <w:r>
          <w:fldChar w:fldCharType="begin"/>
        </w:r>
        <w:r>
          <w:instrText>PAGE   \* MERGEFORMAT</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8D" w:rsidRDefault="0079128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52" w:rsidRDefault="001F4352" w:rsidP="0079128D">
      <w:pPr>
        <w:spacing w:after="0" w:line="240" w:lineRule="auto"/>
      </w:pPr>
      <w:r>
        <w:separator/>
      </w:r>
    </w:p>
  </w:footnote>
  <w:footnote w:type="continuationSeparator" w:id="0">
    <w:p w:rsidR="001F4352" w:rsidRDefault="001F4352" w:rsidP="0079128D">
      <w:pPr>
        <w:spacing w:after="0" w:line="240" w:lineRule="auto"/>
      </w:pPr>
      <w:r>
        <w:continuationSeparator/>
      </w:r>
    </w:p>
  </w:footnote>
  <w:footnote w:id="1">
    <w:p w:rsidR="0079128D" w:rsidRPr="00103433" w:rsidRDefault="0079128D" w:rsidP="0079128D">
      <w:pPr>
        <w:pStyle w:val="a4"/>
        <w:rPr>
          <w:rFonts w:ascii="Times New Roman" w:hAnsi="Times New Roman" w:cs="Times New Roman"/>
        </w:rPr>
      </w:pPr>
      <w:r>
        <w:rPr>
          <w:rStyle w:val="a6"/>
        </w:rPr>
        <w:footnoteRef/>
      </w:r>
      <w:r>
        <w:t xml:space="preserve"> </w:t>
      </w:r>
      <w:r w:rsidRPr="00103433">
        <w:rPr>
          <w:rFonts w:ascii="Times New Roman" w:hAnsi="Times New Roman" w:cs="Times New Roman"/>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8D" w:rsidRDefault="0034142B">
    <w:pPr>
      <w:pStyle w:val="a7"/>
    </w:pPr>
    <w:r>
      <w:rPr>
        <w:noProof/>
        <w:sz w:val="24"/>
        <w:szCs w:val="24"/>
        <w:lang w:eastAsia="ru-RU"/>
      </w:rPr>
      <w:pict>
        <v:rect id="Прямоугольник 1" o:spid="_x0000_s1025" style="position:absolute;margin-left:13.65pt;margin-top:257.35pt;width:37.4pt;height:70.5pt;z-index:251660288;visibility:visible;mso-position-horizontal-relative:lef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" o:allowincell="f" stroked="f">
          <v:textbox style="layout-flow:vertical;mso-next-textbox:#Прямоугольник 1">
            <w:txbxContent>
              <w:sdt>
                <w:sdtPr>
                  <w:rPr>
                    <w:rFonts w:asciiTheme="majorHAnsi" w:eastAsiaTheme="majorEastAsia" w:hAnsiTheme="majorHAnsi" w:cstheme="majorBidi"/>
                    <w:sz w:val="48"/>
                    <w:szCs w:val="48"/>
                  </w:rPr>
                  <w:id w:val="12281299"/>
                </w:sdtPr>
                <w:sdtEndPr/>
                <w:sdtContent>
                  <w:sdt>
                    <w:sdtPr>
                      <w:rPr>
                        <w:rFonts w:asciiTheme="majorHAnsi" w:eastAsiaTheme="majorEastAsia" w:hAnsiTheme="majorHAnsi" w:cstheme="majorBidi"/>
                        <w:sz w:val="48"/>
                        <w:szCs w:val="48"/>
                      </w:rPr>
                      <w:id w:val="12281300"/>
                    </w:sdtPr>
                    <w:sdtEndPr/>
                    <w:sdtContent>
                      <w:p w:rsidR="0079128D" w:rsidRDefault="0079128D" w:rsidP="0079128D">
                        <w:pPr>
                          <w:jc w:val="center"/>
                          <w:rPr>
                            <w:rFonts w:eastAsiaTheme="majorEastAsia"/>
                          </w:rPr>
                        </w:pPr>
                        <w:r>
                          <w:rPr>
                            <w:rFonts w:eastAsia="Courier New"/>
                          </w:rPr>
                          <w:fldChar w:fldCharType="begin"/>
                        </w:r>
                        <w:r>
                          <w:instrText>PAGE   \* MERGEFORMAT</w:instrText>
                        </w:r>
                        <w:r>
                          <w:rPr>
                            <w:rFonts w:eastAsia="Courier New"/>
                          </w:rPr>
                          <w:fldChar w:fldCharType="separate"/>
                        </w:r>
                        <w:r w:rsidR="0034142B" w:rsidRPr="0034142B">
                          <w:rPr>
                            <w:rFonts w:eastAsiaTheme="majorEastAsia"/>
                            <w:noProof/>
                          </w:rPr>
                          <w:t>44</w:t>
                        </w:r>
                        <w:r>
                          <w:rPr>
                            <w:rFonts w:eastAsiaTheme="majorEastAsia"/>
                          </w:rPr>
                          <w:fldChar w:fldCharType="end"/>
                        </w:r>
                      </w:p>
                    </w:sdtContent>
                  </w:sdt>
                </w:sdtContent>
              </w:sdt>
            </w:txbxContent>
          </v:textbox>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4AF5"/>
    <w:multiLevelType w:val="hybridMultilevel"/>
    <w:tmpl w:val="D22C682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58020EA"/>
    <w:multiLevelType w:val="hybridMultilevel"/>
    <w:tmpl w:val="AD8C60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9128D"/>
    <w:rsid w:val="001F4352"/>
    <w:rsid w:val="002A777F"/>
    <w:rsid w:val="0034142B"/>
    <w:rsid w:val="00416609"/>
    <w:rsid w:val="0044116C"/>
    <w:rsid w:val="00622E60"/>
    <w:rsid w:val="006B064F"/>
    <w:rsid w:val="0079128D"/>
    <w:rsid w:val="007D5BA8"/>
    <w:rsid w:val="00A655DC"/>
    <w:rsid w:val="00D050A5"/>
    <w:rsid w:val="00ED072C"/>
    <w:rsid w:val="00F5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79128D"/>
    <w:pPr>
      <w:spacing w:after="0" w:line="240" w:lineRule="auto"/>
    </w:pPr>
    <w:rPr>
      <w:sz w:val="20"/>
      <w:szCs w:val="20"/>
    </w:rPr>
  </w:style>
  <w:style w:type="character" w:customStyle="1" w:styleId="a5">
    <w:name w:val="Текст сноски Знак"/>
    <w:basedOn w:val="a0"/>
    <w:link w:val="a4"/>
    <w:uiPriority w:val="99"/>
    <w:semiHidden/>
    <w:rsid w:val="0079128D"/>
    <w:rPr>
      <w:sz w:val="20"/>
      <w:szCs w:val="20"/>
    </w:rPr>
  </w:style>
  <w:style w:type="character" w:styleId="a6">
    <w:name w:val="footnote reference"/>
    <w:basedOn w:val="a0"/>
    <w:uiPriority w:val="99"/>
    <w:semiHidden/>
    <w:unhideWhenUsed/>
    <w:rsid w:val="0079128D"/>
    <w:rPr>
      <w:vertAlign w:val="superscript"/>
    </w:rPr>
  </w:style>
  <w:style w:type="paragraph" w:customStyle="1" w:styleId="Default">
    <w:name w:val="Default"/>
    <w:rsid w:val="0079128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791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28D"/>
  </w:style>
  <w:style w:type="paragraph" w:styleId="a9">
    <w:name w:val="footer"/>
    <w:basedOn w:val="a"/>
    <w:link w:val="aa"/>
    <w:uiPriority w:val="99"/>
    <w:unhideWhenUsed/>
    <w:rsid w:val="00791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28D"/>
  </w:style>
  <w:style w:type="character" w:customStyle="1" w:styleId="00">
    <w:name w:val="00_раздел Знак"/>
    <w:link w:val="000"/>
    <w:locked/>
    <w:rsid w:val="0079128D"/>
    <w:rPr>
      <w:rFonts w:ascii="Cambria" w:eastAsia="Times New Roman" w:hAnsi="Cambria"/>
      <w:b/>
      <w:bCs/>
      <w:caps/>
      <w:color w:val="0000FF"/>
      <w:sz w:val="44"/>
      <w:szCs w:val="44"/>
      <w:lang w:eastAsia="ru-RU"/>
    </w:rPr>
  </w:style>
  <w:style w:type="paragraph" w:customStyle="1" w:styleId="000">
    <w:name w:val="00_раздел"/>
    <w:basedOn w:val="a"/>
    <w:link w:val="00"/>
    <w:rsid w:val="0079128D"/>
    <w:pPr>
      <w:spacing w:after="0" w:line="240" w:lineRule="auto"/>
      <w:jc w:val="center"/>
    </w:pPr>
    <w:rPr>
      <w:rFonts w:ascii="Cambria" w:eastAsia="Times New Roman" w:hAnsi="Cambria"/>
      <w:b/>
      <w:bCs/>
      <w:caps/>
      <w:color w:val="0000FF"/>
      <w:sz w:val="44"/>
      <w:szCs w:val="44"/>
      <w:lang w:eastAsia="ru-RU"/>
    </w:rPr>
  </w:style>
  <w:style w:type="paragraph" w:styleId="1">
    <w:name w:val="toc 1"/>
    <w:basedOn w:val="a"/>
    <w:autoRedefine/>
    <w:uiPriority w:val="39"/>
    <w:unhideWhenUsed/>
    <w:qFormat/>
    <w:rsid w:val="0079128D"/>
    <w:pPr>
      <w:widowControl w:val="0"/>
      <w:autoSpaceDE w:val="0"/>
      <w:autoSpaceDN w:val="0"/>
      <w:spacing w:before="240" w:after="0" w:line="240" w:lineRule="auto"/>
    </w:pPr>
    <w:rPr>
      <w:rFonts w:ascii="Times New Roman" w:eastAsia="Times New Roman" w:hAnsi="Times New Roman" w:cs="Times New Roman"/>
      <w:b/>
      <w:sz w:val="28"/>
      <w:szCs w:val="20"/>
    </w:rPr>
  </w:style>
  <w:style w:type="paragraph" w:styleId="2">
    <w:name w:val="toc 2"/>
    <w:basedOn w:val="a"/>
    <w:autoRedefine/>
    <w:uiPriority w:val="39"/>
    <w:unhideWhenUsed/>
    <w:qFormat/>
    <w:rsid w:val="0079128D"/>
    <w:pPr>
      <w:widowControl w:val="0"/>
      <w:tabs>
        <w:tab w:val="right" w:leader="dot" w:pos="9344"/>
      </w:tabs>
      <w:autoSpaceDE w:val="0"/>
      <w:autoSpaceDN w:val="0"/>
      <w:spacing w:after="0" w:line="240" w:lineRule="auto"/>
      <w:ind w:left="170"/>
    </w:pPr>
    <w:rPr>
      <w:rFonts w:ascii="Times New Roman" w:eastAsia="Times New Roman" w:hAnsi="Times New Roman" w:cs="Times New Roman"/>
      <w:noProof/>
      <w:sz w:val="28"/>
      <w:szCs w:val="20"/>
    </w:rPr>
  </w:style>
  <w:style w:type="paragraph" w:styleId="ab">
    <w:name w:val="Body Text"/>
    <w:basedOn w:val="a"/>
    <w:link w:val="ac"/>
    <w:uiPriority w:val="1"/>
    <w:unhideWhenUsed/>
    <w:qFormat/>
    <w:rsid w:val="0079128D"/>
    <w:pPr>
      <w:widowControl w:val="0"/>
      <w:autoSpaceDE w:val="0"/>
      <w:autoSpaceDN w:val="0"/>
      <w:spacing w:after="0" w:line="240" w:lineRule="auto"/>
      <w:ind w:firstLine="226"/>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rsid w:val="0079128D"/>
    <w:rPr>
      <w:rFonts w:ascii="Times New Roman" w:eastAsia="Times New Roman" w:hAnsi="Times New Roman" w:cs="Times New Roman"/>
      <w:sz w:val="20"/>
      <w:szCs w:val="20"/>
    </w:rPr>
  </w:style>
  <w:style w:type="paragraph" w:customStyle="1" w:styleId="ad">
    <w:name w:val="ПР раздел"/>
    <w:basedOn w:val="a"/>
    <w:next w:val="ab"/>
    <w:uiPriority w:val="99"/>
    <w:rsid w:val="0079128D"/>
    <w:pPr>
      <w:spacing w:before="240" w:after="240" w:line="240" w:lineRule="auto"/>
      <w:jc w:val="center"/>
      <w:outlineLvl w:val="0"/>
    </w:pPr>
    <w:rPr>
      <w:rFonts w:ascii="Times New Roman" w:eastAsia="Times New Roman" w:hAnsi="Times New Roman" w:cs="Cambria"/>
      <w:b/>
      <w:bCs/>
      <w:caps/>
      <w:sz w:val="28"/>
      <w:szCs w:val="28"/>
      <w:lang w:eastAsia="ru-RU"/>
    </w:rPr>
  </w:style>
  <w:style w:type="paragraph" w:customStyle="1" w:styleId="ae">
    <w:name w:val="ПР заголовок табл"/>
    <w:basedOn w:val="a"/>
    <w:next w:val="ab"/>
    <w:uiPriority w:val="99"/>
    <w:rsid w:val="0079128D"/>
    <w:pPr>
      <w:spacing w:before="200" w:after="60" w:line="240" w:lineRule="auto"/>
      <w:jc w:val="center"/>
    </w:pPr>
    <w:rPr>
      <w:rFonts w:ascii="Times New Roman" w:eastAsia="Times New Roman" w:hAnsi="Times New Roman" w:cs="Cambria"/>
      <w:b/>
      <w:bCs/>
      <w:sz w:val="24"/>
      <w:szCs w:val="24"/>
      <w:lang w:eastAsia="ru-RU"/>
    </w:rPr>
  </w:style>
  <w:style w:type="paragraph" w:customStyle="1" w:styleId="af">
    <w:name w:val="ПР подраздел"/>
    <w:basedOn w:val="a"/>
    <w:next w:val="ab"/>
    <w:uiPriority w:val="99"/>
    <w:rsid w:val="0079128D"/>
    <w:pPr>
      <w:spacing w:before="120" w:after="120" w:line="240" w:lineRule="auto"/>
      <w:jc w:val="center"/>
      <w:outlineLvl w:val="1"/>
    </w:pPr>
    <w:rPr>
      <w:rFonts w:ascii="Times New Roman" w:eastAsia="Times New Roman" w:hAnsi="Times New Roman" w:cs="Times New Roman"/>
      <w:b/>
      <w:color w:val="000000"/>
      <w:sz w:val="28"/>
      <w:szCs w:val="24"/>
      <w:lang w:eastAsia="ru-RU"/>
    </w:rPr>
  </w:style>
  <w:style w:type="paragraph" w:styleId="af0">
    <w:name w:val="Balloon Text"/>
    <w:basedOn w:val="a"/>
    <w:link w:val="af1"/>
    <w:uiPriority w:val="99"/>
    <w:semiHidden/>
    <w:unhideWhenUsed/>
    <w:rsid w:val="0079128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9128D"/>
    <w:rPr>
      <w:rFonts w:ascii="Tahoma" w:hAnsi="Tahoma" w:cs="Tahoma"/>
      <w:sz w:val="16"/>
      <w:szCs w:val="16"/>
    </w:rPr>
  </w:style>
  <w:style w:type="paragraph" w:styleId="af2">
    <w:name w:val="List Paragraph"/>
    <w:basedOn w:val="a"/>
    <w:uiPriority w:val="34"/>
    <w:qFormat/>
    <w:rsid w:val="00791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ADE7F-9778-41FE-92C2-A821A515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22526</Words>
  <Characters>128400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MY</cp:lastModifiedBy>
  <cp:revision>2</cp:revision>
  <cp:lastPrinted>2023-09-27T20:15:00Z</cp:lastPrinted>
  <dcterms:created xsi:type="dcterms:W3CDTF">2023-09-27T19:33:00Z</dcterms:created>
  <dcterms:modified xsi:type="dcterms:W3CDTF">2023-11-13T13:23:00Z</dcterms:modified>
</cp:coreProperties>
</file>