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1A" w:rsidRDefault="00BD471A" w:rsidP="000D3CE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C814A9"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0D3CE9">
        <w:rPr>
          <w:rFonts w:ascii="Times New Roman" w:eastAsia="Times New Roman" w:hAnsi="Times New Roman" w:cs="Times New Roman"/>
          <w:b/>
          <w:sz w:val="28"/>
          <w:szCs w:val="28"/>
        </w:rPr>
        <w:t>МАТЕМАТИКЕ</w:t>
      </w:r>
    </w:p>
    <w:p w:rsidR="00BD471A" w:rsidRPr="00DF303C" w:rsidRDefault="00C814A9" w:rsidP="000D3CE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0D3CE9">
        <w:rPr>
          <w:rFonts w:ascii="Times New Roman" w:eastAsia="Times New Roman" w:hAnsi="Times New Roman" w:cs="Times New Roman"/>
          <w:b/>
          <w:sz w:val="28"/>
          <w:szCs w:val="28"/>
        </w:rPr>
        <w:t>1-4</w:t>
      </w:r>
      <w:r w:rsidR="00BD471A"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  классах</w:t>
      </w:r>
    </w:p>
    <w:p w:rsidR="00BD471A" w:rsidRPr="00DF303C" w:rsidRDefault="00BD471A" w:rsidP="000D3CE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1A" w:rsidRPr="00DF303C" w:rsidRDefault="00BD471A" w:rsidP="000D3CE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="000D3CE9">
        <w:rPr>
          <w:rFonts w:ascii="Times New Roman" w:eastAsia="Times New Roman" w:hAnsi="Times New Roman" w:cs="Times New Roman"/>
          <w:b/>
          <w:sz w:val="28"/>
          <w:szCs w:val="28"/>
        </w:rPr>
        <w:t>начальное общее</w:t>
      </w: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945" w:type="dxa"/>
          </w:tcPr>
          <w:p w:rsidR="00476172" w:rsidRPr="00476172" w:rsidRDefault="00476172" w:rsidP="00476172">
            <w:pPr>
              <w:pStyle w:val="a5"/>
              <w:numPr>
                <w:ilvl w:val="0"/>
                <w:numId w:val="15"/>
              </w:numPr>
              <w:spacing w:after="160" w:line="259" w:lineRule="auto"/>
              <w:ind w:left="1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476172" w:rsidRPr="00476172" w:rsidRDefault="00476172" w:rsidP="00476172">
            <w:pPr>
              <w:spacing w:after="160" w:line="259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от 24 сентября 2022 г. №371-ФЗ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:rsidR="00476172" w:rsidRPr="00476172" w:rsidRDefault="00476172" w:rsidP="00476172">
            <w:pPr>
              <w:spacing w:after="160" w:line="259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ab/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      </w:r>
          </w:p>
          <w:p w:rsidR="00476172" w:rsidRPr="00476172" w:rsidRDefault="00476172" w:rsidP="00476172">
            <w:pPr>
              <w:spacing w:after="160" w:line="259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ab/>
              <w:t>Приказ от 18.05.2023 № 372 «Об утверждении федеральной образовательной программы начального общего образования»;</w:t>
            </w:r>
          </w:p>
          <w:p w:rsidR="00476172" w:rsidRPr="00476172" w:rsidRDefault="00476172" w:rsidP="00476172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1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 (с изменениями, утверждёнными приказом от 21.07.2023 № 556);</w:t>
            </w:r>
          </w:p>
          <w:p w:rsidR="00BD471A" w:rsidRPr="00DF303C" w:rsidRDefault="00BD471A" w:rsidP="002C22C6">
            <w:pPr>
              <w:pStyle w:val="a7"/>
              <w:numPr>
                <w:ilvl w:val="0"/>
                <w:numId w:val="14"/>
              </w:numPr>
              <w:shd w:val="clear" w:color="auto" w:fill="auto"/>
              <w:spacing w:line="240" w:lineRule="auto"/>
              <w:ind w:left="146" w:firstLine="0"/>
              <w:jc w:val="both"/>
              <w:rPr>
                <w:sz w:val="24"/>
                <w:szCs w:val="28"/>
              </w:rPr>
            </w:pPr>
            <w:r w:rsidRPr="00476172">
              <w:rPr>
                <w:rStyle w:val="c0"/>
                <w:sz w:val="24"/>
                <w:szCs w:val="24"/>
              </w:rPr>
              <w:t>Основная образовательная программа</w:t>
            </w:r>
            <w:r w:rsidR="00C50E6F">
              <w:rPr>
                <w:rStyle w:val="c0"/>
                <w:sz w:val="24"/>
                <w:szCs w:val="24"/>
              </w:rPr>
              <w:t xml:space="preserve"> </w:t>
            </w:r>
            <w:r w:rsidR="002C22C6">
              <w:rPr>
                <w:rStyle w:val="c0"/>
                <w:sz w:val="24"/>
                <w:szCs w:val="24"/>
              </w:rPr>
              <w:t>начального</w:t>
            </w:r>
            <w:bookmarkStart w:id="0" w:name="_GoBack"/>
            <w:bookmarkEnd w:id="0"/>
            <w:r w:rsidR="00C50E6F">
              <w:rPr>
                <w:rStyle w:val="c0"/>
                <w:sz w:val="24"/>
                <w:szCs w:val="24"/>
              </w:rPr>
              <w:t xml:space="preserve"> общего образования М</w:t>
            </w:r>
            <w:r w:rsidRPr="00476172">
              <w:rPr>
                <w:rStyle w:val="c0"/>
                <w:sz w:val="24"/>
                <w:szCs w:val="24"/>
              </w:rPr>
              <w:t xml:space="preserve">ОУ </w:t>
            </w:r>
            <w:r w:rsidR="00C50E6F">
              <w:rPr>
                <w:sz w:val="24"/>
                <w:szCs w:val="24"/>
              </w:rPr>
              <w:t>«Школа № 26</w:t>
            </w:r>
            <w:r w:rsidRPr="00476172">
              <w:rPr>
                <w:sz w:val="24"/>
                <w:szCs w:val="24"/>
              </w:rPr>
              <w:t xml:space="preserve"> г. Тореза»</w:t>
            </w:r>
            <w:r w:rsidRPr="00476172">
              <w:rPr>
                <w:rStyle w:val="c0"/>
                <w:sz w:val="24"/>
                <w:szCs w:val="24"/>
              </w:rPr>
              <w:t>.</w:t>
            </w:r>
          </w:p>
        </w:tc>
      </w:tr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945" w:type="dxa"/>
          </w:tcPr>
          <w:p w:rsidR="00BD471A" w:rsidRPr="00DF303C" w:rsidRDefault="00BD471A" w:rsidP="006548F9">
            <w:pPr>
              <w:pStyle w:val="c10"/>
              <w:spacing w:before="0" w:beforeAutospacing="0" w:after="0" w:afterAutospacing="0"/>
              <w:ind w:left="1" w:firstLine="359"/>
              <w:jc w:val="both"/>
              <w:rPr>
                <w:rStyle w:val="c0"/>
              </w:rPr>
            </w:pPr>
            <w:r w:rsidRPr="00DF303C">
              <w:rPr>
                <w:rStyle w:val="c0"/>
              </w:rPr>
              <w:t xml:space="preserve">В соответствии с ФГОС </w:t>
            </w:r>
            <w:r>
              <w:rPr>
                <w:rStyle w:val="c0"/>
              </w:rPr>
              <w:t>О</w:t>
            </w:r>
            <w:r w:rsidRPr="00DF303C">
              <w:rPr>
                <w:rStyle w:val="c0"/>
              </w:rPr>
              <w:t xml:space="preserve">ОО изучение курса </w:t>
            </w:r>
            <w:r w:rsidR="00B17265">
              <w:rPr>
                <w:rStyle w:val="c0"/>
              </w:rPr>
              <w:t>математики</w:t>
            </w:r>
            <w:r w:rsidRPr="00DF303C">
              <w:rPr>
                <w:rStyle w:val="c0"/>
              </w:rPr>
              <w:t xml:space="preserve"> для </w:t>
            </w:r>
            <w:r w:rsidR="00B17265">
              <w:rPr>
                <w:rStyle w:val="c0"/>
              </w:rPr>
              <w:t>1-4 классов</w:t>
            </w:r>
            <w:r w:rsidRPr="00DF303C">
              <w:rPr>
                <w:rStyle w:val="c0"/>
              </w:rPr>
              <w:t xml:space="preserve"> направлено на реализацию основных целей образования:</w:t>
            </w:r>
          </w:p>
          <w:p w:rsidR="00363E61" w:rsidRPr="00363E61" w:rsidRDefault="00B17265" w:rsidP="00363E61">
            <w:pPr>
              <w:pStyle w:val="a5"/>
              <w:numPr>
                <w:ilvl w:val="0"/>
                <w:numId w:val="12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6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полноценного интеллектуального развития каждого ребёнка на уровне, соответствующим его возрастны</w:t>
            </w:r>
            <w:r w:rsidR="00363E61" w:rsidRPr="00363E61">
              <w:rPr>
                <w:rFonts w:ascii="Times New Roman" w:hAnsi="Times New Roman" w:cs="Times New Roman"/>
                <w:sz w:val="24"/>
                <w:szCs w:val="24"/>
              </w:rPr>
              <w:t xml:space="preserve">м особенностям и возможностям, </w:t>
            </w:r>
          </w:p>
          <w:p w:rsidR="00B17265" w:rsidRPr="00363E61" w:rsidRDefault="00B17265" w:rsidP="00363E61">
            <w:pPr>
              <w:pStyle w:val="a5"/>
              <w:numPr>
                <w:ilvl w:val="0"/>
                <w:numId w:val="12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необходимой и достаточной математической подготовки ученика для дальнейшего обучения.                                                                                             </w:t>
            </w:r>
          </w:p>
          <w:p w:rsidR="00BD471A" w:rsidRPr="00476172" w:rsidRDefault="00B17265" w:rsidP="00476172">
            <w:pPr>
              <w:ind w:left="-15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586B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программах заложена основа, позволяющая учащимся овладеть определённым объёмом математических знаний и умений, которые дадут им возможность успешно изучать математические дисциплины в старших классах.                                          </w:t>
            </w:r>
          </w:p>
        </w:tc>
      </w:tr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5" w:type="dxa"/>
          </w:tcPr>
          <w:p w:rsidR="00BD471A" w:rsidRPr="005947B0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47B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изучение </w:t>
            </w:r>
            <w:r w:rsidR="005947B0" w:rsidRPr="005947B0">
              <w:rPr>
                <w:rFonts w:ascii="Times New Roman" w:eastAsia="TimesNewRomanPSMT" w:hAnsi="Times New Roman" w:cs="Times New Roman"/>
                <w:i/>
                <w:sz w:val="24"/>
                <w:szCs w:val="24"/>
                <w:u w:val="single"/>
              </w:rPr>
              <w:t>Математики</w:t>
            </w:r>
            <w:r w:rsidRPr="005947B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этапе </w:t>
            </w:r>
            <w:r w:rsidR="005947B0" w:rsidRPr="005947B0">
              <w:rPr>
                <w:rFonts w:ascii="Times New Roman" w:eastAsia="TimesNewRomanPSMT" w:hAnsi="Times New Roman" w:cs="Times New Roman"/>
                <w:i/>
                <w:sz w:val="24"/>
                <w:szCs w:val="24"/>
                <w:u w:val="single"/>
              </w:rPr>
              <w:t xml:space="preserve">начального </w:t>
            </w:r>
            <w:r w:rsidRPr="005947B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общего образования на базовом уровне отводится </w:t>
            </w:r>
            <w:r w:rsidR="005947B0" w:rsidRPr="005947B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  <w:r w:rsidR="005947B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947B0" w:rsidRPr="005947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47B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947B0" w:rsidRPr="005947B0" w:rsidRDefault="00476172" w:rsidP="005947B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bc284a2b-8dc7-47b2-bec2-e0e566c832dd"/>
            <w:r w:rsidRPr="005947B0">
              <w:rPr>
                <w:rFonts w:ascii="Times New Roman" w:hAnsi="Times New Roman"/>
                <w:color w:val="000000"/>
                <w:sz w:val="24"/>
                <w:szCs w:val="24"/>
              </w:rPr>
              <w:t>в 1 классе – 132 часа (4 часа в неделю),</w:t>
            </w:r>
          </w:p>
          <w:p w:rsidR="005947B0" w:rsidRPr="005947B0" w:rsidRDefault="00476172" w:rsidP="005947B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2 классе – 136 часов (4 часа в неделю), </w:t>
            </w:r>
          </w:p>
          <w:p w:rsidR="005947B0" w:rsidRPr="005947B0" w:rsidRDefault="00476172" w:rsidP="005947B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3 классе – 136 часов (4 часа в неделю), </w:t>
            </w:r>
          </w:p>
          <w:p w:rsidR="00476172" w:rsidRPr="00D2305B" w:rsidRDefault="00476172" w:rsidP="005947B0">
            <w:pPr>
              <w:spacing w:after="0" w:line="264" w:lineRule="auto"/>
              <w:jc w:val="both"/>
            </w:pPr>
            <w:r w:rsidRPr="005947B0">
              <w:rPr>
                <w:rFonts w:ascii="Times New Roman" w:hAnsi="Times New Roman"/>
                <w:color w:val="000000"/>
                <w:sz w:val="24"/>
                <w:szCs w:val="24"/>
              </w:rPr>
              <w:t>в 4 классе – 136 часов (4 часа в неделю).</w:t>
            </w:r>
            <w:bookmarkEnd w:id="1"/>
            <w:r w:rsidRPr="005947B0">
              <w:rPr>
                <w:rFonts w:ascii="Times New Roman" w:hAnsi="Times New Roman"/>
                <w:color w:val="000000"/>
                <w:sz w:val="24"/>
                <w:szCs w:val="24"/>
              </w:rPr>
              <w:t>‌‌</w:t>
            </w:r>
          </w:p>
          <w:p w:rsidR="00476172" w:rsidRPr="00BB093C" w:rsidRDefault="00476172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945" w:type="dxa"/>
          </w:tcPr>
          <w:p w:rsidR="00BB093C" w:rsidRPr="005947B0" w:rsidRDefault="005947B0" w:rsidP="005947B0">
            <w:pPr>
              <w:pStyle w:val="aa"/>
            </w:pPr>
            <w:r w:rsidRPr="00D2305B">
              <w:rPr>
                <w:sz w:val="28"/>
              </w:rPr>
              <w:t xml:space="preserve">• </w:t>
            </w:r>
            <w:r w:rsidRPr="005947B0">
              <w:rPr>
                <w:rFonts w:ascii="Times New Roman" w:hAnsi="Times New Roman" w:cs="Times New Roman"/>
                <w:sz w:val="24"/>
              </w:rPr>
              <w:t>Математика: 1-й класс: учебник: в 2 частях, 1 класс/ Моро М.И., Волкова С.И., Степанова С.В., Акционерное общество «Издательство «Просвещение»</w:t>
            </w:r>
            <w:r w:rsidRPr="005947B0">
              <w:rPr>
                <w:rFonts w:ascii="Times New Roman" w:hAnsi="Times New Roman" w:cs="Times New Roman"/>
                <w:sz w:val="24"/>
              </w:rPr>
              <w:br/>
              <w:t xml:space="preserve"> • Математика: 3-й класс: учебник: в 2 частях, 3 класс/ Моро М.И., </w:t>
            </w:r>
            <w:proofErr w:type="spellStart"/>
            <w:r w:rsidRPr="005947B0"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 w:rsidRPr="005947B0">
              <w:rPr>
                <w:rFonts w:ascii="Times New Roman" w:hAnsi="Times New Roman" w:cs="Times New Roman"/>
                <w:sz w:val="24"/>
              </w:rPr>
              <w:t xml:space="preserve"> М.А., Бельтюкова Г.В. и другие, Акционерное общество «Издательство «Просвещение»</w:t>
            </w:r>
            <w:r w:rsidRPr="005947B0">
              <w:rPr>
                <w:rFonts w:ascii="Times New Roman" w:hAnsi="Times New Roman" w:cs="Times New Roman"/>
                <w:sz w:val="24"/>
              </w:rPr>
              <w:br/>
              <w:t xml:space="preserve"> • Математика: 2-й класс: учебник: в 2 частях, 2 класс/ Моро М.И., </w:t>
            </w:r>
            <w:proofErr w:type="spellStart"/>
            <w:r w:rsidRPr="005947B0"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 w:rsidRPr="005947B0">
              <w:rPr>
                <w:rFonts w:ascii="Times New Roman" w:hAnsi="Times New Roman" w:cs="Times New Roman"/>
                <w:sz w:val="24"/>
              </w:rPr>
              <w:t xml:space="preserve"> М.А., Бельтюкова Г.В. и другие, Акционерное общество «Издательство «Просвещение»</w:t>
            </w:r>
            <w:r w:rsidRPr="005947B0">
              <w:rPr>
                <w:rFonts w:ascii="Times New Roman" w:hAnsi="Times New Roman" w:cs="Times New Roman"/>
                <w:sz w:val="24"/>
              </w:rPr>
              <w:br/>
            </w:r>
            <w:bookmarkStart w:id="2" w:name="7e61753f-514e-40fe-996f-253694acfacb"/>
            <w:r w:rsidRPr="005947B0">
              <w:rPr>
                <w:rFonts w:ascii="Times New Roman" w:hAnsi="Times New Roman" w:cs="Times New Roman"/>
                <w:sz w:val="24"/>
              </w:rPr>
              <w:t xml:space="preserve"> • Математика: 4-й класс: учебник: в 2 частях, 4 класс/ Моро М.И., </w:t>
            </w:r>
            <w:proofErr w:type="spellStart"/>
            <w:r w:rsidRPr="005947B0"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 w:rsidRPr="005947B0">
              <w:rPr>
                <w:rFonts w:ascii="Times New Roman" w:hAnsi="Times New Roman" w:cs="Times New Roman"/>
                <w:sz w:val="24"/>
              </w:rPr>
              <w:t xml:space="preserve"> М.А., Бельтюкова Г.В. и другие, Акционерное общество «Издательство «Просвещение»</w:t>
            </w:r>
            <w:bookmarkEnd w:id="2"/>
            <w:r w:rsidRPr="005947B0">
              <w:rPr>
                <w:rFonts w:ascii="Times New Roman" w:hAnsi="Times New Roman" w:cs="Times New Roman"/>
                <w:sz w:val="24"/>
              </w:rPr>
              <w:t>‌​</w:t>
            </w:r>
          </w:p>
        </w:tc>
      </w:tr>
      <w:tr w:rsidR="00BD471A" w:rsidRPr="00D74567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945" w:type="dxa"/>
          </w:tcPr>
          <w:p w:rsidR="00D74567" w:rsidRPr="00D74567" w:rsidRDefault="00D74567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3CE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0D3CE9" w:rsidRPr="000D3CE9">
              <w:rPr>
                <w:rFonts w:ascii="Times New Roman" w:hAnsi="Times New Roman"/>
                <w:color w:val="333333"/>
                <w:sz w:val="24"/>
              </w:rPr>
              <w:t>‌</w:t>
            </w:r>
            <w:r w:rsidR="000D3CE9" w:rsidRPr="000D3CE9">
              <w:rPr>
                <w:rFonts w:ascii="Times New Roman" w:hAnsi="Times New Roman"/>
                <w:color w:val="000000"/>
                <w:sz w:val="24"/>
              </w:rPr>
              <w:t>Информационно-коммуникационная сеть (Интернет)</w:t>
            </w:r>
            <w:r w:rsidR="000D3CE9" w:rsidRPr="000D3CE9">
              <w:rPr>
                <w:sz w:val="24"/>
              </w:rPr>
              <w:br/>
            </w:r>
            <w:r w:rsidR="000D3CE9" w:rsidRPr="000D3CE9">
              <w:rPr>
                <w:rFonts w:ascii="Times New Roman" w:hAnsi="Times New Roman"/>
                <w:color w:val="000000"/>
                <w:sz w:val="24"/>
              </w:rPr>
              <w:t xml:space="preserve"> Электронное приложение к учебнику</w:t>
            </w:r>
            <w:r w:rsidR="000D3CE9" w:rsidRPr="000D3CE9">
              <w:rPr>
                <w:sz w:val="24"/>
              </w:rPr>
              <w:br/>
            </w:r>
            <w:r w:rsidR="000D3CE9" w:rsidRPr="000D3CE9">
              <w:rPr>
                <w:rFonts w:ascii="Times New Roman" w:hAnsi="Times New Roman"/>
                <w:color w:val="000000"/>
                <w:sz w:val="24"/>
              </w:rPr>
              <w:t xml:space="preserve"> https://uchi.ru/ - интерактивная образовательная онлайн-платформа</w:t>
            </w:r>
            <w:r w:rsidR="000D3CE9" w:rsidRPr="000D3CE9">
              <w:rPr>
                <w:sz w:val="24"/>
              </w:rPr>
              <w:br/>
            </w:r>
            <w:r w:rsidR="000D3CE9" w:rsidRPr="000D3CE9">
              <w:rPr>
                <w:rFonts w:ascii="Times New Roman" w:hAnsi="Times New Roman"/>
                <w:color w:val="000000"/>
                <w:sz w:val="24"/>
              </w:rPr>
              <w:t xml:space="preserve"> https://resh.edu.ru/ - информационно-образовательная среда</w:t>
            </w:r>
            <w:r w:rsidR="000D3CE9" w:rsidRPr="000D3CE9">
              <w:rPr>
                <w:sz w:val="24"/>
              </w:rPr>
              <w:br/>
            </w:r>
            <w:r w:rsidR="000D3CE9" w:rsidRPr="000D3CE9">
              <w:rPr>
                <w:rFonts w:ascii="Times New Roman" w:hAnsi="Times New Roman"/>
                <w:color w:val="000000"/>
                <w:sz w:val="24"/>
              </w:rPr>
              <w:t xml:space="preserve"> https://education.yandex.ru/ - российская образовательная платформа</w:t>
            </w:r>
            <w:r w:rsidR="000D3CE9" w:rsidRPr="000D3CE9">
              <w:rPr>
                <w:sz w:val="24"/>
              </w:rPr>
              <w:br/>
            </w:r>
            <w:r w:rsidR="000D3CE9" w:rsidRPr="000D3CE9">
              <w:rPr>
                <w:rFonts w:ascii="Times New Roman" w:hAnsi="Times New Roman"/>
                <w:color w:val="000000"/>
                <w:sz w:val="24"/>
              </w:rPr>
              <w:t xml:space="preserve"> https://www.yaklass.ru/ - цифровой образовательный ресурс для школ</w:t>
            </w:r>
          </w:p>
        </w:tc>
      </w:tr>
    </w:tbl>
    <w:p w:rsidR="00BD471A" w:rsidRDefault="00BD471A" w:rsidP="00BD471A">
      <w:pPr>
        <w:rPr>
          <w:rFonts w:ascii="Times New Roman" w:hAnsi="Times New Roman" w:cs="Times New Roman"/>
          <w:sz w:val="24"/>
          <w:szCs w:val="24"/>
        </w:rPr>
      </w:pPr>
    </w:p>
    <w:p w:rsidR="00B17265" w:rsidRDefault="00B17265" w:rsidP="00BD471A">
      <w:pPr>
        <w:rPr>
          <w:rFonts w:ascii="Times New Roman" w:hAnsi="Times New Roman" w:cs="Times New Roman"/>
          <w:sz w:val="24"/>
          <w:szCs w:val="24"/>
        </w:rPr>
      </w:pPr>
    </w:p>
    <w:sectPr w:rsidR="00B17265" w:rsidSect="00B7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5AA"/>
    <w:multiLevelType w:val="hybridMultilevel"/>
    <w:tmpl w:val="9244C1E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585055"/>
    <w:multiLevelType w:val="hybridMultilevel"/>
    <w:tmpl w:val="2AE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D0707"/>
    <w:multiLevelType w:val="hybridMultilevel"/>
    <w:tmpl w:val="8E92FE02"/>
    <w:lvl w:ilvl="0" w:tplc="CFB2814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F705A"/>
    <w:multiLevelType w:val="hybridMultilevel"/>
    <w:tmpl w:val="0F08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2259D4"/>
    <w:multiLevelType w:val="hybridMultilevel"/>
    <w:tmpl w:val="C8561D18"/>
    <w:lvl w:ilvl="0" w:tplc="6ACC6E6A">
      <w:start w:val="1"/>
      <w:numFmt w:val="decimal"/>
      <w:lvlText w:val="%1."/>
      <w:lvlJc w:val="left"/>
      <w:pPr>
        <w:ind w:left="695" w:hanging="269"/>
        <w:jc w:val="righ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1" w:tplc="504276B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ED639C4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7AB05462"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96B4DD3E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1A9C2622">
      <w:numFmt w:val="bullet"/>
      <w:lvlText w:val="•"/>
      <w:lvlJc w:val="left"/>
      <w:pPr>
        <w:ind w:left="4359" w:hanging="360"/>
      </w:pPr>
      <w:rPr>
        <w:rFonts w:hint="default"/>
      </w:rPr>
    </w:lvl>
    <w:lvl w:ilvl="6" w:tplc="32565CAC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9AD8D788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19345460"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5">
    <w:nsid w:val="24CE2829"/>
    <w:multiLevelType w:val="hybridMultilevel"/>
    <w:tmpl w:val="3F60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D659B"/>
    <w:multiLevelType w:val="hybridMultilevel"/>
    <w:tmpl w:val="6E9A91C8"/>
    <w:lvl w:ilvl="0" w:tplc="D298CA5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35163895"/>
    <w:multiLevelType w:val="hybridMultilevel"/>
    <w:tmpl w:val="B446829A"/>
    <w:lvl w:ilvl="0" w:tplc="D66ECF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64D6C">
      <w:start w:val="1"/>
      <w:numFmt w:val="bullet"/>
      <w:lvlText w:val="o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207AE">
      <w:start w:val="1"/>
      <w:numFmt w:val="bullet"/>
      <w:lvlText w:val="▪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4C934">
      <w:start w:val="1"/>
      <w:numFmt w:val="bullet"/>
      <w:lvlText w:val="•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1B9A">
      <w:start w:val="1"/>
      <w:numFmt w:val="bullet"/>
      <w:lvlText w:val="o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2BB4C">
      <w:start w:val="1"/>
      <w:numFmt w:val="bullet"/>
      <w:lvlText w:val="▪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C56FA">
      <w:start w:val="1"/>
      <w:numFmt w:val="bullet"/>
      <w:lvlText w:val="•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0C50E">
      <w:start w:val="1"/>
      <w:numFmt w:val="bullet"/>
      <w:lvlText w:val="o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C2594">
      <w:start w:val="1"/>
      <w:numFmt w:val="bullet"/>
      <w:lvlText w:val="▪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7965D3"/>
    <w:multiLevelType w:val="hybridMultilevel"/>
    <w:tmpl w:val="7A78B638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>
    <w:nsid w:val="57843A0F"/>
    <w:multiLevelType w:val="hybridMultilevel"/>
    <w:tmpl w:val="1204636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665D3E29"/>
    <w:multiLevelType w:val="hybridMultilevel"/>
    <w:tmpl w:val="D400A01E"/>
    <w:lvl w:ilvl="0" w:tplc="D298CA5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D5914"/>
    <w:multiLevelType w:val="hybridMultilevel"/>
    <w:tmpl w:val="7F9260C0"/>
    <w:lvl w:ilvl="0" w:tplc="6A780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0139AA"/>
    <w:multiLevelType w:val="hybridMultilevel"/>
    <w:tmpl w:val="B6985E42"/>
    <w:lvl w:ilvl="0" w:tplc="6C44D5E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A3EADB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7BC845E4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9F6A0F3E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29D42658"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738E71C8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6E6CB3CC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0C102B9E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B6102874">
      <w:numFmt w:val="bullet"/>
      <w:lvlText w:val="•"/>
      <w:lvlJc w:val="left"/>
      <w:pPr>
        <w:ind w:left="7969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2"/>
  </w:num>
  <w:num w:numId="6">
    <w:abstractNumId w:val="1"/>
  </w:num>
  <w:num w:numId="7">
    <w:abstractNumId w:val="8"/>
  </w:num>
  <w:num w:numId="8">
    <w:abstractNumId w:val="13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1A"/>
    <w:rsid w:val="000D3CE9"/>
    <w:rsid w:val="0024586B"/>
    <w:rsid w:val="002C22C6"/>
    <w:rsid w:val="00331168"/>
    <w:rsid w:val="00363E61"/>
    <w:rsid w:val="00476172"/>
    <w:rsid w:val="005947B0"/>
    <w:rsid w:val="00607EF2"/>
    <w:rsid w:val="00A779E2"/>
    <w:rsid w:val="00B17265"/>
    <w:rsid w:val="00B7427A"/>
    <w:rsid w:val="00BB093C"/>
    <w:rsid w:val="00BD471A"/>
    <w:rsid w:val="00C36CF9"/>
    <w:rsid w:val="00C50E6F"/>
    <w:rsid w:val="00C814A9"/>
    <w:rsid w:val="00D74567"/>
    <w:rsid w:val="00FC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C814A9"/>
    <w:rPr>
      <w:rFonts w:eastAsiaTheme="minorEastAsia"/>
      <w:lang w:eastAsia="ru-RU"/>
    </w:rPr>
  </w:style>
  <w:style w:type="table" w:customStyle="1" w:styleId="TableGrid">
    <w:name w:val="TableGrid"/>
    <w:rsid w:val="002458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5947B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C814A9"/>
    <w:rPr>
      <w:rFonts w:eastAsiaTheme="minorEastAsia"/>
      <w:lang w:eastAsia="ru-RU"/>
    </w:rPr>
  </w:style>
  <w:style w:type="table" w:customStyle="1" w:styleId="TableGrid">
    <w:name w:val="TableGrid"/>
    <w:rsid w:val="002458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5947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Гализина</dc:creator>
  <cp:lastModifiedBy>Компутер</cp:lastModifiedBy>
  <cp:revision>2</cp:revision>
  <dcterms:created xsi:type="dcterms:W3CDTF">2024-02-12T17:37:00Z</dcterms:created>
  <dcterms:modified xsi:type="dcterms:W3CDTF">2024-02-12T17:37:00Z</dcterms:modified>
</cp:coreProperties>
</file>