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3C" w:rsidRDefault="00FC0A3C" w:rsidP="00FC0A3C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ИСТОРИИ </w:t>
      </w:r>
    </w:p>
    <w:p w:rsidR="00FC0A3C" w:rsidRPr="00DF303C" w:rsidRDefault="00FC0A3C" w:rsidP="00FC0A3C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 </w:t>
      </w:r>
      <w:r w:rsidR="008F58D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 классах</w:t>
      </w:r>
    </w:p>
    <w:p w:rsidR="00FC0A3C" w:rsidRPr="00FC0A3C" w:rsidRDefault="00FC0A3C" w:rsidP="00FC0A3C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C0A3C" w:rsidRPr="00DF303C" w:rsidRDefault="00FC0A3C" w:rsidP="00FC0A3C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основное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</w:p>
    <w:p w:rsidR="00FC0A3C" w:rsidRPr="00FC0A3C" w:rsidRDefault="00FC0A3C" w:rsidP="00FC0A3C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689"/>
        <w:gridCol w:w="7625"/>
      </w:tblGrid>
      <w:tr w:rsidR="00FC0A3C" w:rsidRPr="00DF303C" w:rsidTr="009B759C">
        <w:tc>
          <w:tcPr>
            <w:tcW w:w="2689" w:type="dxa"/>
          </w:tcPr>
          <w:p w:rsidR="00FC0A3C" w:rsidRPr="00DF303C" w:rsidRDefault="00FC0A3C" w:rsidP="009C6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7625" w:type="dxa"/>
          </w:tcPr>
          <w:p w:rsidR="001D7863" w:rsidRPr="00443480" w:rsidRDefault="001D7863" w:rsidP="001D7863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1D7863" w:rsidRPr="00443480" w:rsidRDefault="001D7863" w:rsidP="001D7863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2022 г. №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:rsidR="001D7863" w:rsidRPr="00443480" w:rsidRDefault="001D7863" w:rsidP="001D7863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1D7863" w:rsidRPr="00443480" w:rsidRDefault="001D7863" w:rsidP="001D7863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18.05.2023 № 370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федеральной образовательной программы основного общего образования»;</w:t>
            </w:r>
          </w:p>
          <w:p w:rsidR="001D7863" w:rsidRPr="006F5611" w:rsidRDefault="001D7863" w:rsidP="001D7863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изменениями, утверждёнными приказом </w:t>
            </w:r>
            <w:r w:rsidRPr="006F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21.07.2023 № 556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A3C" w:rsidRPr="00BD471A" w:rsidRDefault="008F58D1" w:rsidP="001D786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М</w:t>
            </w:r>
            <w:r w:rsidR="00FC0A3C" w:rsidRPr="00BD47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«Школа № 26</w:t>
            </w:r>
            <w:r w:rsidR="001D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Тореза» на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утвержденным приказом по школе от 24.08.2023 г. № 175</w:t>
            </w:r>
          </w:p>
          <w:p w:rsidR="00FC0A3C" w:rsidRPr="00DF303C" w:rsidRDefault="00FC0A3C" w:rsidP="00FC0A3C">
            <w:pPr>
              <w:pStyle w:val="a7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/>
              <w:jc w:val="both"/>
              <w:rPr>
                <w:sz w:val="24"/>
                <w:szCs w:val="28"/>
              </w:rPr>
            </w:pPr>
            <w:r w:rsidRPr="00BD471A">
              <w:rPr>
                <w:rStyle w:val="c0"/>
                <w:sz w:val="24"/>
                <w:szCs w:val="24"/>
              </w:rPr>
              <w:t>Основная образовательная программа</w:t>
            </w:r>
            <w:r w:rsidR="008F58D1">
              <w:rPr>
                <w:rStyle w:val="c0"/>
                <w:sz w:val="24"/>
                <w:szCs w:val="24"/>
              </w:rPr>
              <w:t xml:space="preserve"> основного общего образования М</w:t>
            </w:r>
            <w:r w:rsidRPr="00BD471A">
              <w:rPr>
                <w:rStyle w:val="c0"/>
                <w:sz w:val="24"/>
                <w:szCs w:val="24"/>
              </w:rPr>
              <w:t xml:space="preserve">ОУ </w:t>
            </w:r>
            <w:r w:rsidR="008F58D1">
              <w:rPr>
                <w:sz w:val="24"/>
                <w:szCs w:val="24"/>
              </w:rPr>
              <w:t>«Школа № 26</w:t>
            </w:r>
            <w:r w:rsidRPr="00BD471A">
              <w:rPr>
                <w:sz w:val="24"/>
                <w:szCs w:val="24"/>
              </w:rPr>
              <w:t xml:space="preserve"> г. Тореза»</w:t>
            </w:r>
            <w:r w:rsidR="008F58D1">
              <w:rPr>
                <w:rStyle w:val="c0"/>
                <w:sz w:val="24"/>
                <w:szCs w:val="24"/>
              </w:rPr>
              <w:t xml:space="preserve"> утвержденная на заседании педагогического совета от 24.08.2023 г. Протокол №</w:t>
            </w:r>
            <w:r w:rsidRPr="00BD471A">
              <w:rPr>
                <w:sz w:val="24"/>
                <w:szCs w:val="24"/>
              </w:rPr>
              <w:t xml:space="preserve"> </w:t>
            </w:r>
            <w:r w:rsidR="008F58D1">
              <w:rPr>
                <w:sz w:val="24"/>
                <w:szCs w:val="24"/>
              </w:rPr>
              <w:t>5</w:t>
            </w:r>
          </w:p>
        </w:tc>
      </w:tr>
      <w:tr w:rsidR="00FC0A3C" w:rsidRPr="00DF303C" w:rsidTr="009B759C">
        <w:tc>
          <w:tcPr>
            <w:tcW w:w="2689" w:type="dxa"/>
          </w:tcPr>
          <w:p w:rsidR="00FC0A3C" w:rsidRPr="00DF303C" w:rsidRDefault="00FC0A3C" w:rsidP="009C6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7625" w:type="dxa"/>
          </w:tcPr>
          <w:p w:rsidR="00FC0A3C" w:rsidRPr="00DF303C" w:rsidRDefault="00FC0A3C" w:rsidP="009C606C">
            <w:pPr>
              <w:pStyle w:val="c10"/>
              <w:spacing w:before="0" w:beforeAutospacing="0" w:after="0" w:afterAutospacing="0"/>
              <w:ind w:left="1" w:firstLine="359"/>
              <w:jc w:val="both"/>
              <w:rPr>
                <w:rStyle w:val="c0"/>
              </w:rPr>
            </w:pPr>
            <w:r w:rsidRPr="00DF303C">
              <w:rPr>
                <w:rStyle w:val="c0"/>
              </w:rPr>
              <w:t xml:space="preserve">В соответствии с ФГОС </w:t>
            </w:r>
            <w:r>
              <w:rPr>
                <w:rStyle w:val="c0"/>
              </w:rPr>
              <w:t>О</w:t>
            </w:r>
            <w:r w:rsidRPr="00DF303C">
              <w:rPr>
                <w:rStyle w:val="c0"/>
              </w:rPr>
              <w:t xml:space="preserve">ОО изучение курса </w:t>
            </w:r>
            <w:r>
              <w:rPr>
                <w:rStyle w:val="c0"/>
              </w:rPr>
              <w:t xml:space="preserve">«История» </w:t>
            </w:r>
            <w:r w:rsidRPr="00DF303C">
              <w:rPr>
                <w:rStyle w:val="c0"/>
              </w:rPr>
              <w:t xml:space="preserve">для </w:t>
            </w:r>
            <w:r w:rsidR="00305B16">
              <w:rPr>
                <w:rStyle w:val="c0"/>
              </w:rPr>
              <w:t>5</w:t>
            </w:r>
            <w:r>
              <w:rPr>
                <w:rStyle w:val="c0"/>
              </w:rPr>
              <w:t>-9</w:t>
            </w:r>
            <w:r w:rsidRPr="00DF303C">
              <w:rPr>
                <w:rStyle w:val="c0"/>
              </w:rPr>
              <w:t xml:space="preserve"> классов направлено на реализацию основных целей образования:</w:t>
            </w:r>
          </w:p>
          <w:p w:rsidR="00305B16" w:rsidRPr="003A566A" w:rsidRDefault="00FC0A3C" w:rsidP="003A566A">
            <w:pPr>
              <w:pStyle w:val="a7"/>
              <w:numPr>
                <w:ilvl w:val="0"/>
                <w:numId w:val="2"/>
              </w:numPr>
              <w:spacing w:line="264" w:lineRule="auto"/>
              <w:ind w:left="10" w:firstLine="283"/>
              <w:jc w:val="both"/>
              <w:rPr>
                <w:sz w:val="24"/>
                <w:szCs w:val="24"/>
              </w:rPr>
            </w:pPr>
            <w:r w:rsidRPr="00305B16">
              <w:rPr>
                <w:rStyle w:val="7"/>
                <w:sz w:val="24"/>
                <w:szCs w:val="24"/>
              </w:rPr>
              <w:t>фо</w:t>
            </w:r>
            <w:r w:rsidR="00305B16" w:rsidRPr="00305B16">
              <w:rPr>
                <w:rStyle w:val="7"/>
                <w:sz w:val="24"/>
                <w:szCs w:val="24"/>
              </w:rPr>
              <w:t xml:space="preserve">рмирование </w:t>
            </w:r>
            <w:r w:rsidR="00305B16" w:rsidRPr="00305B16">
              <w:rPr>
                <w:color w:val="000000"/>
                <w:sz w:val="24"/>
                <w:szCs w:val="24"/>
              </w:rPr>
              <w:t>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</w:t>
            </w:r>
            <w:r w:rsidR="003A566A">
              <w:rPr>
                <w:color w:val="000000"/>
                <w:sz w:val="24"/>
                <w:szCs w:val="24"/>
              </w:rPr>
              <w:t>стоящему Отечества;</w:t>
            </w:r>
          </w:p>
          <w:p w:rsidR="00305B16" w:rsidRPr="00470016" w:rsidRDefault="00305B16" w:rsidP="003A566A">
            <w:pPr>
              <w:numPr>
                <w:ilvl w:val="0"/>
                <w:numId w:val="2"/>
              </w:numPr>
              <w:spacing w:line="264" w:lineRule="auto"/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социальной, культурной </w:t>
            </w:r>
            <w:proofErr w:type="spellStart"/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самоовладение</w:t>
            </w:r>
            <w:proofErr w:type="spellEnd"/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305B16" w:rsidRPr="00470016" w:rsidRDefault="00305B16" w:rsidP="003A566A">
            <w:pPr>
              <w:numPr>
                <w:ilvl w:val="0"/>
                <w:numId w:val="2"/>
              </w:numPr>
              <w:spacing w:line="264" w:lineRule="auto"/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305B16" w:rsidRPr="00470016" w:rsidRDefault="00305B16" w:rsidP="003A566A">
            <w:pPr>
              <w:numPr>
                <w:ilvl w:val="0"/>
                <w:numId w:val="2"/>
              </w:numPr>
              <w:spacing w:line="264" w:lineRule="auto"/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      </w:r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305B16" w:rsidRPr="00470016" w:rsidRDefault="00305B16" w:rsidP="003A566A">
            <w:pPr>
              <w:numPr>
                <w:ilvl w:val="0"/>
                <w:numId w:val="2"/>
              </w:numPr>
              <w:spacing w:line="264" w:lineRule="auto"/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полиэтничном</w:t>
            </w:r>
            <w:proofErr w:type="spellEnd"/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многоконф</w:t>
            </w:r>
            <w:r w:rsidR="00E27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ессиональном обществе;</w:t>
            </w:r>
          </w:p>
          <w:p w:rsidR="00FC0A3C" w:rsidRPr="00ED435E" w:rsidRDefault="00FC0A3C" w:rsidP="003A566A">
            <w:pPr>
              <w:pStyle w:val="a7"/>
              <w:numPr>
                <w:ilvl w:val="0"/>
                <w:numId w:val="2"/>
              </w:numPr>
              <w:spacing w:line="285" w:lineRule="auto"/>
              <w:ind w:left="1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FC0A3C" w:rsidRPr="00DF303C" w:rsidTr="009B759C">
        <w:tc>
          <w:tcPr>
            <w:tcW w:w="2689" w:type="dxa"/>
          </w:tcPr>
          <w:p w:rsidR="00FC0A3C" w:rsidRPr="00DF303C" w:rsidRDefault="00FC0A3C" w:rsidP="009C6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7625" w:type="dxa"/>
          </w:tcPr>
          <w:p w:rsidR="00FC0A3C" w:rsidRPr="00F43718" w:rsidRDefault="00F43718" w:rsidP="00F43718">
            <w:pPr>
              <w:spacing w:line="264" w:lineRule="auto"/>
              <w:ind w:left="120" w:firstLine="5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изучение предмета «История» в 5-8 классах в 2023-2024 уч. году </w:t>
            </w:r>
            <w:r w:rsidR="008F5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отводится 68 часов в 9 классе – 85 часов (из них 17 часов составляет модуль «Введение в новейшую историю России»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FC0A3C" w:rsidRPr="00DF303C" w:rsidTr="009B759C">
        <w:tc>
          <w:tcPr>
            <w:tcW w:w="2689" w:type="dxa"/>
          </w:tcPr>
          <w:p w:rsidR="00FC0A3C" w:rsidRPr="00DF303C" w:rsidRDefault="00FC0A3C" w:rsidP="009C6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7625" w:type="dxa"/>
          </w:tcPr>
          <w:p w:rsidR="00FC0A3C" w:rsidRPr="00BB093C" w:rsidRDefault="00FC0A3C" w:rsidP="009C606C">
            <w:pPr>
              <w:pBdr>
                <w:bottom w:val="single" w:sz="6" w:space="4" w:color="CCCCCC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УМК «История</w:t>
            </w:r>
            <w:r w:rsidRPr="00BB093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6</w:t>
            </w:r>
            <w:r w:rsidRPr="00BB093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-9 классы</w:t>
            </w:r>
          </w:p>
          <w:p w:rsidR="00FC0A3C" w:rsidRPr="00F43718" w:rsidRDefault="00F43718" w:rsidP="00F43718">
            <w:pPr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• История. Всеобщая история. История Древнего мира : 5-й класс : учебник, 5 класс/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Вигасин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 А.,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Годер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И., Свенцицкая И. С.; под ред.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Искендерова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 А., Акционерное общество «Издательство «Просвещение»</w:t>
            </w:r>
            <w:r w:rsidRPr="00F437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История России (в 2 частях), 6 класс/ Арсентьев Н.М., Данилов А.А., Стефанович П.С. и другие; под редакцией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А.В., Акционерное общество «Издательство «Просвещение»</w:t>
            </w:r>
            <w:r w:rsidRPr="00F437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История России (в 2 частях), 7 класс/ Арсентьев Н.М., Данилов А.А.,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Курукин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 и другие; под редакцией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А.В., Акционерное общество «Издательство «Просвещение»</w:t>
            </w:r>
            <w:r w:rsidRPr="00F437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История России (в 2 частях), 8 класс/ Арсентьев Н.М., Данилов А.А.,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Курукин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 и другие; под редакцией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А.В., Акционерное общество «Издательство «Просвещение»</w:t>
            </w:r>
            <w:r w:rsidRPr="00F437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История России (в 2 частях), 9 класс/ Арсентьев Н.М., Данилов А.А.,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Левандовский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А.А. и другие; под редакцией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А.В., Акционерное общество «Издательство «Просвещение»</w:t>
            </w:r>
            <w:r w:rsidRPr="00F437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,История. Всеобщая история. История Нового времени. </w:t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XVIII</w:t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век : 8-й класс : учебник 8 класс/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Юдовская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 Я., Баранов П. А., Ванюшкина Л. М. и другие ; под ред.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Искендерова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 А., Акционерное общество «Издательство «Просвещение»</w:t>
            </w:r>
            <w:r w:rsidRPr="00F437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bookmarkStart w:id="1" w:name="c6612d7c-6144-4cab-b55c-f60ef824c9f9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История. Всеобщая история. История Средних веков : 6-й класс : учебник, 6 класс/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Агибалова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 В., Донской Г. М. ; под ред. Сванидзе А. А., Акционерное общество «Издательство «Просвещение»</w:t>
            </w:r>
            <w:bookmarkEnd w:id="1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‌​</w:t>
            </w:r>
          </w:p>
        </w:tc>
      </w:tr>
      <w:tr w:rsidR="00FC0A3C" w:rsidRPr="00D74567" w:rsidTr="009B759C">
        <w:tc>
          <w:tcPr>
            <w:tcW w:w="2689" w:type="dxa"/>
          </w:tcPr>
          <w:p w:rsidR="00FC0A3C" w:rsidRPr="00DF303C" w:rsidRDefault="00FC0A3C" w:rsidP="009C6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7625" w:type="dxa"/>
          </w:tcPr>
          <w:p w:rsidR="00F43718" w:rsidRPr="00407A70" w:rsidRDefault="00F43718" w:rsidP="00407A70">
            <w:pPr>
              <w:pStyle w:val="a9"/>
              <w:spacing w:before="0" w:beforeAutospacing="0" w:after="0" w:afterAutospacing="0"/>
              <w:jc w:val="both"/>
              <w:rPr>
                <w:lang w:val="ru-RU"/>
              </w:rPr>
            </w:pP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school</w:t>
            </w:r>
            <w:r w:rsidRPr="00F43718">
              <w:rPr>
                <w:rFonts w:eastAsia="Calibri"/>
                <w:color w:val="000000"/>
                <w:lang w:val="ru-RU" w:eastAsia="en-US"/>
              </w:rPr>
              <w:t>-</w:t>
            </w:r>
            <w:r w:rsidRPr="00F43718">
              <w:rPr>
                <w:rFonts w:eastAsia="Calibri"/>
                <w:color w:val="000000"/>
                <w:lang w:val="en-US" w:eastAsia="en-US"/>
              </w:rPr>
              <w:t>collection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edu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единая коллекция цифровых образовательных ресурсов.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eor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edu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официальный сайт Федерального центра информационно-образовательных ресурсов.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rsl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 – официальный сайт Российской государственной библиотеки.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vostlit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info</w:t>
            </w:r>
            <w:r w:rsidRPr="00F43718">
              <w:rPr>
                <w:rFonts w:eastAsia="Calibri"/>
                <w:color w:val="000000"/>
                <w:lang w:val="ru-RU" w:eastAsia="en-US"/>
              </w:rPr>
              <w:t>/ – сайт-хранилище исторических источников Средневековья.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historic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сайт электронной библиотеки по всеобщей истории.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history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rin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ellada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spb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интернет-проект «Древняя Греция» (история, искусство, мифология, источники, литература).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ancientrome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интернет-проект «История Древнего Рима» (история, искусство, мифология, источники, литература).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rulers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narod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/ – интернет-проект «Всемирная история в лицах» </w:t>
            </w:r>
            <w:r w:rsidRPr="00F43718">
              <w:rPr>
                <w:rFonts w:eastAsia="Calibri"/>
                <w:color w:val="000000"/>
                <w:lang w:val="ru-RU" w:eastAsia="en-US"/>
              </w:rPr>
              <w:lastRenderedPageBreak/>
              <w:t>(биографии деятелей всемирной истории).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his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.1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september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urok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электронная копилка методических материалов для учителей истории.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catalog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prosv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attachments</w:t>
            </w:r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f</w:t>
            </w:r>
            <w:r w:rsidRPr="00F43718">
              <w:rPr>
                <w:rFonts w:eastAsia="Calibri"/>
                <w:color w:val="000000"/>
                <w:lang w:val="ru-RU" w:eastAsia="en-US"/>
              </w:rPr>
              <w:t>0</w:t>
            </w:r>
            <w:r w:rsidRPr="00F43718">
              <w:rPr>
                <w:rFonts w:eastAsia="Calibri"/>
                <w:color w:val="000000"/>
                <w:lang w:val="en-US" w:eastAsia="en-US"/>
              </w:rPr>
              <w:t>c</w:t>
            </w:r>
            <w:r w:rsidRPr="00F43718">
              <w:rPr>
                <w:rFonts w:eastAsia="Calibri"/>
                <w:color w:val="000000"/>
                <w:lang w:val="ru-RU" w:eastAsia="en-US"/>
              </w:rPr>
              <w:t>38</w:t>
            </w:r>
            <w:r w:rsidRPr="00F43718">
              <w:rPr>
                <w:rFonts w:eastAsia="Calibri"/>
                <w:color w:val="000000"/>
                <w:lang w:val="en-US" w:eastAsia="en-US"/>
              </w:rPr>
              <w:t>d</w:t>
            </w:r>
            <w:r w:rsidRPr="00F43718">
              <w:rPr>
                <w:rFonts w:eastAsia="Calibri"/>
                <w:color w:val="000000"/>
                <w:lang w:val="ru-RU" w:eastAsia="en-US"/>
              </w:rPr>
              <w:t>62-</w:t>
            </w:r>
            <w:r w:rsidRPr="00F43718">
              <w:rPr>
                <w:rFonts w:eastAsia="Calibri"/>
                <w:color w:val="000000"/>
                <w:lang w:val="en-US" w:eastAsia="en-US"/>
              </w:rPr>
              <w:t>d</w:t>
            </w:r>
            <w:r w:rsidRPr="00F43718">
              <w:rPr>
                <w:rFonts w:eastAsia="Calibri"/>
                <w:color w:val="000000"/>
                <w:lang w:val="ru-RU" w:eastAsia="en-US"/>
              </w:rPr>
              <w:t>207-11</w:t>
            </w:r>
            <w:r w:rsidRPr="00F43718">
              <w:rPr>
                <w:rFonts w:eastAsia="Calibri"/>
                <w:color w:val="000000"/>
                <w:lang w:val="en-US" w:eastAsia="en-US"/>
              </w:rPr>
              <w:t>e</w:t>
            </w:r>
            <w:r w:rsidRPr="00F43718">
              <w:rPr>
                <w:rFonts w:eastAsia="Calibri"/>
                <w:color w:val="000000"/>
                <w:lang w:val="ru-RU" w:eastAsia="en-US"/>
              </w:rPr>
              <w:t>0-8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eef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-001018890642.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pdf</w:t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- программы «Просвещение» </w:t>
            </w:r>
            <w:proofErr w:type="spellStart"/>
            <w:r w:rsidRPr="00F43718">
              <w:rPr>
                <w:rFonts w:eastAsia="Calibri"/>
                <w:color w:val="000000"/>
                <w:lang w:val="ru-RU" w:eastAsia="en-US"/>
              </w:rPr>
              <w:t>А.А.Вигасина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-</w:t>
            </w:r>
            <w:proofErr w:type="spellStart"/>
            <w:r w:rsidRPr="00F43718">
              <w:rPr>
                <w:rFonts w:eastAsia="Calibri"/>
                <w:color w:val="000000"/>
                <w:lang w:val="ru-RU" w:eastAsia="en-US"/>
              </w:rPr>
              <w:t>О.С.Сороко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-Цюпы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fcior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edu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Федеральный центр информационно-образовательных ресурсов.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school</w:t>
            </w:r>
            <w:r w:rsidRPr="00F43718">
              <w:rPr>
                <w:rFonts w:eastAsia="Calibri"/>
                <w:color w:val="000000"/>
                <w:lang w:val="ru-RU" w:eastAsia="en-US"/>
              </w:rPr>
              <w:t>-</w:t>
            </w:r>
            <w:r w:rsidRPr="00F43718">
              <w:rPr>
                <w:rFonts w:eastAsia="Calibri"/>
                <w:color w:val="000000"/>
                <w:lang w:val="en-US" w:eastAsia="en-US"/>
              </w:rPr>
              <w:t>collection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edu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Единая коллекция цифровых образовательных ресурсов.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ug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pedsovet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org</w:t>
            </w:r>
            <w:r w:rsidRPr="00F43718">
              <w:rPr>
                <w:rFonts w:eastAsia="Calibri"/>
                <w:color w:val="000000"/>
                <w:lang w:val="ru-RU" w:eastAsia="en-US"/>
              </w:rPr>
              <w:t>/ - Всероссийский интернет-педсовет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.1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september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- Газета "Первое Сентября" и ее приложения. Информация для педагогов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it</w:t>
            </w:r>
            <w:r w:rsidRPr="00F43718">
              <w:rPr>
                <w:rFonts w:eastAsia="Calibri"/>
                <w:color w:val="000000"/>
                <w:lang w:val="ru-RU" w:eastAsia="en-US"/>
              </w:rPr>
              <w:t>-</w:t>
            </w:r>
            <w:r w:rsidRPr="00F43718">
              <w:rPr>
                <w:rFonts w:eastAsia="Calibri"/>
                <w:color w:val="000000"/>
                <w:lang w:val="en-US" w:eastAsia="en-US"/>
              </w:rPr>
              <w:t>n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/ - Сеть творческих учителей 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pish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/сайт журнала «Преподавание истории в школе» с архивом 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his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.1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september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 Газета "История" и сайт для учителя "Я иду на урок истории"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fipi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 - ФИПИ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uchportal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- учительский портал – по предметам – уроки, презентации, внеклассная работа, тесты, планирования, компьютерные программ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rosolymp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- Всероссийская Олимпиада школьников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zavuch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info</w:t>
            </w:r>
            <w:r w:rsidRPr="00F43718">
              <w:rPr>
                <w:rFonts w:eastAsia="Calibri"/>
                <w:color w:val="000000"/>
                <w:lang w:val="ru-RU" w:eastAsia="en-US"/>
              </w:rPr>
              <w:t>/ - Завуч-инфо (методическая библиотека, педагогическая ярмарка, сообщество педагогов, новости…)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km</w:t>
            </w:r>
            <w:r w:rsidRPr="00F43718">
              <w:rPr>
                <w:rFonts w:eastAsia="Calibri"/>
                <w:color w:val="000000"/>
                <w:lang w:val="ru-RU" w:eastAsia="en-US"/>
              </w:rPr>
              <w:t>-</w:t>
            </w:r>
            <w:r w:rsidRPr="00F43718">
              <w:rPr>
                <w:rFonts w:eastAsia="Calibri"/>
                <w:color w:val="000000"/>
                <w:lang w:val="en-US" w:eastAsia="en-US"/>
              </w:rPr>
              <w:t>school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r</w:t>
            </w:r>
            <w:r w:rsidRPr="00F43718">
              <w:rPr>
                <w:rFonts w:eastAsia="Calibri"/>
                <w:color w:val="000000"/>
                <w:lang w:val="ru-RU" w:eastAsia="en-US"/>
              </w:rPr>
              <w:t>1/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media</w:t>
            </w:r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a</w:t>
            </w:r>
            <w:r w:rsidRPr="00F43718">
              <w:rPr>
                <w:rFonts w:eastAsia="Calibri"/>
                <w:color w:val="000000"/>
                <w:lang w:val="ru-RU" w:eastAsia="en-US"/>
              </w:rPr>
              <w:t>1.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asp</w:t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- Энциклопедия Кирилла и </w:t>
            </w:r>
            <w:proofErr w:type="spellStart"/>
            <w:r w:rsidRPr="00F43718">
              <w:rPr>
                <w:rFonts w:eastAsia="Calibri"/>
                <w:color w:val="000000"/>
                <w:lang w:val="ru-RU" w:eastAsia="en-US"/>
              </w:rPr>
              <w:t>Мефодия</w:t>
            </w:r>
            <w:proofErr w:type="spellEnd"/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hrono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info</w:t>
            </w:r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biograf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index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php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 - </w:t>
            </w:r>
            <w:proofErr w:type="spellStart"/>
            <w:r w:rsidRPr="00F43718">
              <w:rPr>
                <w:rFonts w:eastAsia="Calibri"/>
                <w:color w:val="000000"/>
                <w:lang w:val="ru-RU" w:eastAsia="en-US"/>
              </w:rPr>
              <w:t>Хронос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 Коллекция ресурсов по истории. Подробные биографии, документы, статьи, карты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russianculture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- портал «Культура России»;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historia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/ - «Мир истории». 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Электронный</w:t>
            </w:r>
            <w:proofErr w:type="spellEnd"/>
            <w:r w:rsidRPr="00F43718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журна</w:t>
            </w:r>
            <w:bookmarkStart w:id="2" w:name="954910a6-450c-47a0-80e2-529fad0f6e94"/>
            <w:bookmarkEnd w:id="2"/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л.</w:t>
            </w:r>
          </w:p>
        </w:tc>
      </w:tr>
    </w:tbl>
    <w:p w:rsidR="00FC0A3C" w:rsidRPr="00D74567" w:rsidRDefault="00FC0A3C" w:rsidP="00FC0A3C"/>
    <w:p w:rsidR="00F42CCB" w:rsidRDefault="00F42CCB"/>
    <w:sectPr w:rsidR="00F42CCB" w:rsidSect="00FC0A3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9F8"/>
    <w:multiLevelType w:val="hybridMultilevel"/>
    <w:tmpl w:val="F7B09BAA"/>
    <w:lvl w:ilvl="0" w:tplc="0422000D">
      <w:start w:val="1"/>
      <w:numFmt w:val="bullet"/>
      <w:lvlText w:val=""/>
      <w:lvlJc w:val="left"/>
      <w:pPr>
        <w:ind w:left="9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DB441DF"/>
    <w:multiLevelType w:val="multilevel"/>
    <w:tmpl w:val="732A7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3C"/>
    <w:rsid w:val="00132064"/>
    <w:rsid w:val="001B7AC2"/>
    <w:rsid w:val="001D7863"/>
    <w:rsid w:val="00243D14"/>
    <w:rsid w:val="002B5BAB"/>
    <w:rsid w:val="002F4591"/>
    <w:rsid w:val="00305B16"/>
    <w:rsid w:val="00376146"/>
    <w:rsid w:val="00383DD0"/>
    <w:rsid w:val="003A566A"/>
    <w:rsid w:val="003A5A92"/>
    <w:rsid w:val="00407A70"/>
    <w:rsid w:val="004910C6"/>
    <w:rsid w:val="005159C0"/>
    <w:rsid w:val="0052124D"/>
    <w:rsid w:val="006B456A"/>
    <w:rsid w:val="00712490"/>
    <w:rsid w:val="007F342B"/>
    <w:rsid w:val="00802F5B"/>
    <w:rsid w:val="00824A87"/>
    <w:rsid w:val="008F58D1"/>
    <w:rsid w:val="009B759C"/>
    <w:rsid w:val="00A211D8"/>
    <w:rsid w:val="00A803D4"/>
    <w:rsid w:val="00C21710"/>
    <w:rsid w:val="00E278F9"/>
    <w:rsid w:val="00EE247C"/>
    <w:rsid w:val="00F42CCB"/>
    <w:rsid w:val="00F43718"/>
    <w:rsid w:val="00F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DB3B"/>
  <w15:docId w15:val="{E7CBFD13-E9AA-49BE-B139-39481A70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3C"/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802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A3C"/>
    <w:rPr>
      <w:color w:val="0000FF"/>
      <w:u w:val="single"/>
    </w:rPr>
  </w:style>
  <w:style w:type="table" w:styleId="a4">
    <w:name w:val="Table Grid"/>
    <w:basedOn w:val="a1"/>
    <w:uiPriority w:val="59"/>
    <w:rsid w:val="00FC0A3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FC0A3C"/>
    <w:pPr>
      <w:ind w:left="720"/>
      <w:contextualSpacing/>
    </w:pPr>
  </w:style>
  <w:style w:type="character" w:customStyle="1" w:styleId="c0">
    <w:name w:val="c0"/>
    <w:basedOn w:val="a0"/>
    <w:rsid w:val="00FC0A3C"/>
  </w:style>
  <w:style w:type="paragraph" w:styleId="a7">
    <w:name w:val="Body Text"/>
    <w:basedOn w:val="a"/>
    <w:link w:val="a8"/>
    <w:uiPriority w:val="99"/>
    <w:unhideWhenUsed/>
    <w:rsid w:val="00FC0A3C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FC0A3C"/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ko-KR"/>
    </w:rPr>
  </w:style>
  <w:style w:type="paragraph" w:customStyle="1" w:styleId="c10">
    <w:name w:val="c10"/>
    <w:basedOn w:val="a"/>
    <w:rsid w:val="00FC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"/>
    <w:basedOn w:val="a0"/>
    <w:rsid w:val="00FC0A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9">
    <w:name w:val="Normal (Web)"/>
    <w:basedOn w:val="a"/>
    <w:uiPriority w:val="99"/>
    <w:unhideWhenUsed/>
    <w:rsid w:val="0038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02F5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6">
    <w:name w:val="Абзац списка Знак"/>
    <w:link w:val="a5"/>
    <w:uiPriority w:val="1"/>
    <w:qFormat/>
    <w:locked/>
    <w:rsid w:val="001D786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0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15</cp:lastModifiedBy>
  <cp:revision>2</cp:revision>
  <dcterms:created xsi:type="dcterms:W3CDTF">2024-02-18T10:11:00Z</dcterms:created>
  <dcterms:modified xsi:type="dcterms:W3CDTF">2024-02-18T10:11:00Z</dcterms:modified>
</cp:coreProperties>
</file>